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CF" w:rsidRPr="00C50B49" w:rsidRDefault="00772ACF" w:rsidP="00772ACF">
      <w:pPr>
        <w:jc w:val="center"/>
        <w:rPr>
          <w:b/>
          <w:bCs/>
          <w:sz w:val="28"/>
          <w:szCs w:val="28"/>
        </w:rPr>
      </w:pPr>
      <w:proofErr w:type="spellStart"/>
      <w:r w:rsidRPr="00C50B49">
        <w:rPr>
          <w:b/>
          <w:bCs/>
          <w:sz w:val="28"/>
          <w:szCs w:val="28"/>
        </w:rPr>
        <w:t>Tổng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hợp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số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liệu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khai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thác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các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chuyến</w:t>
      </w:r>
      <w:proofErr w:type="spellEnd"/>
      <w:r w:rsidRPr="00C50B49">
        <w:rPr>
          <w:b/>
          <w:bCs/>
          <w:sz w:val="28"/>
          <w:szCs w:val="28"/>
        </w:rPr>
        <w:t xml:space="preserve"> bay </w:t>
      </w:r>
      <w:proofErr w:type="spellStart"/>
      <w:r w:rsidRPr="00C50B49">
        <w:rPr>
          <w:b/>
          <w:bCs/>
          <w:sz w:val="28"/>
          <w:szCs w:val="28"/>
        </w:rPr>
        <w:t>đúng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giờ</w:t>
      </w:r>
      <w:proofErr w:type="spellEnd"/>
      <w:r w:rsidRPr="00C50B49">
        <w:rPr>
          <w:b/>
          <w:bCs/>
          <w:sz w:val="28"/>
          <w:szCs w:val="28"/>
        </w:rPr>
        <w:t xml:space="preserve">, </w:t>
      </w:r>
      <w:proofErr w:type="spellStart"/>
      <w:r w:rsidRPr="00C50B49">
        <w:rPr>
          <w:b/>
          <w:bCs/>
          <w:sz w:val="28"/>
          <w:szCs w:val="28"/>
        </w:rPr>
        <w:t>chậm</w:t>
      </w:r>
      <w:proofErr w:type="spellEnd"/>
      <w:r w:rsidRPr="00C50B49">
        <w:rPr>
          <w:b/>
          <w:bCs/>
          <w:sz w:val="28"/>
          <w:szCs w:val="28"/>
        </w:rPr>
        <w:t xml:space="preserve">, </w:t>
      </w:r>
      <w:proofErr w:type="spellStart"/>
      <w:r w:rsidRPr="00C50B49">
        <w:rPr>
          <w:b/>
          <w:bCs/>
          <w:sz w:val="28"/>
          <w:szCs w:val="28"/>
        </w:rPr>
        <w:t>hủy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chuyến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của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các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hãng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hàng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không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Việt</w:t>
      </w:r>
      <w:proofErr w:type="spellEnd"/>
      <w:r w:rsidRPr="00C50B49">
        <w:rPr>
          <w:b/>
          <w:bCs/>
          <w:sz w:val="28"/>
          <w:szCs w:val="28"/>
        </w:rPr>
        <w:t xml:space="preserve"> Nam</w:t>
      </w:r>
    </w:p>
    <w:p w:rsidR="00772ACF" w:rsidRPr="00C50B49" w:rsidRDefault="00772ACF" w:rsidP="00772ACF">
      <w:pPr>
        <w:jc w:val="center"/>
        <w:rPr>
          <w:b/>
          <w:bCs/>
          <w:sz w:val="28"/>
          <w:szCs w:val="28"/>
        </w:rPr>
      </w:pPr>
      <w:proofErr w:type="spellStart"/>
      <w:r w:rsidRPr="00C50B49">
        <w:rPr>
          <w:b/>
          <w:bCs/>
          <w:sz w:val="28"/>
          <w:szCs w:val="28"/>
        </w:rPr>
        <w:t>Tuần</w:t>
      </w:r>
      <w:proofErr w:type="spellEnd"/>
      <w:r w:rsidRPr="00C50B49">
        <w:rPr>
          <w:b/>
          <w:bCs/>
          <w:sz w:val="28"/>
          <w:szCs w:val="28"/>
        </w:rPr>
        <w:t xml:space="preserve"> </w:t>
      </w:r>
      <w:proofErr w:type="spellStart"/>
      <w:r w:rsidRPr="00C50B49">
        <w:rPr>
          <w:b/>
          <w:bCs/>
          <w:sz w:val="28"/>
          <w:szCs w:val="28"/>
        </w:rPr>
        <w:t>từ</w:t>
      </w:r>
      <w:proofErr w:type="spellEnd"/>
      <w:r w:rsidRPr="00C50B49">
        <w:rPr>
          <w:b/>
          <w:bCs/>
          <w:sz w:val="28"/>
          <w:szCs w:val="28"/>
        </w:rPr>
        <w:t xml:space="preserve"> 23/11/2022 - 29/11/2022</w:t>
      </w:r>
    </w:p>
    <w:tbl>
      <w:tblPr>
        <w:tblW w:w="0" w:type="auto"/>
        <w:tblLook w:val="04A0"/>
      </w:tblPr>
      <w:tblGrid>
        <w:gridCol w:w="2662"/>
        <w:gridCol w:w="718"/>
        <w:gridCol w:w="728"/>
        <w:gridCol w:w="697"/>
        <w:gridCol w:w="729"/>
        <w:gridCol w:w="697"/>
        <w:gridCol w:w="729"/>
        <w:gridCol w:w="697"/>
        <w:gridCol w:w="646"/>
        <w:gridCol w:w="812"/>
        <w:gridCol w:w="646"/>
        <w:gridCol w:w="697"/>
        <w:gridCol w:w="646"/>
        <w:gridCol w:w="697"/>
        <w:gridCol w:w="729"/>
        <w:gridCol w:w="646"/>
      </w:tblGrid>
      <w:tr w:rsidR="00772ACF" w:rsidRPr="003C21E2" w:rsidTr="001A2E9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Chỉ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tiêu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Vietnam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Airlines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VietJet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Air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Pacific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Airline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VASCO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Bamboo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Airways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Vietravel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Tổng</w:t>
            </w:r>
          </w:p>
        </w:tc>
      </w:tr>
      <w:tr w:rsidR="00772ACF" w:rsidRPr="003C21E2" w:rsidTr="00772AC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CF" w:rsidRPr="003C21E2" w:rsidRDefault="00772ACF" w:rsidP="001A2E92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trọng</w:t>
            </w: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BAY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KHAI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THÁC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1.038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5.884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-0,56%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772ACF" w:rsidRPr="003C21E2" w:rsidTr="00772AC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BAY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CẤT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CÁNH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ĐÚNG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GIỜ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(OTP)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95,7%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1.988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98,4%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97,6%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5.694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96,8%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CHẬM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1,6%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3,2%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772ACF" w:rsidRPr="003C21E2" w:rsidTr="00772AC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ACF" w:rsidRPr="003C21E2" w:rsidRDefault="00772ACF" w:rsidP="001A2E92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1.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Trang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thiết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bị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và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dịch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vụ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tại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Cảng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3,2%</w:t>
            </w: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2.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Quản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lý,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điều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hành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3.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Hãng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hàng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không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21,6%</w:t>
            </w: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4.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Thời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tiết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4,2%</w:t>
            </w: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5.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Lý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do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22,6%</w:t>
            </w: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6.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Tàu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bay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về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muộn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1,6%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48,4%</w:t>
            </w: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HỦY</w:t>
            </w: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-0,101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 xml:space="preserve"> </w:t>
            </w: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1.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Thời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tiết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CF" w:rsidRPr="003C21E2" w:rsidRDefault="00772ACF" w:rsidP="001A2E92">
            <w:pPr>
              <w:jc w:val="center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2.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Kỹ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thuật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CF" w:rsidRPr="003C21E2" w:rsidRDefault="00772ACF" w:rsidP="001A2E92">
            <w:pPr>
              <w:jc w:val="center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3.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Thương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mại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CF" w:rsidRPr="003C21E2" w:rsidRDefault="00772ACF" w:rsidP="001A2E92">
            <w:pPr>
              <w:jc w:val="center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4.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Khai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thác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CF" w:rsidRPr="003C21E2" w:rsidRDefault="00772ACF" w:rsidP="001A2E92">
            <w:pPr>
              <w:jc w:val="center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772ACF" w:rsidRPr="003C21E2" w:rsidTr="00772A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5.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Lý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do</w:t>
            </w:r>
            <w:r>
              <w:rPr>
                <w:color w:val="000000"/>
                <w:sz w:val="18"/>
                <w:szCs w:val="18"/>
                <w:lang w:val="vi-VN" w:eastAsia="vi-VN"/>
              </w:rPr>
              <w:t xml:space="preserve"> </w:t>
            </w:r>
            <w:r w:rsidRPr="003C21E2">
              <w:rPr>
                <w:color w:val="000000"/>
                <w:sz w:val="18"/>
                <w:szCs w:val="18"/>
                <w:lang w:val="vi-VN" w:eastAsia="vi-VN"/>
              </w:rPr>
              <w:t>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ACF" w:rsidRPr="003C21E2" w:rsidRDefault="00772ACF" w:rsidP="001A2E92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3C21E2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CF" w:rsidRPr="003C21E2" w:rsidRDefault="00772ACF" w:rsidP="001A2E92">
            <w:pPr>
              <w:jc w:val="center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</w:tr>
    </w:tbl>
    <w:p w:rsidR="00772ACF" w:rsidRDefault="00772ACF" w:rsidP="00772ACF">
      <w:pPr>
        <w:spacing w:line="360" w:lineRule="auto"/>
        <w:jc w:val="both"/>
        <w:rPr>
          <w:b/>
          <w:bCs/>
          <w:sz w:val="26"/>
          <w:szCs w:val="26"/>
        </w:rPr>
      </w:pPr>
    </w:p>
    <w:p w:rsidR="00772ACF" w:rsidRDefault="00772ACF" w:rsidP="00772ACF">
      <w:pPr>
        <w:spacing w:line="360" w:lineRule="auto"/>
        <w:jc w:val="both"/>
        <w:rPr>
          <w:b/>
          <w:bCs/>
          <w:sz w:val="26"/>
          <w:szCs w:val="26"/>
        </w:rPr>
      </w:pPr>
    </w:p>
    <w:p w:rsidR="005B1EE5" w:rsidRDefault="005B1EE5"/>
    <w:sectPr w:rsidR="005B1EE5" w:rsidSect="00772ACF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ACF"/>
    <w:rsid w:val="005B1EE5"/>
    <w:rsid w:val="00772ACF"/>
    <w:rsid w:val="00AA16B7"/>
    <w:rsid w:val="00C5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2</cp:revision>
  <dcterms:created xsi:type="dcterms:W3CDTF">2022-12-01T07:19:00Z</dcterms:created>
  <dcterms:modified xsi:type="dcterms:W3CDTF">2022-12-01T07:24:00Z</dcterms:modified>
</cp:coreProperties>
</file>