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4" w:type="dxa"/>
        <w:tblLook w:val="04A0"/>
      </w:tblPr>
      <w:tblGrid>
        <w:gridCol w:w="3289"/>
        <w:gridCol w:w="852"/>
        <w:gridCol w:w="785"/>
        <w:gridCol w:w="852"/>
        <w:gridCol w:w="785"/>
        <w:gridCol w:w="923"/>
        <w:gridCol w:w="883"/>
        <w:gridCol w:w="8"/>
        <w:gridCol w:w="886"/>
        <w:gridCol w:w="785"/>
        <w:gridCol w:w="9"/>
        <w:gridCol w:w="896"/>
        <w:gridCol w:w="785"/>
        <w:gridCol w:w="10"/>
        <w:gridCol w:w="842"/>
        <w:gridCol w:w="785"/>
        <w:gridCol w:w="11"/>
        <w:gridCol w:w="841"/>
        <w:gridCol w:w="785"/>
        <w:gridCol w:w="785"/>
        <w:gridCol w:w="8"/>
      </w:tblGrid>
      <w:tr w:rsidR="006228CA" w:rsidRPr="00626115" w:rsidTr="00131D39">
        <w:trPr>
          <w:trHeight w:val="282"/>
        </w:trPr>
        <w:tc>
          <w:tcPr>
            <w:tcW w:w="157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6228CA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6228CA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</w:t>
            </w:r>
          </w:p>
        </w:tc>
      </w:tr>
      <w:tr w:rsidR="006228CA" w:rsidRPr="00626115" w:rsidTr="00131D39">
        <w:trPr>
          <w:trHeight w:val="282"/>
        </w:trPr>
        <w:tc>
          <w:tcPr>
            <w:tcW w:w="157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6228CA">
            <w:pPr>
              <w:spacing w:before="0"/>
              <w:jc w:val="center"/>
              <w:rPr>
                <w:szCs w:val="28"/>
              </w:rPr>
            </w:pPr>
            <w:r w:rsidRPr="006228CA">
              <w:rPr>
                <w:szCs w:val="28"/>
              </w:rPr>
              <w:t>Tháng 4/2022 (Giai đoạn từ 19/3/2022 - 18/4/2022)</w:t>
            </w:r>
          </w:p>
        </w:tc>
      </w:tr>
      <w:tr w:rsidR="006228CA" w:rsidRPr="00626115" w:rsidTr="00131D39">
        <w:trPr>
          <w:gridAfter w:val="1"/>
          <w:wAfter w:w="8" w:type="dxa"/>
          <w:trHeight w:val="326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center"/>
              <w:rPr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28CA" w:rsidRDefault="006228CA" w:rsidP="00131D39">
            <w:pPr>
              <w:spacing w:before="0"/>
              <w:jc w:val="left"/>
              <w:rPr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6228CA" w:rsidRPr="00626115" w:rsidTr="00131D39">
        <w:trPr>
          <w:gridAfter w:val="1"/>
          <w:wAfter w:w="4" w:type="dxa"/>
          <w:trHeight w:val="326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Vietravel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6228CA" w:rsidRPr="00626115" w:rsidTr="00131D39">
        <w:trPr>
          <w:gridAfter w:val="1"/>
          <w:wAfter w:w="8" w:type="dxa"/>
          <w:trHeight w:val="566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CA" w:rsidRPr="00626115" w:rsidRDefault="006228CA" w:rsidP="00131D39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6228CA" w:rsidRPr="00626115" w:rsidTr="00131D39">
        <w:trPr>
          <w:gridAfter w:val="1"/>
          <w:wAfter w:w="8" w:type="dxa"/>
          <w:trHeight w:val="389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9.264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7.651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849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 xml:space="preserve">     3.382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22.312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33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-5,4%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-29,4%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-17,2%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-23,7%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-7,0%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29,9%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24,2%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23,5%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31,4%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14,8%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22,4%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56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7.629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7.069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92,4%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823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90,4%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93,3%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3.298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97,5%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19.849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89,0%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1.635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582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7,6%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9,6%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6,7%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2.463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37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8,0%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12,8%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19,1%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1.388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56,4%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9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21,5%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10,1%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17,7%</w:t>
            </w:r>
          </w:p>
        </w:tc>
      </w:tr>
      <w:tr w:rsidR="006228CA" w:rsidRPr="00626115" w:rsidTr="00131D39">
        <w:trPr>
          <w:gridAfter w:val="1"/>
          <w:wAfter w:w="8" w:type="dxa"/>
          <w:trHeight w:val="28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6261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8CA" w:rsidRPr="00626115" w:rsidRDefault="006228CA" w:rsidP="00131D39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15">
              <w:rPr>
                <w:i/>
                <w:iCs/>
                <w:color w:val="000000"/>
                <w:sz w:val="22"/>
                <w:szCs w:val="22"/>
              </w:rPr>
              <w:t>50,6%</w:t>
            </w:r>
          </w:p>
        </w:tc>
      </w:tr>
    </w:tbl>
    <w:p w:rsidR="006228CA" w:rsidRPr="00212910" w:rsidRDefault="006228CA" w:rsidP="006228CA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450238" w:rsidRDefault="00450238"/>
    <w:sectPr w:rsidR="00450238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228CA"/>
    <w:rsid w:val="00450238"/>
    <w:rsid w:val="0062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2022-04-22T09:20:00Z</dcterms:created>
  <dcterms:modified xsi:type="dcterms:W3CDTF">2022-04-22T09:21:00Z</dcterms:modified>
</cp:coreProperties>
</file>