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1" w:type="dxa"/>
        <w:tblLook w:val="04A0"/>
      </w:tblPr>
      <w:tblGrid>
        <w:gridCol w:w="3554"/>
        <w:gridCol w:w="902"/>
        <w:gridCol w:w="792"/>
        <w:gridCol w:w="870"/>
        <w:gridCol w:w="681"/>
        <w:gridCol w:w="859"/>
        <w:gridCol w:w="792"/>
        <w:gridCol w:w="859"/>
        <w:gridCol w:w="552"/>
        <w:gridCol w:w="976"/>
        <w:gridCol w:w="736"/>
        <w:gridCol w:w="859"/>
        <w:gridCol w:w="552"/>
        <w:gridCol w:w="859"/>
        <w:gridCol w:w="791"/>
        <w:gridCol w:w="791"/>
        <w:gridCol w:w="6"/>
      </w:tblGrid>
      <w:tr w:rsidR="00E34E24" w:rsidRPr="00E34E24" w:rsidTr="007739AC">
        <w:trPr>
          <w:trHeight w:val="289"/>
        </w:trPr>
        <w:tc>
          <w:tcPr>
            <w:tcW w:w="154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E34E24">
              <w:rPr>
                <w:b/>
                <w:bCs/>
                <w:sz w:val="22"/>
                <w:szCs w:val="22"/>
                <w:lang w:val="nl-NL"/>
              </w:rPr>
              <w:t>TỔNG HỢP SỐ LIỆU KHAI THÁC CÁC CHUYẾN BAY ĐÚNG GIỜ, CHẬM, HỦY CHUYẾN CỦA HÃNG HÀNG KHÔNG VIỆT NAM</w:t>
            </w:r>
          </w:p>
        </w:tc>
      </w:tr>
      <w:tr w:rsidR="00E34E24" w:rsidRPr="00E34E24" w:rsidTr="007739AC">
        <w:trPr>
          <w:trHeight w:val="289"/>
        </w:trPr>
        <w:tc>
          <w:tcPr>
            <w:tcW w:w="154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sz w:val="22"/>
                <w:szCs w:val="22"/>
              </w:rPr>
            </w:pPr>
            <w:r w:rsidRPr="00E34E24">
              <w:rPr>
                <w:sz w:val="22"/>
                <w:szCs w:val="22"/>
              </w:rPr>
              <w:t>THÁNG 9/2021 (GIAI ĐOẠN TỪ 19/8/2021 - 18/9/2021)</w:t>
            </w:r>
          </w:p>
        </w:tc>
      </w:tr>
      <w:tr w:rsidR="00E34E24" w:rsidRPr="00E34E24" w:rsidTr="007739AC">
        <w:trPr>
          <w:gridAfter w:val="1"/>
          <w:wAfter w:w="6" w:type="dxa"/>
          <w:trHeight w:val="333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E34E24" w:rsidRPr="00E34E24" w:rsidTr="007739AC">
        <w:trPr>
          <w:trHeight w:val="289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Chỉ tiêu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Vietnam Airlines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VietJet Air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Jetstar Pacific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VASCO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Bamboo Airways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Vietravel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Tổng</w:t>
            </w:r>
          </w:p>
        </w:tc>
      </w:tr>
      <w:tr w:rsidR="00E34E24" w:rsidRPr="00E34E24" w:rsidTr="007739AC">
        <w:trPr>
          <w:gridAfter w:val="1"/>
          <w:wAfter w:w="6" w:type="dxa"/>
          <w:trHeight w:val="578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4" w:rsidRPr="00E34E24" w:rsidRDefault="00E34E24" w:rsidP="00E34E24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Tỷ trọng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CHUYẾN BAY KHAI THÁC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958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 xml:space="preserve">       121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1.311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cùng kỳ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-77,1%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-90,4%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-97,1%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-88,7%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-84,4%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tháng trước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-6,5%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-34,3%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-26,3%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-18,2%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-14,6%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578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SỐ CHUYẾN BAY CẤT CÁNH ĐÚNG GIỜ (OTP)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97,3%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99%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57,1%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1.277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97,4%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cùng kỳ (điểm)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-40,1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2,2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tháng trước (điểm)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CHẬM CHUYẾN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2,7%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0,9%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42,9%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2,6%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cùng kỳ (điểm)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40,1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tháng trước (điểm)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578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1. Trang thiết bị và dịch vụ tại Cảng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5,9%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2. Quản lý, điều hành bay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3. Hãng hàng không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21,4%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17,6%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4. Thời tiết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8,8%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5. Lý do khác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1,4%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55,9%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6. Tàu bay về muộn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21,4%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11,8%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HỦY CHUYẾN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2,8%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6,8%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3,2%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cùng kỳ (điểm)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tháng trước (điểm)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-3,7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1. Thời tiết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2. Kỹ thuật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3. Thương mại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4. Khai thác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6,8%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1,3%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38,6%</w:t>
            </w:r>
          </w:p>
        </w:tc>
      </w:tr>
      <w:tr w:rsidR="00E34E24" w:rsidRPr="00E34E24" w:rsidTr="007739AC">
        <w:trPr>
          <w:gridAfter w:val="1"/>
          <w:wAfter w:w="6" w:type="dxa"/>
          <w:trHeight w:val="28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5. Lý do khác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2,7%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E34E2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24" w:rsidRPr="00E34E24" w:rsidRDefault="00E34E24" w:rsidP="00E34E24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34E24">
              <w:rPr>
                <w:i/>
                <w:iCs/>
                <w:color w:val="000000"/>
                <w:sz w:val="22"/>
                <w:szCs w:val="22"/>
              </w:rPr>
              <w:t>61,4%</w:t>
            </w:r>
          </w:p>
        </w:tc>
      </w:tr>
    </w:tbl>
    <w:p w:rsidR="00B330AF" w:rsidRPr="00E34E24" w:rsidRDefault="00B330AF" w:rsidP="00EF5FB2">
      <w:pPr>
        <w:spacing w:before="0" w:after="200" w:line="276" w:lineRule="auto"/>
        <w:jc w:val="left"/>
        <w:rPr>
          <w:bCs/>
          <w:iCs/>
          <w:sz w:val="22"/>
          <w:szCs w:val="22"/>
          <w:lang w:val="nl-NL"/>
        </w:rPr>
      </w:pPr>
    </w:p>
    <w:sectPr w:rsidR="00B330AF" w:rsidRPr="00E34E24" w:rsidSect="009A75B9">
      <w:pgSz w:w="16834" w:h="11909" w:orient="landscape" w:code="9"/>
      <w:pgMar w:top="720" w:right="720" w:bottom="142" w:left="720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characterSpacingControl w:val="doNotCompress"/>
  <w:compat/>
  <w:rsids>
    <w:rsidRoot w:val="009E7DE9"/>
    <w:rsid w:val="000214E3"/>
    <w:rsid w:val="0002346C"/>
    <w:rsid w:val="000234EE"/>
    <w:rsid w:val="00061A4A"/>
    <w:rsid w:val="00073394"/>
    <w:rsid w:val="00077529"/>
    <w:rsid w:val="000D465C"/>
    <w:rsid w:val="000F2C40"/>
    <w:rsid w:val="00140E56"/>
    <w:rsid w:val="00167C4C"/>
    <w:rsid w:val="00182B27"/>
    <w:rsid w:val="00245D59"/>
    <w:rsid w:val="00260565"/>
    <w:rsid w:val="00273299"/>
    <w:rsid w:val="0028062E"/>
    <w:rsid w:val="00307C1D"/>
    <w:rsid w:val="00375109"/>
    <w:rsid w:val="00380FA1"/>
    <w:rsid w:val="00383B0E"/>
    <w:rsid w:val="00386AA9"/>
    <w:rsid w:val="003C0FCB"/>
    <w:rsid w:val="003F3E76"/>
    <w:rsid w:val="004131C8"/>
    <w:rsid w:val="004131D5"/>
    <w:rsid w:val="00460589"/>
    <w:rsid w:val="004D23E2"/>
    <w:rsid w:val="004F751E"/>
    <w:rsid w:val="0050466F"/>
    <w:rsid w:val="00550F45"/>
    <w:rsid w:val="00560D1A"/>
    <w:rsid w:val="00560E9E"/>
    <w:rsid w:val="005669EC"/>
    <w:rsid w:val="005856DF"/>
    <w:rsid w:val="005971A9"/>
    <w:rsid w:val="005A3DEC"/>
    <w:rsid w:val="005D2B68"/>
    <w:rsid w:val="006038DB"/>
    <w:rsid w:val="00631181"/>
    <w:rsid w:val="006338E6"/>
    <w:rsid w:val="0064678D"/>
    <w:rsid w:val="00665A19"/>
    <w:rsid w:val="0068658E"/>
    <w:rsid w:val="00694C00"/>
    <w:rsid w:val="007074B6"/>
    <w:rsid w:val="007120B2"/>
    <w:rsid w:val="0072071A"/>
    <w:rsid w:val="0073504D"/>
    <w:rsid w:val="0075657A"/>
    <w:rsid w:val="007703D7"/>
    <w:rsid w:val="007722BA"/>
    <w:rsid w:val="007739AC"/>
    <w:rsid w:val="007825E1"/>
    <w:rsid w:val="00783238"/>
    <w:rsid w:val="007940BB"/>
    <w:rsid w:val="007943A3"/>
    <w:rsid w:val="007A0195"/>
    <w:rsid w:val="00843216"/>
    <w:rsid w:val="0089543E"/>
    <w:rsid w:val="008A7D40"/>
    <w:rsid w:val="008C2D4E"/>
    <w:rsid w:val="008C413B"/>
    <w:rsid w:val="0090062D"/>
    <w:rsid w:val="009051FE"/>
    <w:rsid w:val="00935077"/>
    <w:rsid w:val="009709D8"/>
    <w:rsid w:val="009815CF"/>
    <w:rsid w:val="00991F30"/>
    <w:rsid w:val="009A75B9"/>
    <w:rsid w:val="009A7C02"/>
    <w:rsid w:val="009C6EDF"/>
    <w:rsid w:val="009E7DE9"/>
    <w:rsid w:val="00A10F3E"/>
    <w:rsid w:val="00A1519B"/>
    <w:rsid w:val="00A22772"/>
    <w:rsid w:val="00A441C0"/>
    <w:rsid w:val="00A701B9"/>
    <w:rsid w:val="00A91B90"/>
    <w:rsid w:val="00A93A88"/>
    <w:rsid w:val="00AD3021"/>
    <w:rsid w:val="00B05638"/>
    <w:rsid w:val="00B116A4"/>
    <w:rsid w:val="00B330AF"/>
    <w:rsid w:val="00B74718"/>
    <w:rsid w:val="00B775EF"/>
    <w:rsid w:val="00B8587A"/>
    <w:rsid w:val="00B86DD6"/>
    <w:rsid w:val="00B96CDD"/>
    <w:rsid w:val="00BB550D"/>
    <w:rsid w:val="00BC42A6"/>
    <w:rsid w:val="00BE09F7"/>
    <w:rsid w:val="00BF4233"/>
    <w:rsid w:val="00C1577E"/>
    <w:rsid w:val="00C2184C"/>
    <w:rsid w:val="00C82C45"/>
    <w:rsid w:val="00C85182"/>
    <w:rsid w:val="00CB78C6"/>
    <w:rsid w:val="00CD7707"/>
    <w:rsid w:val="00D10A79"/>
    <w:rsid w:val="00D45ACC"/>
    <w:rsid w:val="00D80A10"/>
    <w:rsid w:val="00DB779B"/>
    <w:rsid w:val="00DD1402"/>
    <w:rsid w:val="00E14C03"/>
    <w:rsid w:val="00E17299"/>
    <w:rsid w:val="00E30CA1"/>
    <w:rsid w:val="00E34E24"/>
    <w:rsid w:val="00E440F8"/>
    <w:rsid w:val="00E54CD6"/>
    <w:rsid w:val="00E92A1C"/>
    <w:rsid w:val="00EA071D"/>
    <w:rsid w:val="00EA522C"/>
    <w:rsid w:val="00EA69D7"/>
    <w:rsid w:val="00EB4F2E"/>
    <w:rsid w:val="00EC7A02"/>
    <w:rsid w:val="00EE7F67"/>
    <w:rsid w:val="00EF5FB2"/>
    <w:rsid w:val="00F13A10"/>
    <w:rsid w:val="00F20118"/>
    <w:rsid w:val="00F24EF1"/>
    <w:rsid w:val="00F36CFB"/>
    <w:rsid w:val="00F45984"/>
    <w:rsid w:val="00FB3341"/>
    <w:rsid w:val="00FD5792"/>
    <w:rsid w:val="00FE1E28"/>
    <w:rsid w:val="00FF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E9"/>
    <w:pPr>
      <w:spacing w:before="120" w:after="0" w:line="240" w:lineRule="auto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038DB"/>
    <w:pPr>
      <w:widowControl w:val="0"/>
      <w:ind w:firstLine="720"/>
    </w:pPr>
    <w:rPr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38DB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70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Le Thi Thanh Binh</cp:lastModifiedBy>
  <cp:revision>2</cp:revision>
  <dcterms:created xsi:type="dcterms:W3CDTF">2021-09-21T07:22:00Z</dcterms:created>
  <dcterms:modified xsi:type="dcterms:W3CDTF">2021-09-21T07:22:00Z</dcterms:modified>
</cp:coreProperties>
</file>