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58" w:rsidRPr="00FA22D8" w:rsidRDefault="00800258" w:rsidP="004A3E3C">
      <w:pPr>
        <w:spacing w:line="240" w:lineRule="auto"/>
        <w:ind w:left="340" w:right="170"/>
        <w:jc w:val="center"/>
        <w:rPr>
          <w:b/>
          <w:sz w:val="28"/>
          <w:szCs w:val="28"/>
        </w:rPr>
      </w:pPr>
      <w:bookmarkStart w:id="0" w:name="_Toc474739431"/>
      <w:bookmarkStart w:id="1" w:name="_Hlk2329151"/>
      <w:r w:rsidRPr="00FA22D8">
        <w:rPr>
          <w:b/>
          <w:sz w:val="28"/>
          <w:szCs w:val="28"/>
        </w:rPr>
        <w:t xml:space="preserve">TÀI LIỆU KHAI THÁC CÔNG TRÌNH KHO </w:t>
      </w:r>
      <w:r w:rsidR="00764BAB" w:rsidRPr="00FA22D8">
        <w:rPr>
          <w:b/>
          <w:sz w:val="28"/>
          <w:szCs w:val="28"/>
        </w:rPr>
        <w:t>NHIÊN LIỆU BAY</w:t>
      </w:r>
      <w:r w:rsidRPr="00FA22D8">
        <w:rPr>
          <w:b/>
          <w:sz w:val="28"/>
          <w:szCs w:val="28"/>
        </w:rPr>
        <w:t xml:space="preserve"> CỦA CÔNG TY CỔ PHẦN NHIÊN LIỆU BAY PETROLMEX TẠI CẢNG HÀNG KHÔNG QUỐC TẾ</w:t>
      </w:r>
      <w:r w:rsidR="006D29B3" w:rsidRPr="00FA22D8">
        <w:rPr>
          <w:b/>
          <w:sz w:val="28"/>
          <w:szCs w:val="28"/>
        </w:rPr>
        <w:t xml:space="preserve"> CÁT BI</w:t>
      </w:r>
    </w:p>
    <w:p w:rsidR="0051667E" w:rsidRPr="00FA22D8" w:rsidRDefault="0051667E" w:rsidP="004A3E3C">
      <w:pPr>
        <w:spacing w:line="240" w:lineRule="auto"/>
        <w:ind w:left="340" w:right="170"/>
        <w:jc w:val="center"/>
        <w:rPr>
          <w:i/>
          <w:sz w:val="28"/>
          <w:szCs w:val="28"/>
        </w:rPr>
      </w:pPr>
      <w:r w:rsidRPr="00FA22D8">
        <w:rPr>
          <w:i/>
          <w:sz w:val="28"/>
          <w:szCs w:val="28"/>
        </w:rPr>
        <w:t>(Kèm theo văn bản số  ngày //2019)</w:t>
      </w:r>
    </w:p>
    <w:p w:rsidR="00800258" w:rsidRPr="00FA22D8" w:rsidRDefault="00800258" w:rsidP="004A3E3C">
      <w:pPr>
        <w:spacing w:after="0" w:line="240" w:lineRule="auto"/>
        <w:ind w:left="340" w:right="170"/>
        <w:jc w:val="center"/>
        <w:rPr>
          <w:sz w:val="28"/>
          <w:szCs w:val="28"/>
        </w:rPr>
      </w:pPr>
    </w:p>
    <w:p w:rsidR="00800258" w:rsidRPr="00FA22D8" w:rsidRDefault="00800258" w:rsidP="004A3E3C">
      <w:pPr>
        <w:spacing w:after="0" w:line="240" w:lineRule="auto"/>
        <w:ind w:left="340" w:right="170"/>
        <w:jc w:val="center"/>
        <w:rPr>
          <w:sz w:val="28"/>
          <w:szCs w:val="28"/>
        </w:rPr>
      </w:pPr>
    </w:p>
    <w:p w:rsidR="00800258" w:rsidRPr="00FA22D8" w:rsidRDefault="00800258" w:rsidP="004A3E3C">
      <w:pPr>
        <w:spacing w:after="0" w:line="240" w:lineRule="auto"/>
        <w:ind w:left="340" w:right="170"/>
        <w:jc w:val="both"/>
        <w:rPr>
          <w:sz w:val="28"/>
          <w:szCs w:val="28"/>
        </w:rPr>
      </w:pPr>
    </w:p>
    <w:p w:rsidR="00800258" w:rsidRPr="00FA22D8" w:rsidRDefault="00800258" w:rsidP="004A3E3C">
      <w:pPr>
        <w:spacing w:after="0" w:line="240" w:lineRule="auto"/>
        <w:ind w:left="340" w:right="170"/>
        <w:jc w:val="both"/>
        <w:rPr>
          <w:sz w:val="28"/>
          <w:szCs w:val="28"/>
        </w:rPr>
      </w:pPr>
    </w:p>
    <w:tbl>
      <w:tblPr>
        <w:tblW w:w="9356" w:type="dxa"/>
        <w:tblInd w:w="817" w:type="dxa"/>
        <w:tblLook w:val="04A0"/>
      </w:tblPr>
      <w:tblGrid>
        <w:gridCol w:w="3260"/>
        <w:gridCol w:w="6096"/>
      </w:tblGrid>
      <w:tr w:rsidR="00800258" w:rsidRPr="00FA22D8" w:rsidTr="00FB3B10">
        <w:trPr>
          <w:trHeight w:val="446"/>
        </w:trPr>
        <w:tc>
          <w:tcPr>
            <w:tcW w:w="3260" w:type="dxa"/>
            <w:vAlign w:val="center"/>
          </w:tcPr>
          <w:p w:rsidR="00800258" w:rsidRPr="00FA22D8" w:rsidRDefault="00800258" w:rsidP="00393382">
            <w:pPr>
              <w:spacing w:after="0" w:line="240" w:lineRule="auto"/>
              <w:ind w:left="31" w:right="170"/>
              <w:rPr>
                <w:rFonts w:eastAsia="Times New Roman"/>
                <w:sz w:val="28"/>
                <w:szCs w:val="28"/>
              </w:rPr>
            </w:pPr>
            <w:r w:rsidRPr="00FA22D8">
              <w:rPr>
                <w:rFonts w:eastAsia="Times New Roman"/>
                <w:b/>
                <w:sz w:val="28"/>
                <w:szCs w:val="28"/>
              </w:rPr>
              <w:t>TÊN CƠ SỞ:</w:t>
            </w:r>
          </w:p>
        </w:tc>
        <w:tc>
          <w:tcPr>
            <w:tcW w:w="6096" w:type="dxa"/>
            <w:vAlign w:val="center"/>
          </w:tcPr>
          <w:p w:rsidR="00800258" w:rsidRPr="00FA22D8" w:rsidRDefault="00800258" w:rsidP="00393382">
            <w:pPr>
              <w:spacing w:after="0" w:line="240" w:lineRule="auto"/>
              <w:ind w:left="340" w:right="170"/>
              <w:rPr>
                <w:rFonts w:eastAsia="Times New Roman"/>
                <w:b/>
                <w:sz w:val="28"/>
                <w:szCs w:val="28"/>
              </w:rPr>
            </w:pPr>
            <w:r w:rsidRPr="00FA22D8">
              <w:rPr>
                <w:rFonts w:eastAsia="Times New Roman"/>
                <w:b/>
                <w:sz w:val="28"/>
                <w:szCs w:val="28"/>
              </w:rPr>
              <w:t>CHI NHÁNH TẠI</w:t>
            </w:r>
            <w:r w:rsidR="006D29B3" w:rsidRPr="00FA22D8">
              <w:rPr>
                <w:rFonts w:eastAsia="Times New Roman"/>
                <w:b/>
                <w:sz w:val="28"/>
                <w:szCs w:val="28"/>
              </w:rPr>
              <w:t xml:space="preserve"> CÁT BI </w:t>
            </w:r>
          </w:p>
        </w:tc>
      </w:tr>
      <w:tr w:rsidR="00800258" w:rsidRPr="00FA22D8" w:rsidTr="00FB3B10">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Địa chỉ:</w:t>
            </w:r>
          </w:p>
        </w:tc>
        <w:tc>
          <w:tcPr>
            <w:tcW w:w="6096" w:type="dxa"/>
            <w:vAlign w:val="center"/>
          </w:tcPr>
          <w:p w:rsidR="00800258" w:rsidRPr="00FA22D8" w:rsidRDefault="00F113EC" w:rsidP="004A3E3C">
            <w:pPr>
              <w:tabs>
                <w:tab w:val="center" w:pos="1699"/>
                <w:tab w:val="center" w:pos="6335"/>
              </w:tabs>
              <w:spacing w:before="100" w:beforeAutospacing="1" w:after="28" w:afterAutospacing="1"/>
              <w:ind w:left="340" w:right="170"/>
              <w:rPr>
                <w:rFonts w:eastAsia="Times New Roman"/>
                <w:sz w:val="28"/>
                <w:szCs w:val="28"/>
              </w:rPr>
            </w:pPr>
            <w:r w:rsidRPr="00FA22D8">
              <w:rPr>
                <w:rFonts w:eastAsia="Times New Roman"/>
                <w:sz w:val="28"/>
                <w:szCs w:val="28"/>
              </w:rPr>
              <w:t xml:space="preserve">Số 960 đường Ngô Gia Tự, </w:t>
            </w:r>
            <w:r w:rsidR="00916B21" w:rsidRPr="00FA22D8">
              <w:rPr>
                <w:rFonts w:eastAsia="Times New Roman"/>
                <w:sz w:val="28"/>
                <w:szCs w:val="28"/>
              </w:rPr>
              <w:t>p</w:t>
            </w:r>
            <w:r w:rsidRPr="00FA22D8">
              <w:rPr>
                <w:rFonts w:eastAsia="Times New Roman"/>
                <w:sz w:val="28"/>
                <w:szCs w:val="28"/>
              </w:rPr>
              <w:t>hường Thành Tô</w:t>
            </w:r>
            <w:r w:rsidR="00916B21" w:rsidRPr="00FA22D8">
              <w:rPr>
                <w:rFonts w:eastAsia="Times New Roman"/>
                <w:sz w:val="28"/>
                <w:szCs w:val="28"/>
              </w:rPr>
              <w:t>, quận Hải An, TP Hải Phòng.</w:t>
            </w:r>
          </w:p>
        </w:tc>
      </w:tr>
      <w:tr w:rsidR="00800258" w:rsidRPr="00FA22D8" w:rsidTr="00FB3B10">
        <w:trPr>
          <w:trHeight w:val="435"/>
        </w:trPr>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Điện thoại:</w:t>
            </w:r>
          </w:p>
        </w:tc>
        <w:tc>
          <w:tcPr>
            <w:tcW w:w="6096" w:type="dxa"/>
            <w:vAlign w:val="center"/>
          </w:tcPr>
          <w:p w:rsidR="00800258" w:rsidRPr="00FA22D8" w:rsidRDefault="00F113EC" w:rsidP="004A3E3C">
            <w:pPr>
              <w:spacing w:before="100" w:beforeAutospacing="1" w:afterAutospacing="1"/>
              <w:ind w:left="340" w:right="170"/>
              <w:rPr>
                <w:rFonts w:eastAsia="Times New Roman"/>
                <w:sz w:val="28"/>
                <w:szCs w:val="28"/>
              </w:rPr>
            </w:pPr>
            <w:r w:rsidRPr="00FA22D8">
              <w:rPr>
                <w:rFonts w:eastAsia="Times New Roman"/>
                <w:sz w:val="28"/>
                <w:szCs w:val="28"/>
              </w:rPr>
              <w:t>0225.3899582</w:t>
            </w:r>
          </w:p>
        </w:tc>
      </w:tr>
      <w:tr w:rsidR="00800258" w:rsidRPr="00FA22D8" w:rsidTr="00FB3B10">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Fax:</w:t>
            </w:r>
          </w:p>
        </w:tc>
        <w:tc>
          <w:tcPr>
            <w:tcW w:w="6096" w:type="dxa"/>
            <w:vAlign w:val="center"/>
          </w:tcPr>
          <w:p w:rsidR="00800258" w:rsidRPr="00FA22D8" w:rsidRDefault="00800258" w:rsidP="004A3E3C">
            <w:pPr>
              <w:spacing w:before="100" w:beforeAutospacing="1" w:afterAutospacing="1"/>
              <w:ind w:left="340" w:right="170"/>
              <w:rPr>
                <w:rFonts w:eastAsia="Times New Roman"/>
                <w:sz w:val="28"/>
                <w:szCs w:val="28"/>
              </w:rPr>
            </w:pPr>
          </w:p>
        </w:tc>
      </w:tr>
      <w:tr w:rsidR="00800258" w:rsidRPr="00FA22D8" w:rsidTr="00FB3B10">
        <w:trPr>
          <w:trHeight w:val="801"/>
        </w:trPr>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b/>
                <w:sz w:val="28"/>
                <w:szCs w:val="28"/>
              </w:rPr>
              <w:t>CƠ QUAN CHỦ QUẢN:</w:t>
            </w:r>
          </w:p>
        </w:tc>
        <w:tc>
          <w:tcPr>
            <w:tcW w:w="6096" w:type="dxa"/>
            <w:vAlign w:val="center"/>
          </w:tcPr>
          <w:p w:rsidR="00800258" w:rsidRPr="00FA22D8" w:rsidRDefault="00800258" w:rsidP="004A3E3C">
            <w:pPr>
              <w:spacing w:before="100" w:beforeAutospacing="1" w:afterAutospacing="1"/>
              <w:ind w:left="340" w:right="170"/>
              <w:rPr>
                <w:rFonts w:eastAsia="Times New Roman"/>
                <w:sz w:val="28"/>
                <w:szCs w:val="28"/>
              </w:rPr>
            </w:pPr>
            <w:r w:rsidRPr="00FA22D8">
              <w:rPr>
                <w:rFonts w:eastAsia="Times New Roman"/>
                <w:b/>
                <w:sz w:val="28"/>
                <w:szCs w:val="28"/>
              </w:rPr>
              <w:t xml:space="preserve">CÔNG TY CỔ PHẦN NHIÊN LIỆU BAY PETROLIMEX </w:t>
            </w:r>
          </w:p>
        </w:tc>
      </w:tr>
      <w:tr w:rsidR="00800258" w:rsidRPr="00FA22D8" w:rsidTr="00FB3B10">
        <w:trPr>
          <w:trHeight w:val="698"/>
        </w:trPr>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 xml:space="preserve">Địa chỉ: </w:t>
            </w:r>
          </w:p>
        </w:tc>
        <w:tc>
          <w:tcPr>
            <w:tcW w:w="6096" w:type="dxa"/>
            <w:vAlign w:val="center"/>
          </w:tcPr>
          <w:p w:rsidR="00800258" w:rsidRPr="00FA22D8" w:rsidRDefault="00800258" w:rsidP="004A3E3C">
            <w:pPr>
              <w:spacing w:before="100" w:beforeAutospacing="1" w:afterAutospacing="1"/>
              <w:ind w:left="340" w:right="170"/>
              <w:rPr>
                <w:rFonts w:eastAsia="Times New Roman"/>
                <w:sz w:val="28"/>
                <w:szCs w:val="28"/>
              </w:rPr>
            </w:pPr>
            <w:r w:rsidRPr="00FA22D8">
              <w:rPr>
                <w:rFonts w:eastAsia="Times New Roman"/>
                <w:sz w:val="28"/>
                <w:szCs w:val="28"/>
              </w:rPr>
              <w:t xml:space="preserve">Tầng 6, toà nhà Mipec, 229 Tây Sơn, </w:t>
            </w:r>
            <w:r w:rsidR="00CC7415" w:rsidRPr="00FA22D8">
              <w:rPr>
                <w:rFonts w:eastAsia="Times New Roman"/>
                <w:sz w:val="28"/>
                <w:szCs w:val="28"/>
              </w:rPr>
              <w:t>Q.</w:t>
            </w:r>
            <w:r w:rsidRPr="00FA22D8">
              <w:rPr>
                <w:rFonts w:eastAsia="Times New Roman"/>
                <w:sz w:val="28"/>
                <w:szCs w:val="28"/>
              </w:rPr>
              <w:t xml:space="preserve">Đống Đa, </w:t>
            </w:r>
            <w:r w:rsidR="00CC7415" w:rsidRPr="00FA22D8">
              <w:rPr>
                <w:rFonts w:eastAsia="Times New Roman"/>
                <w:sz w:val="28"/>
                <w:szCs w:val="28"/>
              </w:rPr>
              <w:t xml:space="preserve">T.P </w:t>
            </w:r>
            <w:r w:rsidRPr="00FA22D8">
              <w:rPr>
                <w:rFonts w:eastAsia="Times New Roman"/>
                <w:sz w:val="28"/>
                <w:szCs w:val="28"/>
              </w:rPr>
              <w:t>Hà Nội</w:t>
            </w:r>
          </w:p>
        </w:tc>
      </w:tr>
      <w:tr w:rsidR="00800258" w:rsidRPr="00FA22D8" w:rsidTr="00FB3B10">
        <w:trPr>
          <w:trHeight w:val="410"/>
        </w:trPr>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 xml:space="preserve">Điện thoại: </w:t>
            </w:r>
          </w:p>
        </w:tc>
        <w:tc>
          <w:tcPr>
            <w:tcW w:w="6096" w:type="dxa"/>
            <w:vAlign w:val="center"/>
          </w:tcPr>
          <w:p w:rsidR="00800258" w:rsidRPr="00FA22D8" w:rsidRDefault="00800258" w:rsidP="004A3E3C">
            <w:pPr>
              <w:spacing w:before="100" w:beforeAutospacing="1" w:afterAutospacing="1"/>
              <w:ind w:left="340" w:right="170"/>
              <w:rPr>
                <w:rFonts w:eastAsia="Times New Roman"/>
                <w:sz w:val="28"/>
                <w:szCs w:val="28"/>
              </w:rPr>
            </w:pPr>
            <w:r w:rsidRPr="00FA22D8">
              <w:rPr>
                <w:rFonts w:eastAsia="Times New Roman"/>
                <w:sz w:val="28"/>
                <w:szCs w:val="28"/>
              </w:rPr>
              <w:t xml:space="preserve">0243.5161400 </w:t>
            </w:r>
          </w:p>
        </w:tc>
      </w:tr>
      <w:tr w:rsidR="00800258" w:rsidRPr="00FA22D8" w:rsidTr="00FB3B10">
        <w:trPr>
          <w:trHeight w:val="417"/>
        </w:trPr>
        <w:tc>
          <w:tcPr>
            <w:tcW w:w="3260" w:type="dxa"/>
            <w:vAlign w:val="center"/>
          </w:tcPr>
          <w:p w:rsidR="00800258" w:rsidRPr="00FA22D8" w:rsidRDefault="00800258" w:rsidP="00393382">
            <w:pPr>
              <w:spacing w:before="100" w:beforeAutospacing="1" w:afterAutospacing="1"/>
              <w:ind w:left="31" w:right="170"/>
              <w:rPr>
                <w:rFonts w:eastAsia="Times New Roman"/>
                <w:sz w:val="28"/>
                <w:szCs w:val="28"/>
              </w:rPr>
            </w:pPr>
            <w:r w:rsidRPr="00FA22D8">
              <w:rPr>
                <w:rFonts w:eastAsia="Times New Roman"/>
                <w:sz w:val="28"/>
                <w:szCs w:val="28"/>
              </w:rPr>
              <w:t xml:space="preserve">Fax: </w:t>
            </w:r>
          </w:p>
        </w:tc>
        <w:tc>
          <w:tcPr>
            <w:tcW w:w="6096" w:type="dxa"/>
            <w:vAlign w:val="center"/>
          </w:tcPr>
          <w:p w:rsidR="00800258" w:rsidRPr="00FA22D8" w:rsidRDefault="00800258" w:rsidP="004A3E3C">
            <w:pPr>
              <w:spacing w:before="100" w:beforeAutospacing="1" w:afterAutospacing="1"/>
              <w:ind w:left="340" w:right="170"/>
              <w:rPr>
                <w:rFonts w:eastAsia="Times New Roman"/>
                <w:sz w:val="28"/>
                <w:szCs w:val="28"/>
              </w:rPr>
            </w:pPr>
            <w:r w:rsidRPr="00FA22D8">
              <w:rPr>
                <w:rFonts w:eastAsia="Times New Roman"/>
                <w:sz w:val="28"/>
                <w:szCs w:val="28"/>
              </w:rPr>
              <w:t xml:space="preserve">0243.5160670 </w:t>
            </w:r>
          </w:p>
        </w:tc>
      </w:tr>
    </w:tbl>
    <w:p w:rsidR="00800258" w:rsidRPr="00FA22D8" w:rsidRDefault="00800258" w:rsidP="004A3E3C">
      <w:pPr>
        <w:spacing w:after="0" w:line="240" w:lineRule="auto"/>
        <w:ind w:left="340" w:right="170"/>
        <w:jc w:val="both"/>
        <w:rPr>
          <w:sz w:val="28"/>
          <w:szCs w:val="28"/>
        </w:rPr>
      </w:pPr>
    </w:p>
    <w:p w:rsidR="00C72D0E" w:rsidRPr="00FA22D8" w:rsidRDefault="00800258" w:rsidP="004A3E3C">
      <w:pPr>
        <w:ind w:left="340" w:right="170"/>
        <w:jc w:val="center"/>
        <w:rPr>
          <w:sz w:val="28"/>
          <w:szCs w:val="28"/>
        </w:rPr>
      </w:pPr>
      <w:r w:rsidRPr="00FA22D8">
        <w:rPr>
          <w:b/>
          <w:sz w:val="28"/>
          <w:szCs w:val="28"/>
        </w:rPr>
        <w:t xml:space="preserve">MÃ SỐ: </w:t>
      </w:r>
      <w:r w:rsidR="00104CBA" w:rsidRPr="00FA22D8">
        <w:rPr>
          <w:b/>
          <w:sz w:val="28"/>
          <w:szCs w:val="28"/>
        </w:rPr>
        <w:t>TLKT.</w:t>
      </w:r>
      <w:r w:rsidR="006400E3" w:rsidRPr="00FA22D8">
        <w:rPr>
          <w:b/>
          <w:sz w:val="28"/>
          <w:szCs w:val="28"/>
        </w:rPr>
        <w:t>PA</w:t>
      </w:r>
      <w:r w:rsidR="00104CBA" w:rsidRPr="00FA22D8">
        <w:rPr>
          <w:b/>
          <w:sz w:val="28"/>
          <w:szCs w:val="28"/>
        </w:rPr>
        <w:t>.</w:t>
      </w:r>
      <w:r w:rsidR="00AE4107">
        <w:rPr>
          <w:b/>
          <w:sz w:val="28"/>
          <w:szCs w:val="28"/>
        </w:rPr>
        <w:t>05</w:t>
      </w:r>
    </w:p>
    <w:p w:rsidR="00040B46" w:rsidRPr="00FA22D8" w:rsidRDefault="00040B46" w:rsidP="004A3E3C">
      <w:pPr>
        <w:ind w:left="340" w:right="170"/>
        <w:jc w:val="both"/>
        <w:rPr>
          <w:sz w:val="28"/>
          <w:szCs w:val="28"/>
        </w:rPr>
      </w:pPr>
    </w:p>
    <w:p w:rsidR="00376F32" w:rsidRPr="00FA22D8" w:rsidRDefault="00376F32" w:rsidP="004A3E3C">
      <w:pPr>
        <w:ind w:left="340" w:right="170"/>
        <w:jc w:val="both"/>
        <w:rPr>
          <w:sz w:val="28"/>
          <w:szCs w:val="28"/>
        </w:rPr>
      </w:pPr>
      <w:r w:rsidRPr="00FA22D8">
        <w:rPr>
          <w:sz w:val="28"/>
          <w:szCs w:val="28"/>
        </w:rPr>
        <w:tab/>
      </w:r>
      <w:r w:rsidRPr="00FA22D8">
        <w:rPr>
          <w:sz w:val="28"/>
          <w:szCs w:val="28"/>
        </w:rPr>
        <w:tab/>
      </w:r>
      <w:r w:rsidRPr="00FA22D8">
        <w:rPr>
          <w:sz w:val="28"/>
          <w:szCs w:val="28"/>
        </w:rPr>
        <w:tab/>
      </w:r>
      <w:r w:rsidRPr="00FA22D8">
        <w:rPr>
          <w:sz w:val="28"/>
          <w:szCs w:val="28"/>
        </w:rPr>
        <w:tab/>
      </w:r>
      <w:r w:rsidRPr="00FA22D8">
        <w:rPr>
          <w:sz w:val="28"/>
          <w:szCs w:val="28"/>
        </w:rPr>
        <w:tab/>
      </w:r>
      <w:r w:rsidRPr="00FA22D8">
        <w:rPr>
          <w:sz w:val="28"/>
          <w:szCs w:val="28"/>
        </w:rPr>
        <w:tab/>
      </w:r>
      <w:r w:rsidRPr="00FA22D8">
        <w:rPr>
          <w:sz w:val="28"/>
          <w:szCs w:val="28"/>
        </w:rPr>
        <w:tab/>
      </w:r>
    </w:p>
    <w:tbl>
      <w:tblPr>
        <w:tblW w:w="0" w:type="auto"/>
        <w:tblLook w:val="04A0"/>
      </w:tblPr>
      <w:tblGrid>
        <w:gridCol w:w="4916"/>
        <w:gridCol w:w="4917"/>
      </w:tblGrid>
      <w:tr w:rsidR="00376F32" w:rsidRPr="00FA22D8" w:rsidTr="001E4C2A">
        <w:tc>
          <w:tcPr>
            <w:tcW w:w="4916" w:type="dxa"/>
          </w:tcPr>
          <w:p w:rsidR="00376F32" w:rsidRPr="00FA22D8" w:rsidRDefault="00376F32" w:rsidP="004A3E3C">
            <w:pPr>
              <w:ind w:left="340" w:right="170"/>
              <w:jc w:val="both"/>
              <w:rPr>
                <w:sz w:val="28"/>
                <w:szCs w:val="28"/>
              </w:rPr>
            </w:pPr>
          </w:p>
        </w:tc>
        <w:tc>
          <w:tcPr>
            <w:tcW w:w="4917" w:type="dxa"/>
          </w:tcPr>
          <w:p w:rsidR="00376F32" w:rsidRPr="00FA22D8" w:rsidRDefault="00376F32" w:rsidP="004A3E3C">
            <w:pPr>
              <w:spacing w:after="0"/>
              <w:ind w:left="340" w:right="170"/>
              <w:jc w:val="center"/>
              <w:rPr>
                <w:sz w:val="28"/>
                <w:szCs w:val="28"/>
              </w:rPr>
            </w:pPr>
          </w:p>
        </w:tc>
      </w:tr>
    </w:tbl>
    <w:p w:rsidR="00040B46" w:rsidRPr="00FA22D8" w:rsidRDefault="00040B46" w:rsidP="004A3E3C">
      <w:pPr>
        <w:ind w:left="340" w:right="170"/>
        <w:jc w:val="both"/>
        <w:rPr>
          <w:sz w:val="28"/>
          <w:szCs w:val="28"/>
        </w:rPr>
      </w:pPr>
    </w:p>
    <w:p w:rsidR="009311F8" w:rsidRPr="00FA22D8" w:rsidRDefault="009311F8" w:rsidP="004A3E3C">
      <w:pPr>
        <w:ind w:left="340" w:right="170"/>
        <w:jc w:val="center"/>
        <w:rPr>
          <w:b/>
          <w:i/>
          <w:sz w:val="28"/>
          <w:szCs w:val="28"/>
        </w:rPr>
      </w:pPr>
    </w:p>
    <w:p w:rsidR="00853EC1" w:rsidRPr="00FA22D8" w:rsidRDefault="00853EC1" w:rsidP="004A3E3C">
      <w:pPr>
        <w:ind w:left="340" w:right="170"/>
        <w:rPr>
          <w:b/>
          <w:i/>
          <w:sz w:val="28"/>
          <w:szCs w:val="28"/>
        </w:rPr>
      </w:pPr>
    </w:p>
    <w:p w:rsidR="00853EC1" w:rsidRPr="00FA22D8" w:rsidRDefault="00853EC1" w:rsidP="004A3E3C">
      <w:pPr>
        <w:ind w:left="340" w:right="170"/>
        <w:jc w:val="center"/>
        <w:rPr>
          <w:b/>
          <w:i/>
          <w:sz w:val="28"/>
          <w:szCs w:val="28"/>
        </w:rPr>
      </w:pPr>
    </w:p>
    <w:p w:rsidR="00853EC1" w:rsidRPr="00FA22D8" w:rsidRDefault="00853EC1" w:rsidP="004A3E3C">
      <w:pPr>
        <w:ind w:left="340" w:right="170"/>
        <w:jc w:val="center"/>
        <w:rPr>
          <w:b/>
          <w:i/>
          <w:sz w:val="28"/>
          <w:szCs w:val="28"/>
        </w:rPr>
      </w:pPr>
    </w:p>
    <w:p w:rsidR="00FB3B10" w:rsidRPr="00FA22D8" w:rsidRDefault="00FB3B10" w:rsidP="004A3E3C">
      <w:pPr>
        <w:ind w:left="340" w:right="170"/>
        <w:jc w:val="center"/>
        <w:rPr>
          <w:b/>
          <w:i/>
          <w:sz w:val="28"/>
          <w:szCs w:val="28"/>
        </w:rPr>
      </w:pPr>
    </w:p>
    <w:p w:rsidR="00FB3B10" w:rsidRPr="00FA22D8" w:rsidRDefault="00FB3B10" w:rsidP="004A3E3C">
      <w:pPr>
        <w:ind w:left="340" w:right="170"/>
        <w:jc w:val="center"/>
        <w:rPr>
          <w:b/>
          <w:i/>
          <w:sz w:val="28"/>
          <w:szCs w:val="28"/>
        </w:rPr>
      </w:pPr>
    </w:p>
    <w:p w:rsidR="00FB3B10" w:rsidRPr="00FA22D8" w:rsidRDefault="00FB3B10" w:rsidP="004A3E3C">
      <w:pPr>
        <w:ind w:left="340" w:right="170"/>
        <w:jc w:val="center"/>
        <w:rPr>
          <w:b/>
          <w:i/>
          <w:sz w:val="28"/>
          <w:szCs w:val="28"/>
        </w:rPr>
      </w:pPr>
    </w:p>
    <w:p w:rsidR="00040B46" w:rsidRPr="00FA22D8" w:rsidRDefault="00E81399" w:rsidP="004A3E3C">
      <w:pPr>
        <w:ind w:left="340" w:right="170"/>
        <w:jc w:val="center"/>
        <w:rPr>
          <w:b/>
          <w:i/>
          <w:sz w:val="28"/>
          <w:szCs w:val="28"/>
        </w:rPr>
      </w:pPr>
      <w:r w:rsidRPr="00FA22D8">
        <w:rPr>
          <w:b/>
          <w:i/>
          <w:sz w:val="28"/>
          <w:szCs w:val="28"/>
        </w:rPr>
        <w:t>Hà Nội</w:t>
      </w:r>
      <w:r w:rsidR="00285E96" w:rsidRPr="00FA22D8">
        <w:rPr>
          <w:b/>
          <w:i/>
          <w:sz w:val="28"/>
          <w:szCs w:val="28"/>
        </w:rPr>
        <w:t xml:space="preserve">, tháng </w:t>
      </w:r>
      <w:r w:rsidR="00800F45" w:rsidRPr="00FA22D8">
        <w:rPr>
          <w:b/>
          <w:i/>
          <w:sz w:val="28"/>
          <w:szCs w:val="28"/>
        </w:rPr>
        <w:t>04/</w:t>
      </w:r>
      <w:r w:rsidR="00040B46" w:rsidRPr="00FA22D8">
        <w:rPr>
          <w:b/>
          <w:i/>
          <w:sz w:val="28"/>
          <w:szCs w:val="28"/>
        </w:rPr>
        <w:t>201</w:t>
      </w:r>
      <w:r w:rsidR="00104CBA" w:rsidRPr="00FA22D8">
        <w:rPr>
          <w:b/>
          <w:i/>
          <w:sz w:val="28"/>
          <w:szCs w:val="28"/>
        </w:rPr>
        <w:t>9</w:t>
      </w:r>
    </w:p>
    <w:p w:rsidR="00522BD8" w:rsidRDefault="00522BD8" w:rsidP="004A3E3C">
      <w:pPr>
        <w:ind w:left="340" w:right="170"/>
        <w:jc w:val="center"/>
        <w:rPr>
          <w:rFonts w:eastAsia="Times New Roman"/>
          <w:sz w:val="28"/>
          <w:szCs w:val="28"/>
          <w:lang w:val="vi-VN" w:eastAsia="vi-VN"/>
        </w:rPr>
        <w:sectPr w:rsidR="00522BD8" w:rsidSect="00BF458C">
          <w:headerReference w:type="default" r:id="rId8"/>
          <w:footerReference w:type="default" r:id="rId9"/>
          <w:headerReference w:type="first" r:id="rId10"/>
          <w:footerReference w:type="first" r:id="rId11"/>
          <w:pgSz w:w="11907" w:h="16840" w:code="9"/>
          <w:pgMar w:top="1134" w:right="851" w:bottom="1134" w:left="1418" w:header="709" w:footer="400" w:gutter="0"/>
          <w:cols w:space="720"/>
          <w:titlePg/>
          <w:docGrid w:linePitch="326"/>
        </w:sectPr>
      </w:pPr>
    </w:p>
    <w:p w:rsidR="00BD3E53" w:rsidRPr="00FA22D8" w:rsidRDefault="00BD3E53" w:rsidP="00A04222">
      <w:pPr>
        <w:ind w:right="170"/>
        <w:jc w:val="center"/>
        <w:rPr>
          <w:b/>
          <w:sz w:val="28"/>
          <w:szCs w:val="28"/>
          <w:lang w:val="vi-VN"/>
        </w:rPr>
      </w:pPr>
      <w:r w:rsidRPr="00FA22D8">
        <w:rPr>
          <w:b/>
          <w:sz w:val="28"/>
          <w:szCs w:val="28"/>
          <w:lang w:val="vi-VN"/>
        </w:rPr>
        <w:lastRenderedPageBreak/>
        <w:t>MỤC LỤC</w:t>
      </w:r>
    </w:p>
    <w:bookmarkStart w:id="2" w:name="_Toc527440126"/>
    <w:bookmarkStart w:id="3" w:name="_Toc2241368"/>
    <w:p w:rsidR="00DD2A91" w:rsidRPr="00DD2A91" w:rsidRDefault="000B0CE4">
      <w:pPr>
        <w:pStyle w:val="TOC1"/>
        <w:rPr>
          <w:rFonts w:ascii="Calibri" w:eastAsia="Times New Roman" w:hAnsi="Calibri"/>
          <w:b w:val="0"/>
          <w:bCs w:val="0"/>
          <w:i w:val="0"/>
          <w:iCs w:val="0"/>
          <w:sz w:val="22"/>
          <w:szCs w:val="22"/>
          <w:lang w:val="en-US"/>
        </w:rPr>
      </w:pPr>
      <w:r w:rsidRPr="000B0CE4">
        <w:rPr>
          <w:sz w:val="28"/>
          <w:szCs w:val="28"/>
        </w:rPr>
        <w:fldChar w:fldCharType="begin"/>
      </w:r>
      <w:r w:rsidR="00F52BDC" w:rsidRPr="00FA22D8">
        <w:rPr>
          <w:sz w:val="28"/>
          <w:szCs w:val="28"/>
        </w:rPr>
        <w:instrText xml:space="preserve"> TOC \o "1-3" \h \z \u </w:instrText>
      </w:r>
      <w:r w:rsidRPr="000B0CE4">
        <w:rPr>
          <w:sz w:val="28"/>
          <w:szCs w:val="28"/>
        </w:rPr>
        <w:fldChar w:fldCharType="separate"/>
      </w:r>
      <w:hyperlink w:anchor="_Toc6903911" w:history="1">
        <w:r w:rsidR="00DD2A91" w:rsidRPr="00B70C33">
          <w:rPr>
            <w:rStyle w:val="Hyperlink"/>
          </w:rPr>
          <w:t>DANH SÁCH PHÂN PHỐI TÀI LIỆU</w:t>
        </w:r>
        <w:r w:rsidR="00DD2A91">
          <w:rPr>
            <w:webHidden/>
          </w:rPr>
          <w:tab/>
        </w:r>
        <w:r>
          <w:rPr>
            <w:webHidden/>
          </w:rPr>
          <w:fldChar w:fldCharType="begin"/>
        </w:r>
        <w:r w:rsidR="00DD2A91">
          <w:rPr>
            <w:webHidden/>
          </w:rPr>
          <w:instrText xml:space="preserve"> PAGEREF _Toc6903911 \h </w:instrText>
        </w:r>
        <w:r>
          <w:rPr>
            <w:webHidden/>
          </w:rPr>
        </w:r>
        <w:r>
          <w:rPr>
            <w:webHidden/>
          </w:rPr>
          <w:fldChar w:fldCharType="separate"/>
        </w:r>
        <w:r w:rsidR="00DD2A91">
          <w:rPr>
            <w:webHidden/>
          </w:rPr>
          <w:t>1</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12" w:history="1">
        <w:r w:rsidR="00DD2A91" w:rsidRPr="00B70C33">
          <w:rPr>
            <w:rStyle w:val="Hyperlink"/>
          </w:rPr>
          <w:t>TRANG GHI NHẬN CÁC TU CHỈNH</w:t>
        </w:r>
        <w:r w:rsidR="00DD2A91">
          <w:rPr>
            <w:webHidden/>
          </w:rPr>
          <w:tab/>
        </w:r>
        <w:r>
          <w:rPr>
            <w:webHidden/>
          </w:rPr>
          <w:fldChar w:fldCharType="begin"/>
        </w:r>
        <w:r w:rsidR="00DD2A91">
          <w:rPr>
            <w:webHidden/>
          </w:rPr>
          <w:instrText xml:space="preserve"> PAGEREF _Toc6903912 \h </w:instrText>
        </w:r>
        <w:r>
          <w:rPr>
            <w:webHidden/>
          </w:rPr>
        </w:r>
        <w:r>
          <w:rPr>
            <w:webHidden/>
          </w:rPr>
          <w:fldChar w:fldCharType="separate"/>
        </w:r>
        <w:r w:rsidR="00DD2A91">
          <w:rPr>
            <w:webHidden/>
          </w:rPr>
          <w:t>2</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13" w:history="1">
        <w:r w:rsidR="00DD2A91" w:rsidRPr="00B70C33">
          <w:rPr>
            <w:rStyle w:val="Hyperlink"/>
          </w:rPr>
          <w:t>TRANG DANH MỤC CÁC NỘI DUNG KIỂM TRA ĐÃ THỰC HIỆN</w:t>
        </w:r>
        <w:r w:rsidR="00DD2A91">
          <w:rPr>
            <w:webHidden/>
          </w:rPr>
          <w:tab/>
        </w:r>
        <w:r>
          <w:rPr>
            <w:webHidden/>
          </w:rPr>
          <w:fldChar w:fldCharType="begin"/>
        </w:r>
        <w:r w:rsidR="00DD2A91">
          <w:rPr>
            <w:webHidden/>
          </w:rPr>
          <w:instrText xml:space="preserve"> PAGEREF _Toc6903913 \h </w:instrText>
        </w:r>
        <w:r>
          <w:rPr>
            <w:webHidden/>
          </w:rPr>
        </w:r>
        <w:r>
          <w:rPr>
            <w:webHidden/>
          </w:rPr>
          <w:fldChar w:fldCharType="separate"/>
        </w:r>
        <w:r w:rsidR="00DD2A91">
          <w:rPr>
            <w:webHidden/>
          </w:rPr>
          <w:t>3</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14" w:history="1">
        <w:r w:rsidR="00DD2A91" w:rsidRPr="00B70C33">
          <w:rPr>
            <w:rStyle w:val="Hyperlink"/>
            <w:lang w:val="en-US"/>
          </w:rPr>
          <w:t>G</w:t>
        </w:r>
        <w:r w:rsidR="00DD2A91" w:rsidRPr="00B70C33">
          <w:rPr>
            <w:rStyle w:val="Hyperlink"/>
          </w:rPr>
          <w:t>IẢI THÍCH THUẬT NGỮ VÀ CÁC CHỮ VIẾT TẮT</w:t>
        </w:r>
        <w:r w:rsidR="00DD2A91">
          <w:rPr>
            <w:webHidden/>
          </w:rPr>
          <w:tab/>
        </w:r>
        <w:r>
          <w:rPr>
            <w:webHidden/>
          </w:rPr>
          <w:fldChar w:fldCharType="begin"/>
        </w:r>
        <w:r w:rsidR="00DD2A91">
          <w:rPr>
            <w:webHidden/>
          </w:rPr>
          <w:instrText xml:space="preserve"> PAGEREF _Toc6903914 \h </w:instrText>
        </w:r>
        <w:r>
          <w:rPr>
            <w:webHidden/>
          </w:rPr>
        </w:r>
        <w:r>
          <w:rPr>
            <w:webHidden/>
          </w:rPr>
          <w:fldChar w:fldCharType="separate"/>
        </w:r>
        <w:r w:rsidR="00DD2A91">
          <w:rPr>
            <w:webHidden/>
          </w:rPr>
          <w:t>4</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15" w:history="1">
        <w:r w:rsidR="00DD2A91" w:rsidRPr="00B70C33">
          <w:rPr>
            <w:rStyle w:val="Hyperlink"/>
          </w:rPr>
          <w:t>A. Thuật ngữ:</w:t>
        </w:r>
        <w:r w:rsidR="00DD2A91">
          <w:rPr>
            <w:webHidden/>
          </w:rPr>
          <w:tab/>
        </w:r>
        <w:r>
          <w:rPr>
            <w:webHidden/>
          </w:rPr>
          <w:fldChar w:fldCharType="begin"/>
        </w:r>
        <w:r w:rsidR="00DD2A91">
          <w:rPr>
            <w:webHidden/>
          </w:rPr>
          <w:instrText xml:space="preserve"> PAGEREF _Toc6903915 \h </w:instrText>
        </w:r>
        <w:r>
          <w:rPr>
            <w:webHidden/>
          </w:rPr>
        </w:r>
        <w:r>
          <w:rPr>
            <w:webHidden/>
          </w:rPr>
          <w:fldChar w:fldCharType="separate"/>
        </w:r>
        <w:r w:rsidR="00DD2A91">
          <w:rPr>
            <w:webHidden/>
          </w:rPr>
          <w:t>4</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16" w:history="1">
        <w:r w:rsidR="00DD2A91" w:rsidRPr="00B70C33">
          <w:rPr>
            <w:rStyle w:val="Hyperlink"/>
          </w:rPr>
          <w:t>B. Chữ viết tắt:</w:t>
        </w:r>
        <w:r w:rsidR="00DD2A91">
          <w:rPr>
            <w:webHidden/>
          </w:rPr>
          <w:tab/>
        </w:r>
        <w:r>
          <w:rPr>
            <w:webHidden/>
          </w:rPr>
          <w:fldChar w:fldCharType="begin"/>
        </w:r>
        <w:r w:rsidR="00DD2A91">
          <w:rPr>
            <w:webHidden/>
          </w:rPr>
          <w:instrText xml:space="preserve"> PAGEREF _Toc6903916 \h </w:instrText>
        </w:r>
        <w:r>
          <w:rPr>
            <w:webHidden/>
          </w:rPr>
        </w:r>
        <w:r>
          <w:rPr>
            <w:webHidden/>
          </w:rPr>
          <w:fldChar w:fldCharType="separate"/>
        </w:r>
        <w:r w:rsidR="00DD2A91">
          <w:rPr>
            <w:webHidden/>
          </w:rPr>
          <w:t>5</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17" w:history="1">
        <w:r w:rsidR="00DD2A91" w:rsidRPr="00B70C33">
          <w:rPr>
            <w:rStyle w:val="Hyperlink"/>
            <w:rFonts w:eastAsia="Arial"/>
          </w:rPr>
          <w:t>PHẦN I: QUY ĐỊNH CHUNG</w:t>
        </w:r>
        <w:r w:rsidR="00DD2A91">
          <w:rPr>
            <w:webHidden/>
          </w:rPr>
          <w:tab/>
        </w:r>
        <w:r>
          <w:rPr>
            <w:webHidden/>
          </w:rPr>
          <w:fldChar w:fldCharType="begin"/>
        </w:r>
        <w:r w:rsidR="00DD2A91">
          <w:rPr>
            <w:webHidden/>
          </w:rPr>
          <w:instrText xml:space="preserve"> PAGEREF _Toc6903917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18" w:history="1">
        <w:r w:rsidR="00DD2A91" w:rsidRPr="00B70C33">
          <w:rPr>
            <w:rStyle w:val="Hyperlink"/>
          </w:rPr>
          <w:t>1. Mục đích, yêu cầu và phạm vi áp dụng của tài liệu</w:t>
        </w:r>
        <w:r w:rsidR="00DD2A91">
          <w:rPr>
            <w:webHidden/>
          </w:rPr>
          <w:tab/>
        </w:r>
        <w:r>
          <w:rPr>
            <w:webHidden/>
          </w:rPr>
          <w:fldChar w:fldCharType="begin"/>
        </w:r>
        <w:r w:rsidR="00DD2A91">
          <w:rPr>
            <w:webHidden/>
          </w:rPr>
          <w:instrText xml:space="preserve"> PAGEREF _Toc6903918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3"/>
        <w:tabs>
          <w:tab w:val="left" w:pos="1200"/>
        </w:tabs>
        <w:rPr>
          <w:rFonts w:ascii="Calibri" w:eastAsia="Times New Roman" w:hAnsi="Calibri"/>
          <w:sz w:val="22"/>
          <w:szCs w:val="22"/>
        </w:rPr>
      </w:pPr>
      <w:hyperlink w:anchor="_Toc6903919" w:history="1">
        <w:r w:rsidR="00DD2A91" w:rsidRPr="00B70C33">
          <w:rPr>
            <w:rStyle w:val="Hyperlink"/>
          </w:rPr>
          <w:t>1.1</w:t>
        </w:r>
        <w:r w:rsidR="00DD2A91" w:rsidRPr="00DD2A91">
          <w:rPr>
            <w:rFonts w:ascii="Calibri" w:eastAsia="Times New Roman" w:hAnsi="Calibri"/>
            <w:sz w:val="22"/>
            <w:szCs w:val="22"/>
          </w:rPr>
          <w:tab/>
        </w:r>
        <w:r w:rsidR="00DD2A91" w:rsidRPr="00B70C33">
          <w:rPr>
            <w:rStyle w:val="Hyperlink"/>
          </w:rPr>
          <w:t>Mục đích</w:t>
        </w:r>
        <w:r w:rsidR="00DD2A91">
          <w:rPr>
            <w:webHidden/>
          </w:rPr>
          <w:tab/>
        </w:r>
        <w:r>
          <w:rPr>
            <w:webHidden/>
          </w:rPr>
          <w:fldChar w:fldCharType="begin"/>
        </w:r>
        <w:r w:rsidR="00DD2A91">
          <w:rPr>
            <w:webHidden/>
          </w:rPr>
          <w:instrText xml:space="preserve"> PAGEREF _Toc6903919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3"/>
        <w:tabs>
          <w:tab w:val="left" w:pos="1200"/>
        </w:tabs>
        <w:rPr>
          <w:rFonts w:ascii="Calibri" w:eastAsia="Times New Roman" w:hAnsi="Calibri"/>
          <w:sz w:val="22"/>
          <w:szCs w:val="22"/>
        </w:rPr>
      </w:pPr>
      <w:hyperlink w:anchor="_Toc6903920" w:history="1">
        <w:r w:rsidR="00DD2A91" w:rsidRPr="00B70C33">
          <w:rPr>
            <w:rStyle w:val="Hyperlink"/>
          </w:rPr>
          <w:t>1.2</w:t>
        </w:r>
        <w:r w:rsidR="00DD2A91" w:rsidRPr="00DD2A91">
          <w:rPr>
            <w:rFonts w:ascii="Calibri" w:eastAsia="Times New Roman" w:hAnsi="Calibri"/>
            <w:sz w:val="22"/>
            <w:szCs w:val="22"/>
          </w:rPr>
          <w:tab/>
        </w:r>
        <w:r w:rsidR="00DD2A91" w:rsidRPr="00B70C33">
          <w:rPr>
            <w:rStyle w:val="Hyperlink"/>
          </w:rPr>
          <w:t>Phạm vị áp dụng</w:t>
        </w:r>
        <w:r w:rsidR="00DD2A91">
          <w:rPr>
            <w:webHidden/>
          </w:rPr>
          <w:tab/>
        </w:r>
        <w:r>
          <w:rPr>
            <w:webHidden/>
          </w:rPr>
          <w:fldChar w:fldCharType="begin"/>
        </w:r>
        <w:r w:rsidR="00DD2A91">
          <w:rPr>
            <w:webHidden/>
          </w:rPr>
          <w:instrText xml:space="preserve"> PAGEREF _Toc6903920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21" w:history="1">
        <w:r w:rsidR="00DD2A91" w:rsidRPr="00B70C33">
          <w:rPr>
            <w:rStyle w:val="Hyperlink"/>
          </w:rPr>
          <w:t>2. Căn cứ pháp lý và tài liệu viện dẫn</w:t>
        </w:r>
        <w:r w:rsidR="00DD2A91">
          <w:rPr>
            <w:webHidden/>
          </w:rPr>
          <w:tab/>
        </w:r>
        <w:r>
          <w:rPr>
            <w:webHidden/>
          </w:rPr>
          <w:fldChar w:fldCharType="begin"/>
        </w:r>
        <w:r w:rsidR="00DD2A91">
          <w:rPr>
            <w:webHidden/>
          </w:rPr>
          <w:instrText xml:space="preserve"> PAGEREF _Toc6903921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3"/>
        <w:rPr>
          <w:rFonts w:ascii="Calibri" w:eastAsia="Times New Roman" w:hAnsi="Calibri"/>
          <w:sz w:val="22"/>
          <w:szCs w:val="22"/>
        </w:rPr>
      </w:pPr>
      <w:hyperlink w:anchor="_Toc6903922" w:history="1">
        <w:r w:rsidR="00DD2A91" w:rsidRPr="00B70C33">
          <w:rPr>
            <w:rStyle w:val="Hyperlink"/>
          </w:rPr>
          <w:t>2.1 Căn cứ pháp lý</w:t>
        </w:r>
        <w:r w:rsidR="00DD2A91">
          <w:rPr>
            <w:webHidden/>
          </w:rPr>
          <w:tab/>
        </w:r>
        <w:r>
          <w:rPr>
            <w:webHidden/>
          </w:rPr>
          <w:fldChar w:fldCharType="begin"/>
        </w:r>
        <w:r w:rsidR="00DD2A91">
          <w:rPr>
            <w:webHidden/>
          </w:rPr>
          <w:instrText xml:space="preserve"> PAGEREF _Toc6903922 \h </w:instrText>
        </w:r>
        <w:r>
          <w:rPr>
            <w:webHidden/>
          </w:rPr>
        </w:r>
        <w:r>
          <w:rPr>
            <w:webHidden/>
          </w:rPr>
          <w:fldChar w:fldCharType="separate"/>
        </w:r>
        <w:r w:rsidR="00DD2A91">
          <w:rPr>
            <w:webHidden/>
          </w:rPr>
          <w:t>6</w:t>
        </w:r>
        <w:r>
          <w:rPr>
            <w:webHidden/>
          </w:rPr>
          <w:fldChar w:fldCharType="end"/>
        </w:r>
      </w:hyperlink>
    </w:p>
    <w:p w:rsidR="00DD2A91" w:rsidRPr="00DD2A91" w:rsidRDefault="000B0CE4">
      <w:pPr>
        <w:pStyle w:val="TOC3"/>
        <w:rPr>
          <w:rFonts w:ascii="Calibri" w:eastAsia="Times New Roman" w:hAnsi="Calibri"/>
          <w:sz w:val="22"/>
          <w:szCs w:val="22"/>
        </w:rPr>
      </w:pPr>
      <w:hyperlink w:anchor="_Toc6903923" w:history="1">
        <w:r w:rsidR="00DD2A91" w:rsidRPr="00B70C33">
          <w:rPr>
            <w:rStyle w:val="Hyperlink"/>
          </w:rPr>
          <w:t>2.2 Tài liệu viện dẫn:</w:t>
        </w:r>
        <w:r w:rsidR="00DD2A91">
          <w:rPr>
            <w:webHidden/>
          </w:rPr>
          <w:tab/>
        </w:r>
        <w:r>
          <w:rPr>
            <w:webHidden/>
          </w:rPr>
          <w:fldChar w:fldCharType="begin"/>
        </w:r>
        <w:r w:rsidR="00DD2A91">
          <w:rPr>
            <w:webHidden/>
          </w:rPr>
          <w:instrText xml:space="preserve"> PAGEREF _Toc6903923 \h </w:instrText>
        </w:r>
        <w:r>
          <w:rPr>
            <w:webHidden/>
          </w:rPr>
        </w:r>
        <w:r>
          <w:rPr>
            <w:webHidden/>
          </w:rPr>
          <w:fldChar w:fldCharType="separate"/>
        </w:r>
        <w:r w:rsidR="00DD2A91">
          <w:rPr>
            <w:webHidden/>
          </w:rPr>
          <w:t>7</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24" w:history="1">
        <w:r w:rsidR="00DD2A91" w:rsidRPr="00B70C33">
          <w:rPr>
            <w:rStyle w:val="Hyperlink"/>
          </w:rPr>
          <w:t>3. Quy trình sửa đổi, bổ sung tài liệu</w:t>
        </w:r>
        <w:r w:rsidR="00DD2A91">
          <w:rPr>
            <w:webHidden/>
          </w:rPr>
          <w:tab/>
        </w:r>
        <w:r>
          <w:rPr>
            <w:webHidden/>
          </w:rPr>
          <w:fldChar w:fldCharType="begin"/>
        </w:r>
        <w:r w:rsidR="00DD2A91">
          <w:rPr>
            <w:webHidden/>
          </w:rPr>
          <w:instrText xml:space="preserve"> PAGEREF _Toc6903924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3"/>
        <w:rPr>
          <w:rFonts w:ascii="Calibri" w:eastAsia="Times New Roman" w:hAnsi="Calibri"/>
          <w:sz w:val="22"/>
          <w:szCs w:val="22"/>
        </w:rPr>
      </w:pPr>
      <w:hyperlink w:anchor="_Toc6903925" w:history="1">
        <w:r w:rsidR="00DD2A91" w:rsidRPr="00B70C33">
          <w:rPr>
            <w:rStyle w:val="Hyperlink"/>
          </w:rPr>
          <w:t>3.1 Theo dõi cập nhật các nội dung thay đổi của Tài liệu:</w:t>
        </w:r>
        <w:r w:rsidR="00DD2A91">
          <w:rPr>
            <w:webHidden/>
          </w:rPr>
          <w:tab/>
        </w:r>
        <w:r>
          <w:rPr>
            <w:webHidden/>
          </w:rPr>
          <w:fldChar w:fldCharType="begin"/>
        </w:r>
        <w:r w:rsidR="00DD2A91">
          <w:rPr>
            <w:webHidden/>
          </w:rPr>
          <w:instrText xml:space="preserve"> PAGEREF _Toc6903925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3"/>
        <w:rPr>
          <w:rFonts w:ascii="Calibri" w:eastAsia="Times New Roman" w:hAnsi="Calibri"/>
          <w:sz w:val="22"/>
          <w:szCs w:val="22"/>
        </w:rPr>
      </w:pPr>
      <w:hyperlink w:anchor="_Toc6903926" w:history="1">
        <w:r w:rsidR="00DD2A91" w:rsidRPr="00B70C33">
          <w:rPr>
            <w:rStyle w:val="Hyperlink"/>
          </w:rPr>
          <w:t>3.2 Quy trình cập nhật, bổ sung tài liệu:</w:t>
        </w:r>
        <w:r w:rsidR="00DD2A91">
          <w:rPr>
            <w:webHidden/>
          </w:rPr>
          <w:tab/>
        </w:r>
        <w:r>
          <w:rPr>
            <w:webHidden/>
          </w:rPr>
          <w:fldChar w:fldCharType="begin"/>
        </w:r>
        <w:r w:rsidR="00DD2A91">
          <w:rPr>
            <w:webHidden/>
          </w:rPr>
          <w:instrText xml:space="preserve"> PAGEREF _Toc6903926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27" w:history="1">
        <w:r w:rsidR="00DD2A91" w:rsidRPr="00B70C33">
          <w:rPr>
            <w:rStyle w:val="Hyperlink"/>
          </w:rPr>
          <w:t>4. Các điều kiện chung để khai thác công trình</w:t>
        </w:r>
        <w:r w:rsidR="00DD2A91">
          <w:rPr>
            <w:webHidden/>
          </w:rPr>
          <w:tab/>
        </w:r>
        <w:r>
          <w:rPr>
            <w:webHidden/>
          </w:rPr>
          <w:fldChar w:fldCharType="begin"/>
        </w:r>
        <w:r w:rsidR="00DD2A91">
          <w:rPr>
            <w:webHidden/>
          </w:rPr>
          <w:instrText xml:space="preserve"> PAGEREF _Toc6903927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3"/>
        <w:rPr>
          <w:rFonts w:ascii="Calibri" w:eastAsia="Times New Roman" w:hAnsi="Calibri"/>
          <w:sz w:val="22"/>
          <w:szCs w:val="22"/>
        </w:rPr>
      </w:pPr>
      <w:hyperlink w:anchor="_Toc6903928" w:history="1">
        <w:r w:rsidR="00DD2A91" w:rsidRPr="00B70C33">
          <w:rPr>
            <w:rStyle w:val="Hyperlink"/>
          </w:rPr>
          <w:t>4.1 Tính chất khai thác</w:t>
        </w:r>
        <w:r w:rsidR="00DD2A91">
          <w:rPr>
            <w:webHidden/>
          </w:rPr>
          <w:tab/>
        </w:r>
        <w:r>
          <w:rPr>
            <w:webHidden/>
          </w:rPr>
          <w:fldChar w:fldCharType="begin"/>
        </w:r>
        <w:r w:rsidR="00DD2A91">
          <w:rPr>
            <w:webHidden/>
          </w:rPr>
          <w:instrText xml:space="preserve"> PAGEREF _Toc6903928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3"/>
        <w:rPr>
          <w:rFonts w:ascii="Calibri" w:eastAsia="Times New Roman" w:hAnsi="Calibri"/>
          <w:sz w:val="22"/>
          <w:szCs w:val="22"/>
        </w:rPr>
      </w:pPr>
      <w:hyperlink w:anchor="_Toc6903929" w:history="1">
        <w:r w:rsidR="00DD2A91" w:rsidRPr="00B70C33">
          <w:rPr>
            <w:rStyle w:val="Hyperlink"/>
          </w:rPr>
          <w:t>4.2 Giờ hoạt động, tên, địa chỉ, số điện thoại liên lạc của Người khai thác</w:t>
        </w:r>
        <w:r w:rsidR="00DD2A91">
          <w:rPr>
            <w:webHidden/>
          </w:rPr>
          <w:tab/>
        </w:r>
        <w:r>
          <w:rPr>
            <w:webHidden/>
          </w:rPr>
          <w:fldChar w:fldCharType="begin"/>
        </w:r>
        <w:r w:rsidR="00DD2A91">
          <w:rPr>
            <w:webHidden/>
          </w:rPr>
          <w:instrText xml:space="preserve"> PAGEREF _Toc6903929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30" w:history="1">
        <w:r w:rsidR="00DD2A91" w:rsidRPr="00B70C33">
          <w:rPr>
            <w:rStyle w:val="Hyperlink"/>
          </w:rPr>
          <w:t>5. Hệ thống thống kê và báo cáo số liệu của người khai thác công trình</w:t>
        </w:r>
        <w:r w:rsidR="00DD2A91">
          <w:rPr>
            <w:webHidden/>
          </w:rPr>
          <w:tab/>
        </w:r>
        <w:r>
          <w:rPr>
            <w:webHidden/>
          </w:rPr>
          <w:fldChar w:fldCharType="begin"/>
        </w:r>
        <w:r w:rsidR="00DD2A91">
          <w:rPr>
            <w:webHidden/>
          </w:rPr>
          <w:instrText xml:space="preserve"> PAGEREF _Toc6903930 \h </w:instrText>
        </w:r>
        <w:r>
          <w:rPr>
            <w:webHidden/>
          </w:rPr>
        </w:r>
        <w:r>
          <w:rPr>
            <w:webHidden/>
          </w:rPr>
          <w:fldChar w:fldCharType="separate"/>
        </w:r>
        <w:r w:rsidR="00DD2A91">
          <w:rPr>
            <w:webHidden/>
          </w:rPr>
          <w:t>9</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31" w:history="1">
        <w:r w:rsidR="00DD2A91" w:rsidRPr="00B70C33">
          <w:rPr>
            <w:rStyle w:val="Hyperlink"/>
          </w:rPr>
          <w:t>6. Chức năng, nhiệm vụ, quyền hạn, cơ cấu tổ chức của người khai thác công trình</w:t>
        </w:r>
        <w:r w:rsidR="00DD2A91">
          <w:rPr>
            <w:webHidden/>
          </w:rPr>
          <w:tab/>
        </w:r>
        <w:r>
          <w:rPr>
            <w:webHidden/>
          </w:rPr>
          <w:fldChar w:fldCharType="begin"/>
        </w:r>
        <w:r w:rsidR="00DD2A91">
          <w:rPr>
            <w:webHidden/>
          </w:rPr>
          <w:instrText xml:space="preserve"> PAGEREF _Toc6903931 \h </w:instrText>
        </w:r>
        <w:r>
          <w:rPr>
            <w:webHidden/>
          </w:rPr>
        </w:r>
        <w:r>
          <w:rPr>
            <w:webHidden/>
          </w:rPr>
          <w:fldChar w:fldCharType="separate"/>
        </w:r>
        <w:r w:rsidR="00DD2A91">
          <w:rPr>
            <w:webHidden/>
          </w:rPr>
          <w:t>10</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38" w:history="1">
        <w:r w:rsidR="00DD2A91" w:rsidRPr="00B70C33">
          <w:rPr>
            <w:rStyle w:val="Hyperlink"/>
          </w:rPr>
          <w:t>PHẦN II: THÔNG TIN CHUNG VỀ CÔNG TRÌNH</w:t>
        </w:r>
        <w:r w:rsidR="00DD2A91">
          <w:rPr>
            <w:webHidden/>
          </w:rPr>
          <w:tab/>
        </w:r>
        <w:r>
          <w:rPr>
            <w:webHidden/>
          </w:rPr>
          <w:fldChar w:fldCharType="begin"/>
        </w:r>
        <w:r w:rsidR="00DD2A91">
          <w:rPr>
            <w:webHidden/>
          </w:rPr>
          <w:instrText xml:space="preserve"> PAGEREF _Toc6903938 \h </w:instrText>
        </w:r>
        <w:r>
          <w:rPr>
            <w:webHidden/>
          </w:rPr>
        </w:r>
        <w:r>
          <w:rPr>
            <w:webHidden/>
          </w:rPr>
          <w:fldChar w:fldCharType="separate"/>
        </w:r>
        <w:r w:rsidR="00DD2A91">
          <w:rPr>
            <w:webHidden/>
          </w:rPr>
          <w:t>11</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39" w:history="1">
        <w:r w:rsidR="00DD2A91" w:rsidRPr="00B70C33">
          <w:rPr>
            <w:rStyle w:val="Hyperlink"/>
          </w:rPr>
          <w:t>1.</w:t>
        </w:r>
        <w:r w:rsidR="00DD2A91" w:rsidRPr="00DD2A91">
          <w:rPr>
            <w:rFonts w:ascii="Calibri" w:eastAsia="Times New Roman" w:hAnsi="Calibri"/>
            <w:b w:val="0"/>
            <w:bCs w:val="0"/>
            <w:sz w:val="22"/>
            <w:szCs w:val="22"/>
            <w:lang w:val="en-US" w:eastAsia="en-US"/>
          </w:rPr>
          <w:tab/>
        </w:r>
        <w:r w:rsidR="00DD2A91" w:rsidRPr="00B70C33">
          <w:rPr>
            <w:rStyle w:val="Hyperlink"/>
          </w:rPr>
          <w:t>Tên công trình</w:t>
        </w:r>
        <w:r w:rsidR="00DD2A91">
          <w:rPr>
            <w:webHidden/>
          </w:rPr>
          <w:tab/>
        </w:r>
        <w:r>
          <w:rPr>
            <w:webHidden/>
          </w:rPr>
          <w:fldChar w:fldCharType="begin"/>
        </w:r>
        <w:r w:rsidR="00DD2A91">
          <w:rPr>
            <w:webHidden/>
          </w:rPr>
          <w:instrText xml:space="preserve"> PAGEREF _Toc6903939 \h </w:instrText>
        </w:r>
        <w:r>
          <w:rPr>
            <w:webHidden/>
          </w:rPr>
        </w:r>
        <w:r>
          <w:rPr>
            <w:webHidden/>
          </w:rPr>
          <w:fldChar w:fldCharType="separate"/>
        </w:r>
        <w:r w:rsidR="00DD2A91">
          <w:rPr>
            <w:webHidden/>
          </w:rPr>
          <w:t>11</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40" w:history="1">
        <w:r w:rsidR="00DD2A91" w:rsidRPr="00B70C33">
          <w:rPr>
            <w:rStyle w:val="Hyperlink"/>
          </w:rPr>
          <w:t>2.</w:t>
        </w:r>
        <w:r w:rsidR="00DD2A91" w:rsidRPr="00DD2A91">
          <w:rPr>
            <w:rFonts w:ascii="Calibri" w:eastAsia="Times New Roman" w:hAnsi="Calibri"/>
            <w:b w:val="0"/>
            <w:bCs w:val="0"/>
            <w:sz w:val="22"/>
            <w:szCs w:val="22"/>
            <w:lang w:val="en-US" w:eastAsia="en-US"/>
          </w:rPr>
          <w:tab/>
        </w:r>
        <w:r w:rsidR="00DD2A91" w:rsidRPr="00B70C33">
          <w:rPr>
            <w:rStyle w:val="Hyperlink"/>
          </w:rPr>
          <w:t>Vị trí của Kho Nhiên liệu bay</w:t>
        </w:r>
        <w:r w:rsidR="00DD2A91">
          <w:rPr>
            <w:webHidden/>
          </w:rPr>
          <w:tab/>
        </w:r>
        <w:r>
          <w:rPr>
            <w:webHidden/>
          </w:rPr>
          <w:fldChar w:fldCharType="begin"/>
        </w:r>
        <w:r w:rsidR="00DD2A91">
          <w:rPr>
            <w:webHidden/>
          </w:rPr>
          <w:instrText xml:space="preserve"> PAGEREF _Toc6903940 \h </w:instrText>
        </w:r>
        <w:r>
          <w:rPr>
            <w:webHidden/>
          </w:rPr>
        </w:r>
        <w:r>
          <w:rPr>
            <w:webHidden/>
          </w:rPr>
          <w:fldChar w:fldCharType="separate"/>
        </w:r>
        <w:r w:rsidR="00DD2A91">
          <w:rPr>
            <w:webHidden/>
          </w:rPr>
          <w:t>11</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41" w:history="1">
        <w:r w:rsidR="00DD2A91" w:rsidRPr="00B70C33">
          <w:rPr>
            <w:rStyle w:val="Hyperlink"/>
          </w:rPr>
          <w:t>3.</w:t>
        </w:r>
        <w:r w:rsidR="00DD2A91" w:rsidRPr="00DD2A91">
          <w:rPr>
            <w:rFonts w:ascii="Calibri" w:eastAsia="Times New Roman" w:hAnsi="Calibri"/>
            <w:b w:val="0"/>
            <w:bCs w:val="0"/>
            <w:sz w:val="22"/>
            <w:szCs w:val="22"/>
            <w:lang w:val="en-US" w:eastAsia="en-US"/>
          </w:rPr>
          <w:tab/>
        </w:r>
        <w:r w:rsidR="00DD2A91" w:rsidRPr="00B70C33">
          <w:rPr>
            <w:rStyle w:val="Hyperlink"/>
          </w:rPr>
          <w:t>Quy mô Kho Nhiên liệu bay</w:t>
        </w:r>
        <w:r w:rsidR="00DD2A91">
          <w:rPr>
            <w:webHidden/>
          </w:rPr>
          <w:tab/>
        </w:r>
        <w:r>
          <w:rPr>
            <w:webHidden/>
          </w:rPr>
          <w:fldChar w:fldCharType="begin"/>
        </w:r>
        <w:r w:rsidR="00DD2A91">
          <w:rPr>
            <w:webHidden/>
          </w:rPr>
          <w:instrText xml:space="preserve"> PAGEREF _Toc6903941 \h </w:instrText>
        </w:r>
        <w:r>
          <w:rPr>
            <w:webHidden/>
          </w:rPr>
        </w:r>
        <w:r>
          <w:rPr>
            <w:webHidden/>
          </w:rPr>
          <w:fldChar w:fldCharType="separate"/>
        </w:r>
        <w:r w:rsidR="00DD2A91">
          <w:rPr>
            <w:webHidden/>
          </w:rPr>
          <w:t>11</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42" w:history="1">
        <w:r w:rsidR="00DD2A91" w:rsidRPr="00B70C33">
          <w:rPr>
            <w:rStyle w:val="Hyperlink"/>
          </w:rPr>
          <w:t>4.</w:t>
        </w:r>
        <w:r w:rsidR="00DD2A91" w:rsidRPr="00DD2A91">
          <w:rPr>
            <w:rFonts w:ascii="Calibri" w:eastAsia="Times New Roman" w:hAnsi="Calibri"/>
            <w:b w:val="0"/>
            <w:bCs w:val="0"/>
            <w:sz w:val="22"/>
            <w:szCs w:val="22"/>
            <w:lang w:val="en-US" w:eastAsia="en-US"/>
          </w:rPr>
          <w:tab/>
        </w:r>
        <w:r w:rsidR="00DD2A91" w:rsidRPr="00B70C33">
          <w:rPr>
            <w:rStyle w:val="Hyperlink"/>
          </w:rPr>
          <w:t>Giấy phép đưa công trình vào khai thác:</w:t>
        </w:r>
        <w:r w:rsidR="00DD2A91">
          <w:rPr>
            <w:webHidden/>
          </w:rPr>
          <w:tab/>
        </w:r>
        <w:r>
          <w:rPr>
            <w:webHidden/>
          </w:rPr>
          <w:fldChar w:fldCharType="begin"/>
        </w:r>
        <w:r w:rsidR="00DD2A91">
          <w:rPr>
            <w:webHidden/>
          </w:rPr>
          <w:instrText xml:space="preserve"> PAGEREF _Toc6903942 \h </w:instrText>
        </w:r>
        <w:r>
          <w:rPr>
            <w:webHidden/>
          </w:rPr>
        </w:r>
        <w:r>
          <w:rPr>
            <w:webHidden/>
          </w:rPr>
          <w:fldChar w:fldCharType="separate"/>
        </w:r>
        <w:r w:rsidR="00DD2A91">
          <w:rPr>
            <w:webHidden/>
          </w:rPr>
          <w:t>11</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43" w:history="1">
        <w:r w:rsidR="00DD2A91" w:rsidRPr="00B70C33">
          <w:rPr>
            <w:rStyle w:val="Hyperlink"/>
          </w:rPr>
          <w:t>KHO NHIÊN LIỆU BAY</w:t>
        </w:r>
        <w:r w:rsidR="00DD2A91">
          <w:rPr>
            <w:webHidden/>
          </w:rPr>
          <w:tab/>
        </w:r>
        <w:r>
          <w:rPr>
            <w:webHidden/>
          </w:rPr>
          <w:fldChar w:fldCharType="begin"/>
        </w:r>
        <w:r w:rsidR="00DD2A91">
          <w:rPr>
            <w:webHidden/>
          </w:rPr>
          <w:instrText xml:space="preserve"> PAGEREF _Toc6903943 \h </w:instrText>
        </w:r>
        <w:r>
          <w:rPr>
            <w:webHidden/>
          </w:rPr>
        </w:r>
        <w:r>
          <w:rPr>
            <w:webHidden/>
          </w:rPr>
          <w:fldChar w:fldCharType="separate"/>
        </w:r>
        <w:r w:rsidR="00DD2A91">
          <w:rPr>
            <w:webHidden/>
          </w:rPr>
          <w:t>13</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44" w:history="1">
        <w:r w:rsidR="00DD2A91" w:rsidRPr="00B70C33">
          <w:rPr>
            <w:rStyle w:val="Hyperlink"/>
          </w:rPr>
          <w:t>1. Hệ thống cơ sở hạ tầng</w:t>
        </w:r>
        <w:r w:rsidR="00DD2A91">
          <w:rPr>
            <w:webHidden/>
          </w:rPr>
          <w:tab/>
        </w:r>
        <w:r>
          <w:rPr>
            <w:webHidden/>
          </w:rPr>
          <w:fldChar w:fldCharType="begin"/>
        </w:r>
        <w:r w:rsidR="00DD2A91">
          <w:rPr>
            <w:webHidden/>
          </w:rPr>
          <w:instrText xml:space="preserve"> PAGEREF _Toc6903944 \h </w:instrText>
        </w:r>
        <w:r>
          <w:rPr>
            <w:webHidden/>
          </w:rPr>
        </w:r>
        <w:r>
          <w:rPr>
            <w:webHidden/>
          </w:rPr>
          <w:fldChar w:fldCharType="separate"/>
        </w:r>
        <w:r w:rsidR="00DD2A91">
          <w:rPr>
            <w:webHidden/>
          </w:rPr>
          <w:t>13</w:t>
        </w:r>
        <w:r>
          <w:rPr>
            <w:webHidden/>
          </w:rPr>
          <w:fldChar w:fldCharType="end"/>
        </w:r>
      </w:hyperlink>
    </w:p>
    <w:p w:rsidR="00DD2A91" w:rsidRPr="00DD2A91" w:rsidRDefault="000B0CE4">
      <w:pPr>
        <w:pStyle w:val="TOC3"/>
        <w:rPr>
          <w:rFonts w:ascii="Calibri" w:eastAsia="Times New Roman" w:hAnsi="Calibri"/>
          <w:sz w:val="22"/>
          <w:szCs w:val="22"/>
        </w:rPr>
      </w:pPr>
      <w:hyperlink w:anchor="_Toc6903945" w:history="1">
        <w:r w:rsidR="00DD2A91" w:rsidRPr="00B70C33">
          <w:rPr>
            <w:rStyle w:val="Hyperlink"/>
          </w:rPr>
          <w:t>1.1 Mặt bằng bố trí các khu vực</w:t>
        </w:r>
        <w:r w:rsidR="00DD2A91">
          <w:rPr>
            <w:webHidden/>
          </w:rPr>
          <w:tab/>
        </w:r>
        <w:r>
          <w:rPr>
            <w:webHidden/>
          </w:rPr>
          <w:fldChar w:fldCharType="begin"/>
        </w:r>
        <w:r w:rsidR="00DD2A91">
          <w:rPr>
            <w:webHidden/>
          </w:rPr>
          <w:instrText xml:space="preserve"> PAGEREF _Toc6903945 \h </w:instrText>
        </w:r>
        <w:r>
          <w:rPr>
            <w:webHidden/>
          </w:rPr>
        </w:r>
        <w:r>
          <w:rPr>
            <w:webHidden/>
          </w:rPr>
          <w:fldChar w:fldCharType="separate"/>
        </w:r>
        <w:r w:rsidR="00DD2A91">
          <w:rPr>
            <w:webHidden/>
          </w:rPr>
          <w:t>13</w:t>
        </w:r>
        <w:r>
          <w:rPr>
            <w:webHidden/>
          </w:rPr>
          <w:fldChar w:fldCharType="end"/>
        </w:r>
      </w:hyperlink>
    </w:p>
    <w:p w:rsidR="00DD2A91" w:rsidRPr="00DD2A91" w:rsidRDefault="000B0CE4">
      <w:pPr>
        <w:pStyle w:val="TOC3"/>
        <w:rPr>
          <w:rFonts w:ascii="Calibri" w:eastAsia="Times New Roman" w:hAnsi="Calibri"/>
          <w:sz w:val="22"/>
          <w:szCs w:val="22"/>
        </w:rPr>
      </w:pPr>
      <w:hyperlink w:anchor="_Toc6903946" w:history="1">
        <w:r w:rsidR="00DD2A91" w:rsidRPr="00B70C33">
          <w:rPr>
            <w:rStyle w:val="Hyperlink"/>
          </w:rPr>
          <w:t>1.2 Hệ thống giao thông kết nối</w:t>
        </w:r>
        <w:r w:rsidR="00DD2A91">
          <w:rPr>
            <w:webHidden/>
          </w:rPr>
          <w:tab/>
        </w:r>
        <w:r>
          <w:rPr>
            <w:webHidden/>
          </w:rPr>
          <w:fldChar w:fldCharType="begin"/>
        </w:r>
        <w:r w:rsidR="00DD2A91">
          <w:rPr>
            <w:webHidden/>
          </w:rPr>
          <w:instrText xml:space="preserve"> PAGEREF _Toc6903946 \h </w:instrText>
        </w:r>
        <w:r>
          <w:rPr>
            <w:webHidden/>
          </w:rPr>
        </w:r>
        <w:r>
          <w:rPr>
            <w:webHidden/>
          </w:rPr>
          <w:fldChar w:fldCharType="separate"/>
        </w:r>
        <w:r w:rsidR="00DD2A91">
          <w:rPr>
            <w:webHidden/>
          </w:rPr>
          <w:t>14</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47" w:history="1">
        <w:r w:rsidR="00DD2A91" w:rsidRPr="00B70C33">
          <w:rPr>
            <w:rStyle w:val="Hyperlink"/>
          </w:rPr>
          <w:t>2. Hệ thống trang thiết bị kỹ thuật:</w:t>
        </w:r>
        <w:r w:rsidR="00DD2A91">
          <w:rPr>
            <w:webHidden/>
          </w:rPr>
          <w:tab/>
        </w:r>
        <w:r>
          <w:rPr>
            <w:webHidden/>
          </w:rPr>
          <w:fldChar w:fldCharType="begin"/>
        </w:r>
        <w:r w:rsidR="00DD2A91">
          <w:rPr>
            <w:webHidden/>
          </w:rPr>
          <w:instrText xml:space="preserve"> PAGEREF _Toc6903947 \h </w:instrText>
        </w:r>
        <w:r>
          <w:rPr>
            <w:webHidden/>
          </w:rPr>
        </w:r>
        <w:r>
          <w:rPr>
            <w:webHidden/>
          </w:rPr>
          <w:fldChar w:fldCharType="separate"/>
        </w:r>
        <w:r w:rsidR="00DD2A91">
          <w:rPr>
            <w:webHidden/>
          </w:rPr>
          <w:t>15</w:t>
        </w:r>
        <w:r>
          <w:rPr>
            <w:webHidden/>
          </w:rPr>
          <w:fldChar w:fldCharType="end"/>
        </w:r>
      </w:hyperlink>
    </w:p>
    <w:p w:rsidR="00DD2A91" w:rsidRPr="00DD2A91" w:rsidRDefault="000B0CE4">
      <w:pPr>
        <w:pStyle w:val="TOC3"/>
        <w:rPr>
          <w:rFonts w:ascii="Calibri" w:eastAsia="Times New Roman" w:hAnsi="Calibri"/>
          <w:sz w:val="22"/>
          <w:szCs w:val="22"/>
        </w:rPr>
      </w:pPr>
      <w:hyperlink w:anchor="_Toc6903948" w:history="1">
        <w:r w:rsidR="00DD2A91" w:rsidRPr="00B70C33">
          <w:rPr>
            <w:rStyle w:val="Hyperlink"/>
          </w:rPr>
          <w:t>2.1 Trạm bơm xuất nhập Jet A-1</w:t>
        </w:r>
        <w:r w:rsidR="00DD2A91">
          <w:rPr>
            <w:webHidden/>
          </w:rPr>
          <w:tab/>
        </w:r>
        <w:r>
          <w:rPr>
            <w:webHidden/>
          </w:rPr>
          <w:fldChar w:fldCharType="begin"/>
        </w:r>
        <w:r w:rsidR="00DD2A91">
          <w:rPr>
            <w:webHidden/>
          </w:rPr>
          <w:instrText xml:space="preserve"> PAGEREF _Toc6903948 \h </w:instrText>
        </w:r>
        <w:r>
          <w:rPr>
            <w:webHidden/>
          </w:rPr>
        </w:r>
        <w:r>
          <w:rPr>
            <w:webHidden/>
          </w:rPr>
          <w:fldChar w:fldCharType="separate"/>
        </w:r>
        <w:r w:rsidR="00DD2A91">
          <w:rPr>
            <w:webHidden/>
          </w:rPr>
          <w:t>15</w:t>
        </w:r>
        <w:r>
          <w:rPr>
            <w:webHidden/>
          </w:rPr>
          <w:fldChar w:fldCharType="end"/>
        </w:r>
      </w:hyperlink>
    </w:p>
    <w:p w:rsidR="00DD2A91" w:rsidRPr="00DD2A91" w:rsidRDefault="000B0CE4">
      <w:pPr>
        <w:pStyle w:val="TOC3"/>
        <w:tabs>
          <w:tab w:val="left" w:pos="1200"/>
        </w:tabs>
        <w:rPr>
          <w:rFonts w:ascii="Calibri" w:eastAsia="Times New Roman" w:hAnsi="Calibri"/>
          <w:sz w:val="22"/>
          <w:szCs w:val="22"/>
        </w:rPr>
      </w:pPr>
      <w:hyperlink w:anchor="_Toc6903949" w:history="1">
        <w:r w:rsidR="00DD2A91" w:rsidRPr="00B70C33">
          <w:rPr>
            <w:rStyle w:val="Hyperlink"/>
          </w:rPr>
          <w:t>2.2</w:t>
        </w:r>
        <w:r w:rsidR="00DD2A91" w:rsidRPr="00DD2A91">
          <w:rPr>
            <w:rFonts w:ascii="Calibri" w:eastAsia="Times New Roman" w:hAnsi="Calibri"/>
            <w:sz w:val="22"/>
            <w:szCs w:val="22"/>
          </w:rPr>
          <w:tab/>
        </w:r>
        <w:r w:rsidR="00DD2A91" w:rsidRPr="00B70C33">
          <w:rPr>
            <w:rStyle w:val="Hyperlink"/>
          </w:rPr>
          <w:t>Hệ thống đường ống công nghệ xuất nhập nhiên liệu Jet A-1</w:t>
        </w:r>
        <w:r w:rsidR="00DD2A91">
          <w:rPr>
            <w:webHidden/>
          </w:rPr>
          <w:tab/>
        </w:r>
        <w:r>
          <w:rPr>
            <w:webHidden/>
          </w:rPr>
          <w:fldChar w:fldCharType="begin"/>
        </w:r>
        <w:r w:rsidR="00DD2A91">
          <w:rPr>
            <w:webHidden/>
          </w:rPr>
          <w:instrText xml:space="preserve"> PAGEREF _Toc6903949 \h </w:instrText>
        </w:r>
        <w:r>
          <w:rPr>
            <w:webHidden/>
          </w:rPr>
        </w:r>
        <w:r>
          <w:rPr>
            <w:webHidden/>
          </w:rPr>
          <w:fldChar w:fldCharType="separate"/>
        </w:r>
        <w:r w:rsidR="00DD2A91">
          <w:rPr>
            <w:webHidden/>
          </w:rPr>
          <w:t>15</w:t>
        </w:r>
        <w:r>
          <w:rPr>
            <w:webHidden/>
          </w:rPr>
          <w:fldChar w:fldCharType="end"/>
        </w:r>
      </w:hyperlink>
    </w:p>
    <w:p w:rsidR="00DD2A91" w:rsidRPr="00DD2A91" w:rsidRDefault="000B0CE4">
      <w:pPr>
        <w:pStyle w:val="TOC3"/>
        <w:rPr>
          <w:rFonts w:ascii="Calibri" w:eastAsia="Times New Roman" w:hAnsi="Calibri"/>
          <w:sz w:val="22"/>
          <w:szCs w:val="22"/>
        </w:rPr>
      </w:pPr>
      <w:hyperlink w:anchor="_Toc6903950" w:history="1">
        <w:r w:rsidR="00DD2A91" w:rsidRPr="00B70C33">
          <w:rPr>
            <w:rStyle w:val="Hyperlink"/>
          </w:rPr>
          <w:t>2.3 Hệ thống bồn bể chứa nhiên liệu Jet A-1</w:t>
        </w:r>
        <w:r w:rsidR="00DD2A91">
          <w:rPr>
            <w:webHidden/>
          </w:rPr>
          <w:tab/>
        </w:r>
        <w:r>
          <w:rPr>
            <w:webHidden/>
          </w:rPr>
          <w:fldChar w:fldCharType="begin"/>
        </w:r>
        <w:r w:rsidR="00DD2A91">
          <w:rPr>
            <w:webHidden/>
          </w:rPr>
          <w:instrText xml:space="preserve"> PAGEREF _Toc6903950 \h </w:instrText>
        </w:r>
        <w:r>
          <w:rPr>
            <w:webHidden/>
          </w:rPr>
        </w:r>
        <w:r>
          <w:rPr>
            <w:webHidden/>
          </w:rPr>
          <w:fldChar w:fldCharType="separate"/>
        </w:r>
        <w:r w:rsidR="00DD2A91">
          <w:rPr>
            <w:webHidden/>
          </w:rPr>
          <w:t>15</w:t>
        </w:r>
        <w:r>
          <w:rPr>
            <w:webHidden/>
          </w:rPr>
          <w:fldChar w:fldCharType="end"/>
        </w:r>
      </w:hyperlink>
    </w:p>
    <w:p w:rsidR="00DD2A91" w:rsidRPr="00DD2A91" w:rsidRDefault="000B0CE4">
      <w:pPr>
        <w:pStyle w:val="TOC3"/>
        <w:rPr>
          <w:rFonts w:ascii="Calibri" w:eastAsia="Times New Roman" w:hAnsi="Calibri"/>
          <w:sz w:val="22"/>
          <w:szCs w:val="22"/>
        </w:rPr>
      </w:pPr>
      <w:hyperlink w:anchor="_Toc6903951" w:history="1">
        <w:r w:rsidR="00DD2A91" w:rsidRPr="00B70C33">
          <w:rPr>
            <w:rStyle w:val="Hyperlink"/>
          </w:rPr>
          <w:t>2.4 Hệ thống PC&amp;CC</w:t>
        </w:r>
        <w:r w:rsidR="00DD2A91">
          <w:rPr>
            <w:webHidden/>
          </w:rPr>
          <w:tab/>
        </w:r>
        <w:r>
          <w:rPr>
            <w:webHidden/>
          </w:rPr>
          <w:fldChar w:fldCharType="begin"/>
        </w:r>
        <w:r w:rsidR="00DD2A91">
          <w:rPr>
            <w:webHidden/>
          </w:rPr>
          <w:instrText xml:space="preserve"> PAGEREF _Toc6903951 \h </w:instrText>
        </w:r>
        <w:r>
          <w:rPr>
            <w:webHidden/>
          </w:rPr>
        </w:r>
        <w:r>
          <w:rPr>
            <w:webHidden/>
          </w:rPr>
          <w:fldChar w:fldCharType="separate"/>
        </w:r>
        <w:r w:rsidR="00DD2A91">
          <w:rPr>
            <w:webHidden/>
          </w:rPr>
          <w:t>16</w:t>
        </w:r>
        <w:r>
          <w:rPr>
            <w:webHidden/>
          </w:rPr>
          <w:fldChar w:fldCharType="end"/>
        </w:r>
      </w:hyperlink>
    </w:p>
    <w:p w:rsidR="00DD2A91" w:rsidRPr="00DD2A91" w:rsidRDefault="000B0CE4">
      <w:pPr>
        <w:pStyle w:val="TOC3"/>
        <w:rPr>
          <w:rFonts w:ascii="Calibri" w:eastAsia="Times New Roman" w:hAnsi="Calibri"/>
          <w:sz w:val="22"/>
          <w:szCs w:val="22"/>
        </w:rPr>
      </w:pPr>
      <w:hyperlink w:anchor="_Toc6903952" w:history="1">
        <w:r w:rsidR="00DD2A91" w:rsidRPr="00B70C33">
          <w:rPr>
            <w:rStyle w:val="Hyperlink"/>
          </w:rPr>
          <w:t>2.5 Hệ thống tự động hoá</w:t>
        </w:r>
        <w:r w:rsidR="00DD2A91">
          <w:rPr>
            <w:webHidden/>
          </w:rPr>
          <w:tab/>
        </w:r>
        <w:r>
          <w:rPr>
            <w:webHidden/>
          </w:rPr>
          <w:fldChar w:fldCharType="begin"/>
        </w:r>
        <w:r w:rsidR="00DD2A91">
          <w:rPr>
            <w:webHidden/>
          </w:rPr>
          <w:instrText xml:space="preserve"> PAGEREF _Toc6903952 \h </w:instrText>
        </w:r>
        <w:r>
          <w:rPr>
            <w:webHidden/>
          </w:rPr>
        </w:r>
        <w:r>
          <w:rPr>
            <w:webHidden/>
          </w:rPr>
          <w:fldChar w:fldCharType="separate"/>
        </w:r>
        <w:r w:rsidR="00DD2A91">
          <w:rPr>
            <w:webHidden/>
          </w:rPr>
          <w:t>16</w:t>
        </w:r>
        <w:r>
          <w:rPr>
            <w:webHidden/>
          </w:rPr>
          <w:fldChar w:fldCharType="end"/>
        </w:r>
      </w:hyperlink>
    </w:p>
    <w:p w:rsidR="00DD2A91" w:rsidRPr="00DD2A91" w:rsidRDefault="000B0CE4">
      <w:pPr>
        <w:pStyle w:val="TOC3"/>
        <w:rPr>
          <w:rFonts w:ascii="Calibri" w:eastAsia="Times New Roman" w:hAnsi="Calibri"/>
          <w:sz w:val="22"/>
          <w:szCs w:val="22"/>
        </w:rPr>
      </w:pPr>
      <w:hyperlink w:anchor="_Toc6903953" w:history="1">
        <w:r w:rsidR="00DD2A91" w:rsidRPr="00B70C33">
          <w:rPr>
            <w:rStyle w:val="Hyperlink"/>
          </w:rPr>
          <w:t>2.6 Hệ thống an ninh</w:t>
        </w:r>
        <w:r w:rsidR="00DD2A91">
          <w:rPr>
            <w:webHidden/>
          </w:rPr>
          <w:tab/>
        </w:r>
        <w:r>
          <w:rPr>
            <w:webHidden/>
          </w:rPr>
          <w:fldChar w:fldCharType="begin"/>
        </w:r>
        <w:r w:rsidR="00DD2A91">
          <w:rPr>
            <w:webHidden/>
          </w:rPr>
          <w:instrText xml:space="preserve"> PAGEREF _Toc6903953 \h </w:instrText>
        </w:r>
        <w:r>
          <w:rPr>
            <w:webHidden/>
          </w:rPr>
        </w:r>
        <w:r>
          <w:rPr>
            <w:webHidden/>
          </w:rPr>
          <w:fldChar w:fldCharType="separate"/>
        </w:r>
        <w:r w:rsidR="00DD2A91">
          <w:rPr>
            <w:webHidden/>
          </w:rPr>
          <w:t>17</w:t>
        </w:r>
        <w:r>
          <w:rPr>
            <w:webHidden/>
          </w:rPr>
          <w:fldChar w:fldCharType="end"/>
        </w:r>
      </w:hyperlink>
    </w:p>
    <w:p w:rsidR="00DD2A91" w:rsidRPr="00DD2A91" w:rsidRDefault="000B0CE4">
      <w:pPr>
        <w:pStyle w:val="TOC3"/>
        <w:rPr>
          <w:rFonts w:ascii="Calibri" w:eastAsia="Times New Roman" w:hAnsi="Calibri"/>
          <w:sz w:val="22"/>
          <w:szCs w:val="22"/>
        </w:rPr>
      </w:pPr>
      <w:hyperlink w:anchor="_Toc6903954" w:history="1">
        <w:r w:rsidR="00DD2A91" w:rsidRPr="00B70C33">
          <w:rPr>
            <w:rStyle w:val="Hyperlink"/>
          </w:rPr>
          <w:t>2.7 Hệ thống điện thoại - Mạng Internet</w:t>
        </w:r>
        <w:r w:rsidR="00DD2A91">
          <w:rPr>
            <w:webHidden/>
          </w:rPr>
          <w:tab/>
        </w:r>
        <w:r>
          <w:rPr>
            <w:webHidden/>
          </w:rPr>
          <w:fldChar w:fldCharType="begin"/>
        </w:r>
        <w:r w:rsidR="00DD2A91">
          <w:rPr>
            <w:webHidden/>
          </w:rPr>
          <w:instrText xml:space="preserve"> PAGEREF _Toc6903954 \h </w:instrText>
        </w:r>
        <w:r>
          <w:rPr>
            <w:webHidden/>
          </w:rPr>
        </w:r>
        <w:r>
          <w:rPr>
            <w:webHidden/>
          </w:rPr>
          <w:fldChar w:fldCharType="separate"/>
        </w:r>
        <w:r w:rsidR="00DD2A91">
          <w:rPr>
            <w:webHidden/>
          </w:rPr>
          <w:t>17</w:t>
        </w:r>
        <w:r>
          <w:rPr>
            <w:webHidden/>
          </w:rPr>
          <w:fldChar w:fldCharType="end"/>
        </w:r>
      </w:hyperlink>
    </w:p>
    <w:p w:rsidR="00DD2A91" w:rsidRPr="00DD2A91" w:rsidRDefault="000B0CE4">
      <w:pPr>
        <w:pStyle w:val="TOC3"/>
        <w:rPr>
          <w:rFonts w:ascii="Calibri" w:eastAsia="Times New Roman" w:hAnsi="Calibri"/>
          <w:sz w:val="22"/>
          <w:szCs w:val="22"/>
        </w:rPr>
      </w:pPr>
      <w:hyperlink w:anchor="_Toc6903955" w:history="1">
        <w:r w:rsidR="00DD2A91" w:rsidRPr="00B70C33">
          <w:rPr>
            <w:rStyle w:val="Hyperlink"/>
          </w:rPr>
          <w:t xml:space="preserve">2.8 </w:t>
        </w:r>
        <w:r w:rsidR="00DD2A91" w:rsidRPr="00B70C33">
          <w:rPr>
            <w:rStyle w:val="Hyperlink"/>
            <w:lang w:val="nl-NL"/>
          </w:rPr>
          <w:t xml:space="preserve">Hệ thống </w:t>
        </w:r>
        <w:r w:rsidR="00DD2A91" w:rsidRPr="00B70C33">
          <w:rPr>
            <w:rStyle w:val="Hyperlink"/>
          </w:rPr>
          <w:t>liên lạc vô tuyến (bộ đàm)</w:t>
        </w:r>
        <w:r w:rsidR="00DD2A91">
          <w:rPr>
            <w:webHidden/>
          </w:rPr>
          <w:tab/>
        </w:r>
        <w:r>
          <w:rPr>
            <w:webHidden/>
          </w:rPr>
          <w:fldChar w:fldCharType="begin"/>
        </w:r>
        <w:r w:rsidR="00DD2A91">
          <w:rPr>
            <w:webHidden/>
          </w:rPr>
          <w:instrText xml:space="preserve"> PAGEREF _Toc6903955 \h </w:instrText>
        </w:r>
        <w:r>
          <w:rPr>
            <w:webHidden/>
          </w:rPr>
        </w:r>
        <w:r>
          <w:rPr>
            <w:webHidden/>
          </w:rPr>
          <w:fldChar w:fldCharType="separate"/>
        </w:r>
        <w:r w:rsidR="00DD2A91">
          <w:rPr>
            <w:webHidden/>
          </w:rPr>
          <w:t>17</w:t>
        </w:r>
        <w:r>
          <w:rPr>
            <w:webHidden/>
          </w:rPr>
          <w:fldChar w:fldCharType="end"/>
        </w:r>
      </w:hyperlink>
    </w:p>
    <w:p w:rsidR="00DD2A91" w:rsidRPr="00DD2A91" w:rsidRDefault="000B0CE4">
      <w:pPr>
        <w:pStyle w:val="TOC3"/>
        <w:rPr>
          <w:rFonts w:ascii="Calibri" w:eastAsia="Times New Roman" w:hAnsi="Calibri"/>
          <w:sz w:val="22"/>
          <w:szCs w:val="22"/>
        </w:rPr>
      </w:pPr>
      <w:hyperlink w:anchor="_Toc6903956" w:history="1">
        <w:r w:rsidR="00DD2A91" w:rsidRPr="00B70C33">
          <w:rPr>
            <w:rStyle w:val="Hyperlink"/>
          </w:rPr>
          <w:t>2.9Hệ thống điện</w:t>
        </w:r>
        <w:r w:rsidR="00DD2A91">
          <w:rPr>
            <w:webHidden/>
          </w:rPr>
          <w:tab/>
        </w:r>
        <w:r>
          <w:rPr>
            <w:webHidden/>
          </w:rPr>
          <w:fldChar w:fldCharType="begin"/>
        </w:r>
        <w:r w:rsidR="00DD2A91">
          <w:rPr>
            <w:webHidden/>
          </w:rPr>
          <w:instrText xml:space="preserve"> PAGEREF _Toc6903956 \h </w:instrText>
        </w:r>
        <w:r>
          <w:rPr>
            <w:webHidden/>
          </w:rPr>
        </w:r>
        <w:r>
          <w:rPr>
            <w:webHidden/>
          </w:rPr>
          <w:fldChar w:fldCharType="separate"/>
        </w:r>
        <w:r w:rsidR="00DD2A91">
          <w:rPr>
            <w:webHidden/>
          </w:rPr>
          <w:t>17</w:t>
        </w:r>
        <w:r>
          <w:rPr>
            <w:webHidden/>
          </w:rPr>
          <w:fldChar w:fldCharType="end"/>
        </w:r>
      </w:hyperlink>
    </w:p>
    <w:p w:rsidR="00DD2A91" w:rsidRPr="00DD2A91" w:rsidRDefault="000B0CE4">
      <w:pPr>
        <w:pStyle w:val="TOC3"/>
        <w:rPr>
          <w:rFonts w:ascii="Calibri" w:eastAsia="Times New Roman" w:hAnsi="Calibri"/>
          <w:sz w:val="22"/>
          <w:szCs w:val="22"/>
        </w:rPr>
      </w:pPr>
      <w:hyperlink w:anchor="_Toc6903957" w:history="1">
        <w:r w:rsidR="00DD2A91" w:rsidRPr="00B70C33">
          <w:rPr>
            <w:rStyle w:val="Hyperlink"/>
          </w:rPr>
          <w:t>2.10 Hệ thống cấp, thoát nước</w:t>
        </w:r>
        <w:r w:rsidR="00DD2A91">
          <w:rPr>
            <w:webHidden/>
          </w:rPr>
          <w:tab/>
        </w:r>
        <w:r>
          <w:rPr>
            <w:webHidden/>
          </w:rPr>
          <w:fldChar w:fldCharType="begin"/>
        </w:r>
        <w:r w:rsidR="00DD2A91">
          <w:rPr>
            <w:webHidden/>
          </w:rPr>
          <w:instrText xml:space="preserve"> PAGEREF _Toc6903957 \h </w:instrText>
        </w:r>
        <w:r>
          <w:rPr>
            <w:webHidden/>
          </w:rPr>
        </w:r>
        <w:r>
          <w:rPr>
            <w:webHidden/>
          </w:rPr>
          <w:fldChar w:fldCharType="separate"/>
        </w:r>
        <w:r w:rsidR="00DD2A91">
          <w:rPr>
            <w:webHidden/>
          </w:rPr>
          <w:t>18</w:t>
        </w:r>
        <w:r>
          <w:rPr>
            <w:webHidden/>
          </w:rPr>
          <w:fldChar w:fldCharType="end"/>
        </w:r>
      </w:hyperlink>
    </w:p>
    <w:p w:rsidR="00DD2A91" w:rsidRPr="00DD2A91" w:rsidRDefault="000B0CE4">
      <w:pPr>
        <w:pStyle w:val="TOC3"/>
        <w:rPr>
          <w:rFonts w:ascii="Calibri" w:eastAsia="Times New Roman" w:hAnsi="Calibri"/>
          <w:sz w:val="22"/>
          <w:szCs w:val="22"/>
        </w:rPr>
      </w:pPr>
      <w:hyperlink w:anchor="_Toc6903958" w:history="1">
        <w:r w:rsidR="00DD2A91" w:rsidRPr="00B70C33">
          <w:rPr>
            <w:rStyle w:val="Hyperlink"/>
          </w:rPr>
          <w:t>2.1</w:t>
        </w:r>
        <w:r w:rsidR="00DD2A91" w:rsidRPr="00B70C33">
          <w:rPr>
            <w:rStyle w:val="Hyperlink"/>
            <w:lang w:val="nl-NL"/>
          </w:rPr>
          <w:t>1</w:t>
        </w:r>
        <w:r w:rsidR="00DD2A91" w:rsidRPr="00B70C33">
          <w:rPr>
            <w:rStyle w:val="Hyperlink"/>
          </w:rPr>
          <w:t xml:space="preserve"> Xe tra nạp</w:t>
        </w:r>
        <w:r w:rsidR="00DD2A91">
          <w:rPr>
            <w:webHidden/>
          </w:rPr>
          <w:tab/>
        </w:r>
        <w:r>
          <w:rPr>
            <w:webHidden/>
          </w:rPr>
          <w:fldChar w:fldCharType="begin"/>
        </w:r>
        <w:r w:rsidR="00DD2A91">
          <w:rPr>
            <w:webHidden/>
          </w:rPr>
          <w:instrText xml:space="preserve"> PAGEREF _Toc6903958 \h </w:instrText>
        </w:r>
        <w:r>
          <w:rPr>
            <w:webHidden/>
          </w:rPr>
        </w:r>
        <w:r>
          <w:rPr>
            <w:webHidden/>
          </w:rPr>
          <w:fldChar w:fldCharType="separate"/>
        </w:r>
        <w:r w:rsidR="00DD2A91">
          <w:rPr>
            <w:webHidden/>
          </w:rPr>
          <w:t>18</w:t>
        </w:r>
        <w:r>
          <w:rPr>
            <w:webHidden/>
          </w:rPr>
          <w:fldChar w:fldCharType="end"/>
        </w:r>
      </w:hyperlink>
    </w:p>
    <w:p w:rsidR="00DD2A91" w:rsidRPr="00DD2A91" w:rsidRDefault="000B0CE4">
      <w:pPr>
        <w:pStyle w:val="TOC3"/>
        <w:rPr>
          <w:rFonts w:ascii="Calibri" w:eastAsia="Times New Roman" w:hAnsi="Calibri"/>
          <w:sz w:val="22"/>
          <w:szCs w:val="22"/>
        </w:rPr>
      </w:pPr>
      <w:hyperlink w:anchor="_Toc6903959" w:history="1">
        <w:r w:rsidR="00DD2A91" w:rsidRPr="00B70C33">
          <w:rPr>
            <w:rStyle w:val="Hyperlink"/>
          </w:rPr>
          <w:t>2.12 Các trang thiết bị hóa nghiệm</w:t>
        </w:r>
        <w:r w:rsidR="00DD2A91">
          <w:rPr>
            <w:webHidden/>
          </w:rPr>
          <w:tab/>
        </w:r>
        <w:r>
          <w:rPr>
            <w:webHidden/>
          </w:rPr>
          <w:fldChar w:fldCharType="begin"/>
        </w:r>
        <w:r w:rsidR="00DD2A91">
          <w:rPr>
            <w:webHidden/>
          </w:rPr>
          <w:instrText xml:space="preserve"> PAGEREF _Toc6903959 \h </w:instrText>
        </w:r>
        <w:r>
          <w:rPr>
            <w:webHidden/>
          </w:rPr>
        </w:r>
        <w:r>
          <w:rPr>
            <w:webHidden/>
          </w:rPr>
          <w:fldChar w:fldCharType="separate"/>
        </w:r>
        <w:r w:rsidR="00DD2A91">
          <w:rPr>
            <w:webHidden/>
          </w:rPr>
          <w:t>18</w:t>
        </w:r>
        <w:r>
          <w:rPr>
            <w:webHidden/>
          </w:rPr>
          <w:fldChar w:fldCharType="end"/>
        </w:r>
      </w:hyperlink>
    </w:p>
    <w:p w:rsidR="00DD2A91" w:rsidRPr="00DD2A91" w:rsidRDefault="000B0CE4">
      <w:pPr>
        <w:pStyle w:val="TOC3"/>
        <w:rPr>
          <w:rFonts w:ascii="Calibri" w:eastAsia="Times New Roman" w:hAnsi="Calibri"/>
          <w:sz w:val="22"/>
          <w:szCs w:val="22"/>
        </w:rPr>
      </w:pPr>
      <w:hyperlink w:anchor="_Toc6903960" w:history="1">
        <w:r w:rsidR="00DD2A91" w:rsidRPr="00B70C33">
          <w:rPr>
            <w:rStyle w:val="Hyperlink"/>
          </w:rPr>
          <w:t>2.13</w:t>
        </w:r>
        <w:r w:rsidR="00DD2A91" w:rsidRPr="00B70C33">
          <w:rPr>
            <w:rStyle w:val="Hyperlink"/>
            <w:lang w:val="en-GB"/>
          </w:rPr>
          <w:t xml:space="preserve"> P</w:t>
        </w:r>
        <w:r w:rsidR="00DD2A91" w:rsidRPr="00B70C33">
          <w:rPr>
            <w:rStyle w:val="Hyperlink"/>
          </w:rPr>
          <w:t>hương tiện, trang thiết bị sử dụng trong công tác khẩn nguy</w:t>
        </w:r>
        <w:r w:rsidR="00DD2A91">
          <w:rPr>
            <w:webHidden/>
          </w:rPr>
          <w:tab/>
        </w:r>
        <w:r>
          <w:rPr>
            <w:webHidden/>
          </w:rPr>
          <w:fldChar w:fldCharType="begin"/>
        </w:r>
        <w:r w:rsidR="00DD2A91">
          <w:rPr>
            <w:webHidden/>
          </w:rPr>
          <w:instrText xml:space="preserve"> PAGEREF _Toc6903960 \h </w:instrText>
        </w:r>
        <w:r>
          <w:rPr>
            <w:webHidden/>
          </w:rPr>
        </w:r>
        <w:r>
          <w:rPr>
            <w:webHidden/>
          </w:rPr>
          <w:fldChar w:fldCharType="separate"/>
        </w:r>
        <w:r w:rsidR="00DD2A91">
          <w:rPr>
            <w:webHidden/>
          </w:rPr>
          <w:t>21</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61" w:history="1">
        <w:r w:rsidR="00DD2A91" w:rsidRPr="00B70C33">
          <w:rPr>
            <w:rStyle w:val="Hyperlink"/>
          </w:rPr>
          <w:t>3. Quy trình khai thác</w:t>
        </w:r>
        <w:r w:rsidR="00DD2A91">
          <w:rPr>
            <w:webHidden/>
          </w:rPr>
          <w:tab/>
        </w:r>
        <w:r>
          <w:rPr>
            <w:webHidden/>
          </w:rPr>
          <w:fldChar w:fldCharType="begin"/>
        </w:r>
        <w:r w:rsidR="00DD2A91">
          <w:rPr>
            <w:webHidden/>
          </w:rPr>
          <w:instrText xml:space="preserve"> PAGEREF _Toc6903961 \h </w:instrText>
        </w:r>
        <w:r>
          <w:rPr>
            <w:webHidden/>
          </w:rPr>
        </w:r>
        <w:r>
          <w:rPr>
            <w:webHidden/>
          </w:rPr>
          <w:fldChar w:fldCharType="separate"/>
        </w:r>
        <w:r w:rsidR="00DD2A91">
          <w:rPr>
            <w:webHidden/>
          </w:rPr>
          <w:t>21</w:t>
        </w:r>
        <w:r>
          <w:rPr>
            <w:webHidden/>
          </w:rPr>
          <w:fldChar w:fldCharType="end"/>
        </w:r>
      </w:hyperlink>
    </w:p>
    <w:p w:rsidR="00DD2A91" w:rsidRPr="00DD2A91" w:rsidRDefault="000B0CE4">
      <w:pPr>
        <w:pStyle w:val="TOC3"/>
        <w:rPr>
          <w:rFonts w:ascii="Calibri" w:eastAsia="Times New Roman" w:hAnsi="Calibri"/>
          <w:sz w:val="22"/>
          <w:szCs w:val="22"/>
        </w:rPr>
      </w:pPr>
      <w:hyperlink w:anchor="_Toc6903962" w:history="1">
        <w:r w:rsidR="00DD2A91" w:rsidRPr="00B70C33">
          <w:rPr>
            <w:rStyle w:val="Hyperlink"/>
          </w:rPr>
          <w:t>3.1 Quy trình cung cấp dịch vụ</w:t>
        </w:r>
        <w:r w:rsidR="00DD2A91">
          <w:rPr>
            <w:webHidden/>
          </w:rPr>
          <w:tab/>
        </w:r>
        <w:r>
          <w:rPr>
            <w:webHidden/>
          </w:rPr>
          <w:fldChar w:fldCharType="begin"/>
        </w:r>
        <w:r w:rsidR="00DD2A91">
          <w:rPr>
            <w:webHidden/>
          </w:rPr>
          <w:instrText xml:space="preserve"> PAGEREF _Toc6903962 \h </w:instrText>
        </w:r>
        <w:r>
          <w:rPr>
            <w:webHidden/>
          </w:rPr>
        </w:r>
        <w:r>
          <w:rPr>
            <w:webHidden/>
          </w:rPr>
          <w:fldChar w:fldCharType="separate"/>
        </w:r>
        <w:r w:rsidR="00DD2A91">
          <w:rPr>
            <w:webHidden/>
          </w:rPr>
          <w:t>22</w:t>
        </w:r>
        <w:r>
          <w:rPr>
            <w:webHidden/>
          </w:rPr>
          <w:fldChar w:fldCharType="end"/>
        </w:r>
      </w:hyperlink>
    </w:p>
    <w:p w:rsidR="00DD2A91" w:rsidRPr="00DD2A91" w:rsidRDefault="000B0CE4">
      <w:pPr>
        <w:pStyle w:val="TOC3"/>
        <w:rPr>
          <w:rFonts w:ascii="Calibri" w:eastAsia="Times New Roman" w:hAnsi="Calibri"/>
          <w:sz w:val="22"/>
          <w:szCs w:val="22"/>
        </w:rPr>
      </w:pPr>
      <w:hyperlink w:anchor="_Toc6903963" w:history="1">
        <w:r w:rsidR="00DD2A91" w:rsidRPr="00B70C33">
          <w:rPr>
            <w:rStyle w:val="Hyperlink"/>
          </w:rPr>
          <w:t>3.2 Quy trình khai thác hệ thống thiết bị</w:t>
        </w:r>
        <w:r w:rsidR="00DD2A91">
          <w:rPr>
            <w:webHidden/>
          </w:rPr>
          <w:tab/>
        </w:r>
        <w:r>
          <w:rPr>
            <w:webHidden/>
          </w:rPr>
          <w:fldChar w:fldCharType="begin"/>
        </w:r>
        <w:r w:rsidR="00DD2A91">
          <w:rPr>
            <w:webHidden/>
          </w:rPr>
          <w:instrText xml:space="preserve"> PAGEREF _Toc6903963 \h </w:instrText>
        </w:r>
        <w:r>
          <w:rPr>
            <w:webHidden/>
          </w:rPr>
        </w:r>
        <w:r>
          <w:rPr>
            <w:webHidden/>
          </w:rPr>
          <w:fldChar w:fldCharType="separate"/>
        </w:r>
        <w:r w:rsidR="00DD2A91">
          <w:rPr>
            <w:webHidden/>
          </w:rPr>
          <w:t>22</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64" w:history="1">
        <w:r w:rsidR="00DD2A91" w:rsidRPr="00B70C33">
          <w:rPr>
            <w:rStyle w:val="Hyperlink"/>
          </w:rPr>
          <w:t>4. Công tác đảm bảo môi trường</w:t>
        </w:r>
        <w:r w:rsidR="00DD2A91">
          <w:rPr>
            <w:webHidden/>
          </w:rPr>
          <w:tab/>
        </w:r>
        <w:r>
          <w:rPr>
            <w:webHidden/>
          </w:rPr>
          <w:fldChar w:fldCharType="begin"/>
        </w:r>
        <w:r w:rsidR="00DD2A91">
          <w:rPr>
            <w:webHidden/>
          </w:rPr>
          <w:instrText xml:space="preserve"> PAGEREF _Toc6903964 \h </w:instrText>
        </w:r>
        <w:r>
          <w:rPr>
            <w:webHidden/>
          </w:rPr>
        </w:r>
        <w:r>
          <w:rPr>
            <w:webHidden/>
          </w:rPr>
          <w:fldChar w:fldCharType="separate"/>
        </w:r>
        <w:r w:rsidR="00DD2A91">
          <w:rPr>
            <w:webHidden/>
          </w:rPr>
          <w:t>22</w:t>
        </w:r>
        <w:r>
          <w:rPr>
            <w:webHidden/>
          </w:rPr>
          <w:fldChar w:fldCharType="end"/>
        </w:r>
      </w:hyperlink>
    </w:p>
    <w:p w:rsidR="00DD2A91" w:rsidRPr="00DD2A91" w:rsidRDefault="000B0CE4">
      <w:pPr>
        <w:pStyle w:val="TOC3"/>
        <w:rPr>
          <w:rFonts w:ascii="Calibri" w:eastAsia="Times New Roman" w:hAnsi="Calibri"/>
          <w:sz w:val="22"/>
          <w:szCs w:val="22"/>
        </w:rPr>
      </w:pPr>
      <w:hyperlink w:anchor="_Toc6903965" w:history="1">
        <w:r w:rsidR="00DD2A91" w:rsidRPr="00B70C33">
          <w:rPr>
            <w:rStyle w:val="Hyperlink"/>
          </w:rPr>
          <w:t>4.1 Hạ tầng đảm bảo môi trường</w:t>
        </w:r>
        <w:r w:rsidR="00DD2A91">
          <w:rPr>
            <w:webHidden/>
          </w:rPr>
          <w:tab/>
        </w:r>
        <w:r>
          <w:rPr>
            <w:webHidden/>
          </w:rPr>
          <w:fldChar w:fldCharType="begin"/>
        </w:r>
        <w:r w:rsidR="00DD2A91">
          <w:rPr>
            <w:webHidden/>
          </w:rPr>
          <w:instrText xml:space="preserve"> PAGEREF _Toc6903965 \h </w:instrText>
        </w:r>
        <w:r>
          <w:rPr>
            <w:webHidden/>
          </w:rPr>
        </w:r>
        <w:r>
          <w:rPr>
            <w:webHidden/>
          </w:rPr>
          <w:fldChar w:fldCharType="separate"/>
        </w:r>
        <w:r w:rsidR="00DD2A91">
          <w:rPr>
            <w:webHidden/>
          </w:rPr>
          <w:t>22</w:t>
        </w:r>
        <w:r>
          <w:rPr>
            <w:webHidden/>
          </w:rPr>
          <w:fldChar w:fldCharType="end"/>
        </w:r>
      </w:hyperlink>
    </w:p>
    <w:p w:rsidR="00DD2A91" w:rsidRPr="00DD2A91" w:rsidRDefault="000B0CE4">
      <w:pPr>
        <w:pStyle w:val="TOC3"/>
        <w:rPr>
          <w:rFonts w:ascii="Calibri" w:eastAsia="Times New Roman" w:hAnsi="Calibri"/>
          <w:sz w:val="22"/>
          <w:szCs w:val="22"/>
        </w:rPr>
      </w:pPr>
      <w:hyperlink w:anchor="_Toc6903966" w:history="1">
        <w:r w:rsidR="00DD2A91" w:rsidRPr="00B70C33">
          <w:rPr>
            <w:rStyle w:val="Hyperlink"/>
          </w:rPr>
          <w:t>4.2 Trách nhiệm đảm bảo môi trường</w:t>
        </w:r>
        <w:r w:rsidR="00DD2A91">
          <w:rPr>
            <w:webHidden/>
          </w:rPr>
          <w:tab/>
        </w:r>
        <w:r>
          <w:rPr>
            <w:webHidden/>
          </w:rPr>
          <w:fldChar w:fldCharType="begin"/>
        </w:r>
        <w:r w:rsidR="00DD2A91">
          <w:rPr>
            <w:webHidden/>
          </w:rPr>
          <w:instrText xml:space="preserve"> PAGEREF _Toc6903966 \h </w:instrText>
        </w:r>
        <w:r>
          <w:rPr>
            <w:webHidden/>
          </w:rPr>
        </w:r>
        <w:r>
          <w:rPr>
            <w:webHidden/>
          </w:rPr>
          <w:fldChar w:fldCharType="separate"/>
        </w:r>
        <w:r w:rsidR="00DD2A91">
          <w:rPr>
            <w:webHidden/>
          </w:rPr>
          <w:t>23</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67" w:history="1">
        <w:r w:rsidR="00DD2A91" w:rsidRPr="00B70C33">
          <w:rPr>
            <w:rStyle w:val="Hyperlink"/>
          </w:rPr>
          <w:t>5. Phương án phòng cháy, chữa cháy</w:t>
        </w:r>
        <w:r w:rsidR="00DD2A91">
          <w:rPr>
            <w:webHidden/>
          </w:rPr>
          <w:tab/>
        </w:r>
        <w:r>
          <w:rPr>
            <w:webHidden/>
          </w:rPr>
          <w:fldChar w:fldCharType="begin"/>
        </w:r>
        <w:r w:rsidR="00DD2A91">
          <w:rPr>
            <w:webHidden/>
          </w:rPr>
          <w:instrText xml:space="preserve"> PAGEREF _Toc6903967 \h </w:instrText>
        </w:r>
        <w:r>
          <w:rPr>
            <w:webHidden/>
          </w:rPr>
        </w:r>
        <w:r>
          <w:rPr>
            <w:webHidden/>
          </w:rPr>
          <w:fldChar w:fldCharType="separate"/>
        </w:r>
        <w:r w:rsidR="00DD2A91">
          <w:rPr>
            <w:webHidden/>
          </w:rPr>
          <w:t>23</w:t>
        </w:r>
        <w:r>
          <w:rPr>
            <w:webHidden/>
          </w:rPr>
          <w:fldChar w:fldCharType="end"/>
        </w:r>
      </w:hyperlink>
    </w:p>
    <w:p w:rsidR="00DD2A91" w:rsidRPr="00DD2A91" w:rsidRDefault="000B0CE4">
      <w:pPr>
        <w:pStyle w:val="TOC2"/>
        <w:rPr>
          <w:rFonts w:ascii="Calibri" w:eastAsia="Times New Roman" w:hAnsi="Calibri"/>
          <w:b w:val="0"/>
          <w:bCs w:val="0"/>
          <w:sz w:val="22"/>
          <w:szCs w:val="22"/>
          <w:lang w:val="en-US" w:eastAsia="en-US"/>
        </w:rPr>
      </w:pPr>
      <w:hyperlink w:anchor="_Toc6903968" w:history="1">
        <w:r w:rsidR="00DD2A91" w:rsidRPr="00B70C33">
          <w:rPr>
            <w:rStyle w:val="Hyperlink"/>
          </w:rPr>
          <w:t>6. Bản vẽ</w:t>
        </w:r>
        <w:r w:rsidR="00DD2A91">
          <w:rPr>
            <w:webHidden/>
          </w:rPr>
          <w:tab/>
        </w:r>
        <w:r>
          <w:rPr>
            <w:webHidden/>
          </w:rPr>
          <w:fldChar w:fldCharType="begin"/>
        </w:r>
        <w:r w:rsidR="00DD2A91">
          <w:rPr>
            <w:webHidden/>
          </w:rPr>
          <w:instrText xml:space="preserve"> PAGEREF _Toc6903968 \h </w:instrText>
        </w:r>
        <w:r>
          <w:rPr>
            <w:webHidden/>
          </w:rPr>
        </w:r>
        <w:r>
          <w:rPr>
            <w:webHidden/>
          </w:rPr>
          <w:fldChar w:fldCharType="separate"/>
        </w:r>
        <w:r w:rsidR="00DD2A91">
          <w:rPr>
            <w:webHidden/>
          </w:rPr>
          <w:t>23</w:t>
        </w:r>
        <w:r>
          <w:rPr>
            <w:webHidden/>
          </w:rPr>
          <w:fldChar w:fldCharType="end"/>
        </w:r>
      </w:hyperlink>
    </w:p>
    <w:p w:rsidR="00DD2A91" w:rsidRPr="00DD2A91" w:rsidRDefault="000B0CE4">
      <w:pPr>
        <w:pStyle w:val="TOC1"/>
        <w:rPr>
          <w:rFonts w:ascii="Calibri" w:eastAsia="Times New Roman" w:hAnsi="Calibri"/>
          <w:b w:val="0"/>
          <w:bCs w:val="0"/>
          <w:i w:val="0"/>
          <w:iCs w:val="0"/>
          <w:sz w:val="22"/>
          <w:szCs w:val="22"/>
          <w:lang w:val="en-US"/>
        </w:rPr>
      </w:pPr>
      <w:hyperlink w:anchor="_Toc6903969" w:history="1">
        <w:r w:rsidR="00DD2A91" w:rsidRPr="00B70C33">
          <w:rPr>
            <w:rStyle w:val="Hyperlink"/>
          </w:rPr>
          <w:t>PHẦN IV: CÔNG TÁC ĐẢM BẢO AN NINH AN TOÀN</w:t>
        </w:r>
        <w:r w:rsidR="00DD2A91">
          <w:rPr>
            <w:webHidden/>
          </w:rPr>
          <w:tab/>
        </w:r>
        <w:r>
          <w:rPr>
            <w:webHidden/>
          </w:rPr>
          <w:fldChar w:fldCharType="begin"/>
        </w:r>
        <w:r w:rsidR="00DD2A91">
          <w:rPr>
            <w:webHidden/>
          </w:rPr>
          <w:instrText xml:space="preserve"> PAGEREF _Toc6903969 \h </w:instrText>
        </w:r>
        <w:r>
          <w:rPr>
            <w:webHidden/>
          </w:rPr>
        </w:r>
        <w:r>
          <w:rPr>
            <w:webHidden/>
          </w:rPr>
          <w:fldChar w:fldCharType="separate"/>
        </w:r>
        <w:r w:rsidR="00DD2A91">
          <w:rPr>
            <w:webHidden/>
          </w:rPr>
          <w:t>28</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70" w:history="1">
        <w:r w:rsidR="00DD2A91" w:rsidRPr="00B70C33">
          <w:rPr>
            <w:rStyle w:val="Hyperlink"/>
          </w:rPr>
          <w:t>1.</w:t>
        </w:r>
        <w:r w:rsidR="00DD2A91" w:rsidRPr="00DD2A91">
          <w:rPr>
            <w:rFonts w:ascii="Calibri" w:eastAsia="Times New Roman" w:hAnsi="Calibri"/>
            <w:b w:val="0"/>
            <w:bCs w:val="0"/>
            <w:sz w:val="22"/>
            <w:szCs w:val="22"/>
            <w:lang w:val="en-US" w:eastAsia="en-US"/>
          </w:rPr>
          <w:tab/>
        </w:r>
        <w:r w:rsidR="00DD2A91" w:rsidRPr="00B70C33">
          <w:rPr>
            <w:rStyle w:val="Hyperlink"/>
          </w:rPr>
          <w:t>Phối hợp trong công tác đảm bảo an ninh, an toàn.</w:t>
        </w:r>
        <w:r w:rsidR="00DD2A91">
          <w:rPr>
            <w:webHidden/>
          </w:rPr>
          <w:tab/>
        </w:r>
        <w:r>
          <w:rPr>
            <w:webHidden/>
          </w:rPr>
          <w:fldChar w:fldCharType="begin"/>
        </w:r>
        <w:r w:rsidR="00DD2A91">
          <w:rPr>
            <w:webHidden/>
          </w:rPr>
          <w:instrText xml:space="preserve"> PAGEREF _Toc6903970 \h </w:instrText>
        </w:r>
        <w:r>
          <w:rPr>
            <w:webHidden/>
          </w:rPr>
        </w:r>
        <w:r>
          <w:rPr>
            <w:webHidden/>
          </w:rPr>
          <w:fldChar w:fldCharType="separate"/>
        </w:r>
        <w:r w:rsidR="00DD2A91">
          <w:rPr>
            <w:webHidden/>
          </w:rPr>
          <w:t>28</w:t>
        </w:r>
        <w:r>
          <w:rPr>
            <w:webHidden/>
          </w:rPr>
          <w:fldChar w:fldCharType="end"/>
        </w:r>
      </w:hyperlink>
    </w:p>
    <w:p w:rsidR="00DD2A91" w:rsidRPr="00DD2A91" w:rsidRDefault="000B0CE4">
      <w:pPr>
        <w:pStyle w:val="TOC2"/>
        <w:tabs>
          <w:tab w:val="left" w:pos="720"/>
        </w:tabs>
        <w:rPr>
          <w:rFonts w:ascii="Calibri" w:eastAsia="Times New Roman" w:hAnsi="Calibri"/>
          <w:b w:val="0"/>
          <w:bCs w:val="0"/>
          <w:sz w:val="22"/>
          <w:szCs w:val="22"/>
          <w:lang w:val="en-US" w:eastAsia="en-US"/>
        </w:rPr>
      </w:pPr>
      <w:hyperlink w:anchor="_Toc6903971" w:history="1">
        <w:r w:rsidR="00DD2A91" w:rsidRPr="00B70C33">
          <w:rPr>
            <w:rStyle w:val="Hyperlink"/>
          </w:rPr>
          <w:t>2.</w:t>
        </w:r>
        <w:r w:rsidR="00DD2A91" w:rsidRPr="00DD2A91">
          <w:rPr>
            <w:rFonts w:ascii="Calibri" w:eastAsia="Times New Roman" w:hAnsi="Calibri"/>
            <w:b w:val="0"/>
            <w:bCs w:val="0"/>
            <w:sz w:val="22"/>
            <w:szCs w:val="22"/>
            <w:lang w:val="en-US" w:eastAsia="en-US"/>
          </w:rPr>
          <w:tab/>
        </w:r>
        <w:r w:rsidR="00DD2A91" w:rsidRPr="00B70C33">
          <w:rPr>
            <w:rStyle w:val="Hyperlink"/>
          </w:rPr>
          <w:t>Phối hợp trong công tác khẩn nguy</w:t>
        </w:r>
        <w:r w:rsidR="00DD2A91">
          <w:rPr>
            <w:webHidden/>
          </w:rPr>
          <w:tab/>
        </w:r>
        <w:r>
          <w:rPr>
            <w:webHidden/>
          </w:rPr>
          <w:fldChar w:fldCharType="begin"/>
        </w:r>
        <w:r w:rsidR="00DD2A91">
          <w:rPr>
            <w:webHidden/>
          </w:rPr>
          <w:instrText xml:space="preserve"> PAGEREF _Toc6903971 \h </w:instrText>
        </w:r>
        <w:r>
          <w:rPr>
            <w:webHidden/>
          </w:rPr>
        </w:r>
        <w:r>
          <w:rPr>
            <w:webHidden/>
          </w:rPr>
          <w:fldChar w:fldCharType="separate"/>
        </w:r>
        <w:r w:rsidR="00DD2A91">
          <w:rPr>
            <w:webHidden/>
          </w:rPr>
          <w:t>28</w:t>
        </w:r>
        <w:r>
          <w:rPr>
            <w:webHidden/>
          </w:rPr>
          <w:fldChar w:fldCharType="end"/>
        </w:r>
      </w:hyperlink>
    </w:p>
    <w:p w:rsidR="00F52BDC" w:rsidRPr="00FA22D8" w:rsidRDefault="000B0CE4" w:rsidP="004A3E3C">
      <w:pPr>
        <w:ind w:left="340" w:right="170"/>
        <w:rPr>
          <w:sz w:val="28"/>
          <w:szCs w:val="28"/>
        </w:rPr>
      </w:pPr>
      <w:r w:rsidRPr="00FA22D8">
        <w:rPr>
          <w:b/>
          <w:bCs/>
          <w:noProof/>
          <w:sz w:val="28"/>
          <w:szCs w:val="28"/>
        </w:rPr>
        <w:fldChar w:fldCharType="end"/>
      </w:r>
    </w:p>
    <w:p w:rsidR="005C1F80" w:rsidRDefault="005C1F80" w:rsidP="005C1F80">
      <w:pPr>
        <w:pStyle w:val="Heading1"/>
        <w:ind w:right="170"/>
        <w:rPr>
          <w:szCs w:val="28"/>
        </w:rPr>
        <w:sectPr w:rsidR="005C1F80" w:rsidSect="002913D0">
          <w:headerReference w:type="first" r:id="rId12"/>
          <w:pgSz w:w="11907" w:h="16840" w:code="9"/>
          <w:pgMar w:top="1134" w:right="851" w:bottom="1134" w:left="1418" w:header="709" w:footer="400" w:gutter="0"/>
          <w:pgNumType w:start="1"/>
          <w:cols w:space="720"/>
          <w:docGrid w:linePitch="326"/>
        </w:sectPr>
      </w:pPr>
      <w:bookmarkStart w:id="4" w:name="_Toc2244432"/>
    </w:p>
    <w:p w:rsidR="00040B46" w:rsidRPr="00FA22D8" w:rsidRDefault="00040B46" w:rsidP="005C1F80">
      <w:pPr>
        <w:pStyle w:val="Heading1"/>
        <w:ind w:right="170"/>
        <w:jc w:val="center"/>
        <w:rPr>
          <w:szCs w:val="28"/>
        </w:rPr>
      </w:pPr>
      <w:bookmarkStart w:id="5" w:name="_Toc6903911"/>
      <w:r w:rsidRPr="00FA22D8">
        <w:rPr>
          <w:szCs w:val="28"/>
        </w:rPr>
        <w:lastRenderedPageBreak/>
        <w:t>DANH SÁCH PHÂN PHỐI TÀI LIỆU</w:t>
      </w:r>
      <w:bookmarkEnd w:id="2"/>
      <w:bookmarkEnd w:id="3"/>
      <w:bookmarkEnd w:id="4"/>
      <w:bookmarkEnd w:id="5"/>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4614"/>
        <w:gridCol w:w="1623"/>
        <w:gridCol w:w="1419"/>
      </w:tblGrid>
      <w:tr w:rsidR="00800258" w:rsidRPr="00FA22D8" w:rsidTr="00A80633">
        <w:trPr>
          <w:trHeight w:val="737"/>
          <w:tblHeader/>
          <w:jc w:val="center"/>
        </w:trPr>
        <w:tc>
          <w:tcPr>
            <w:tcW w:w="855" w:type="dxa"/>
            <w:vAlign w:val="center"/>
          </w:tcPr>
          <w:p w:rsidR="00800258" w:rsidRPr="00FA22D8" w:rsidRDefault="00800258" w:rsidP="00A80633">
            <w:pPr>
              <w:spacing w:before="120" w:after="120" w:line="240" w:lineRule="auto"/>
              <w:ind w:right="170"/>
              <w:rPr>
                <w:rFonts w:eastAsia="Times New Roman"/>
                <w:b/>
                <w:sz w:val="28"/>
                <w:szCs w:val="28"/>
              </w:rPr>
            </w:pPr>
            <w:r w:rsidRPr="00FA22D8">
              <w:rPr>
                <w:rFonts w:eastAsia="Times New Roman"/>
                <w:b/>
                <w:sz w:val="28"/>
                <w:szCs w:val="28"/>
              </w:rPr>
              <w:t>TT</w:t>
            </w:r>
          </w:p>
        </w:tc>
        <w:tc>
          <w:tcPr>
            <w:tcW w:w="4614" w:type="dxa"/>
            <w:vAlign w:val="center"/>
          </w:tcPr>
          <w:p w:rsidR="00800258" w:rsidRPr="00FA22D8" w:rsidRDefault="00800258" w:rsidP="00FB3B10">
            <w:pPr>
              <w:spacing w:before="120" w:after="120" w:line="240" w:lineRule="auto"/>
              <w:ind w:right="170"/>
              <w:contextualSpacing/>
              <w:jc w:val="center"/>
              <w:rPr>
                <w:rFonts w:eastAsia="Times New Roman"/>
                <w:b/>
                <w:sz w:val="28"/>
                <w:szCs w:val="28"/>
              </w:rPr>
            </w:pPr>
            <w:r w:rsidRPr="00FA22D8">
              <w:rPr>
                <w:rFonts w:eastAsia="Times New Roman"/>
                <w:b/>
                <w:sz w:val="28"/>
                <w:szCs w:val="28"/>
              </w:rPr>
              <w:t>Đơn vị, cá nhân sử dụng tài liệu</w:t>
            </w:r>
          </w:p>
        </w:tc>
        <w:tc>
          <w:tcPr>
            <w:tcW w:w="1623" w:type="dxa"/>
            <w:vAlign w:val="center"/>
          </w:tcPr>
          <w:p w:rsidR="00800258" w:rsidRPr="00FA22D8" w:rsidRDefault="00800258" w:rsidP="00FB3B10">
            <w:pPr>
              <w:spacing w:before="120" w:after="120" w:line="240" w:lineRule="auto"/>
              <w:ind w:right="170"/>
              <w:contextualSpacing/>
              <w:jc w:val="center"/>
              <w:rPr>
                <w:rFonts w:eastAsia="Times New Roman"/>
                <w:b/>
                <w:sz w:val="28"/>
                <w:szCs w:val="28"/>
              </w:rPr>
            </w:pPr>
            <w:r w:rsidRPr="00FA22D8">
              <w:rPr>
                <w:rFonts w:eastAsia="Times New Roman"/>
                <w:b/>
                <w:sz w:val="28"/>
                <w:szCs w:val="28"/>
              </w:rPr>
              <w:t xml:space="preserve">Số lượng </w:t>
            </w:r>
            <w:r w:rsidRPr="00FA22D8">
              <w:rPr>
                <w:rFonts w:eastAsia="Times New Roman"/>
                <w:b/>
                <w:i/>
                <w:sz w:val="28"/>
                <w:szCs w:val="28"/>
              </w:rPr>
              <w:t>(quyển)</w:t>
            </w:r>
          </w:p>
        </w:tc>
        <w:tc>
          <w:tcPr>
            <w:tcW w:w="1419" w:type="dxa"/>
            <w:vAlign w:val="center"/>
          </w:tcPr>
          <w:p w:rsidR="00800258" w:rsidRPr="00FA22D8" w:rsidRDefault="00800258" w:rsidP="00FB3B10">
            <w:pPr>
              <w:spacing w:before="120" w:after="120" w:line="240" w:lineRule="auto"/>
              <w:ind w:right="170"/>
              <w:jc w:val="center"/>
              <w:rPr>
                <w:rFonts w:eastAsia="Times New Roman"/>
                <w:b/>
                <w:sz w:val="28"/>
                <w:szCs w:val="28"/>
              </w:rPr>
            </w:pPr>
            <w:r w:rsidRPr="00FA22D8">
              <w:rPr>
                <w:rFonts w:eastAsia="Times New Roman"/>
                <w:b/>
                <w:sz w:val="28"/>
                <w:szCs w:val="28"/>
              </w:rPr>
              <w:t>Mã số</w:t>
            </w:r>
          </w:p>
        </w:tc>
      </w:tr>
      <w:tr w:rsidR="00800258" w:rsidRPr="00FA22D8" w:rsidTr="00A80633">
        <w:trPr>
          <w:trHeight w:hRule="exact" w:val="432"/>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rPr>
            </w:pPr>
            <w:r w:rsidRPr="00FA22D8">
              <w:rPr>
                <w:sz w:val="28"/>
                <w:szCs w:val="28"/>
              </w:rPr>
              <w:t>Cục Hàng không Việt Nam</w:t>
            </w:r>
          </w:p>
        </w:tc>
        <w:tc>
          <w:tcPr>
            <w:tcW w:w="1623" w:type="dxa"/>
            <w:vAlign w:val="center"/>
          </w:tcPr>
          <w:p w:rsidR="00800258" w:rsidRPr="00FA22D8" w:rsidRDefault="00800258" w:rsidP="004A3E3C">
            <w:pPr>
              <w:spacing w:before="120" w:after="120" w:line="240" w:lineRule="auto"/>
              <w:ind w:left="340" w:right="170"/>
              <w:contextualSpacing/>
              <w:jc w:val="center"/>
              <w:rPr>
                <w:rFonts w:eastAsia="Times New Roman"/>
                <w:sz w:val="28"/>
                <w:szCs w:val="28"/>
              </w:rPr>
            </w:pPr>
            <w:r w:rsidRPr="00FA22D8">
              <w:rPr>
                <w:rFonts w:eastAsia="Times New Roman"/>
                <w:sz w:val="28"/>
                <w:szCs w:val="28"/>
              </w:rPr>
              <w:t>05</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01</w:t>
            </w:r>
          </w:p>
        </w:tc>
      </w:tr>
      <w:tr w:rsidR="00800258" w:rsidRPr="00FA22D8" w:rsidTr="00A80633">
        <w:trPr>
          <w:trHeight w:hRule="exact" w:val="432"/>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rPr>
            </w:pPr>
            <w:r w:rsidRPr="00FA22D8">
              <w:rPr>
                <w:sz w:val="28"/>
                <w:szCs w:val="28"/>
              </w:rPr>
              <w:t>Cảng vụ hàng không</w:t>
            </w:r>
            <w:r w:rsidR="002A4629" w:rsidRPr="00FA22D8">
              <w:rPr>
                <w:sz w:val="28"/>
                <w:szCs w:val="28"/>
              </w:rPr>
              <w:t xml:space="preserve"> miền </w:t>
            </w:r>
            <w:r w:rsidR="00916B21" w:rsidRPr="00FA22D8">
              <w:rPr>
                <w:sz w:val="28"/>
                <w:szCs w:val="28"/>
              </w:rPr>
              <w:t>Bắc</w:t>
            </w:r>
          </w:p>
        </w:tc>
        <w:tc>
          <w:tcPr>
            <w:tcW w:w="1623" w:type="dxa"/>
            <w:vAlign w:val="center"/>
          </w:tcPr>
          <w:p w:rsidR="00800258" w:rsidRPr="00FA22D8" w:rsidRDefault="00800258" w:rsidP="004A3E3C">
            <w:pPr>
              <w:spacing w:before="120" w:after="120" w:line="240" w:lineRule="auto"/>
              <w:ind w:left="340" w:right="170"/>
              <w:contextualSpacing/>
              <w:jc w:val="center"/>
              <w:rPr>
                <w:rFonts w:eastAsia="Times New Roman"/>
                <w:sz w:val="28"/>
                <w:szCs w:val="28"/>
              </w:rPr>
            </w:pPr>
            <w:r w:rsidRPr="00FA22D8">
              <w:rPr>
                <w:rFonts w:eastAsia="Times New Roman"/>
                <w:sz w:val="28"/>
                <w:szCs w:val="28"/>
              </w:rPr>
              <w:t>02</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02</w:t>
            </w:r>
          </w:p>
        </w:tc>
      </w:tr>
      <w:tr w:rsidR="00800258" w:rsidRPr="00FA22D8" w:rsidTr="00A80633">
        <w:trPr>
          <w:trHeight w:val="454"/>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rPr>
            </w:pPr>
            <w:r w:rsidRPr="00FA22D8">
              <w:rPr>
                <w:rFonts w:eastAsia="Times New Roman"/>
                <w:sz w:val="28"/>
                <w:szCs w:val="28"/>
              </w:rPr>
              <w:t>Công ty Cổ phần Nhiên liệu bay Petrolimex (PA)</w:t>
            </w:r>
          </w:p>
        </w:tc>
        <w:tc>
          <w:tcPr>
            <w:tcW w:w="1623" w:type="dxa"/>
            <w:vAlign w:val="center"/>
          </w:tcPr>
          <w:p w:rsidR="00800258" w:rsidRPr="00FA22D8" w:rsidRDefault="00056B58" w:rsidP="00A80633">
            <w:pPr>
              <w:spacing w:before="120" w:after="120" w:line="240" w:lineRule="auto"/>
              <w:ind w:right="170"/>
              <w:contextualSpacing/>
              <w:jc w:val="center"/>
              <w:rPr>
                <w:rFonts w:eastAsia="Times New Roman"/>
                <w:sz w:val="28"/>
                <w:szCs w:val="28"/>
              </w:rPr>
            </w:pPr>
            <w:r w:rsidRPr="00FA22D8">
              <w:rPr>
                <w:sz w:val="28"/>
                <w:szCs w:val="28"/>
              </w:rPr>
              <w:t>N</w:t>
            </w:r>
            <w:r w:rsidR="00800258" w:rsidRPr="00FA22D8">
              <w:rPr>
                <w:sz w:val="28"/>
                <w:szCs w:val="28"/>
              </w:rPr>
              <w:t>hu cầu thực tế</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03</w:t>
            </w:r>
          </w:p>
        </w:tc>
      </w:tr>
      <w:tr w:rsidR="00800258" w:rsidRPr="00FA22D8" w:rsidTr="00A80633">
        <w:trPr>
          <w:trHeight w:val="454"/>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rPr>
            </w:pPr>
            <w:r w:rsidRPr="00FA22D8">
              <w:rPr>
                <w:rFonts w:eastAsia="Times New Roman"/>
                <w:sz w:val="28"/>
                <w:szCs w:val="28"/>
              </w:rPr>
              <w:t xml:space="preserve">Chi nhánh tại </w:t>
            </w:r>
            <w:r w:rsidR="00916B21" w:rsidRPr="00FA22D8">
              <w:rPr>
                <w:rFonts w:eastAsia="Times New Roman"/>
                <w:sz w:val="28"/>
                <w:szCs w:val="28"/>
              </w:rPr>
              <w:t>Cát Bi</w:t>
            </w:r>
            <w:r w:rsidRPr="00FA22D8">
              <w:rPr>
                <w:rFonts w:eastAsia="Times New Roman"/>
                <w:sz w:val="28"/>
                <w:szCs w:val="28"/>
              </w:rPr>
              <w:t xml:space="preserve"> Công ty Cổ phần Nhiên liệu bay Petrolimex (PA)</w:t>
            </w:r>
          </w:p>
        </w:tc>
        <w:tc>
          <w:tcPr>
            <w:tcW w:w="1623" w:type="dxa"/>
            <w:vAlign w:val="center"/>
          </w:tcPr>
          <w:p w:rsidR="00800258" w:rsidRPr="00FA22D8" w:rsidRDefault="00056B58" w:rsidP="00A80633">
            <w:pPr>
              <w:spacing w:before="120" w:after="120" w:line="240" w:lineRule="auto"/>
              <w:ind w:right="170"/>
              <w:contextualSpacing/>
              <w:jc w:val="center"/>
              <w:rPr>
                <w:rFonts w:eastAsia="Times New Roman"/>
                <w:sz w:val="28"/>
                <w:szCs w:val="28"/>
              </w:rPr>
            </w:pPr>
            <w:r w:rsidRPr="00FA22D8">
              <w:rPr>
                <w:sz w:val="28"/>
                <w:szCs w:val="28"/>
              </w:rPr>
              <w:t>N</w:t>
            </w:r>
            <w:r w:rsidR="00800258" w:rsidRPr="00FA22D8">
              <w:rPr>
                <w:sz w:val="28"/>
                <w:szCs w:val="28"/>
              </w:rPr>
              <w:t>hu cầu thực tế</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03</w:t>
            </w:r>
          </w:p>
        </w:tc>
      </w:tr>
      <w:tr w:rsidR="00800258" w:rsidRPr="00FA22D8" w:rsidTr="00A80633">
        <w:trPr>
          <w:trHeight w:hRule="exact" w:val="432"/>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highlight w:val="yellow"/>
              </w:rPr>
            </w:pPr>
            <w:r w:rsidRPr="00FA22D8">
              <w:rPr>
                <w:rFonts w:eastAsia="Times New Roman"/>
                <w:sz w:val="28"/>
                <w:szCs w:val="28"/>
              </w:rPr>
              <w:t>Cảng Hàng không quốc tế</w:t>
            </w:r>
            <w:r w:rsidR="00916B21" w:rsidRPr="00FA22D8">
              <w:rPr>
                <w:rFonts w:eastAsia="Times New Roman"/>
                <w:sz w:val="28"/>
                <w:szCs w:val="28"/>
              </w:rPr>
              <w:t xml:space="preserve"> Cát Bi</w:t>
            </w:r>
          </w:p>
        </w:tc>
        <w:tc>
          <w:tcPr>
            <w:tcW w:w="1623" w:type="dxa"/>
            <w:vAlign w:val="center"/>
          </w:tcPr>
          <w:p w:rsidR="00800258" w:rsidRPr="00FA22D8" w:rsidRDefault="00800258" w:rsidP="004A3E3C">
            <w:pPr>
              <w:spacing w:before="120" w:after="120" w:line="240" w:lineRule="auto"/>
              <w:ind w:left="340" w:right="170"/>
              <w:contextualSpacing/>
              <w:jc w:val="center"/>
              <w:rPr>
                <w:rFonts w:eastAsia="Times New Roman"/>
                <w:sz w:val="28"/>
                <w:szCs w:val="28"/>
              </w:rPr>
            </w:pPr>
            <w:r w:rsidRPr="00FA22D8">
              <w:rPr>
                <w:rFonts w:eastAsia="Times New Roman"/>
                <w:sz w:val="28"/>
                <w:szCs w:val="28"/>
              </w:rPr>
              <w:t>01</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04</w:t>
            </w:r>
          </w:p>
        </w:tc>
      </w:tr>
      <w:tr w:rsidR="00800258" w:rsidRPr="00FA22D8" w:rsidTr="00A80633">
        <w:trPr>
          <w:trHeight w:val="454"/>
          <w:jc w:val="center"/>
        </w:trPr>
        <w:tc>
          <w:tcPr>
            <w:tcW w:w="855" w:type="dxa"/>
            <w:vAlign w:val="center"/>
          </w:tcPr>
          <w:p w:rsidR="00800258" w:rsidRPr="00FA22D8" w:rsidRDefault="00800258" w:rsidP="003E036B">
            <w:pPr>
              <w:pStyle w:val="ListParagraph"/>
              <w:numPr>
                <w:ilvl w:val="0"/>
                <w:numId w:val="4"/>
              </w:numPr>
              <w:spacing w:before="120" w:after="120"/>
              <w:ind w:left="340" w:right="170" w:hanging="357"/>
              <w:jc w:val="center"/>
              <w:rPr>
                <w:sz w:val="28"/>
                <w:szCs w:val="28"/>
              </w:rPr>
            </w:pPr>
          </w:p>
        </w:tc>
        <w:tc>
          <w:tcPr>
            <w:tcW w:w="4614" w:type="dxa"/>
            <w:tcMar>
              <w:left w:w="28" w:type="dxa"/>
              <w:right w:w="28" w:type="dxa"/>
            </w:tcMar>
            <w:vAlign w:val="center"/>
          </w:tcPr>
          <w:p w:rsidR="00800258" w:rsidRPr="00FA22D8" w:rsidRDefault="00800258" w:rsidP="00306119">
            <w:pPr>
              <w:spacing w:before="120" w:after="120" w:line="240" w:lineRule="auto"/>
              <w:ind w:left="-17" w:right="170"/>
              <w:contextualSpacing/>
              <w:jc w:val="both"/>
              <w:rPr>
                <w:rFonts w:eastAsia="Times New Roman"/>
                <w:sz w:val="28"/>
                <w:szCs w:val="28"/>
              </w:rPr>
            </w:pPr>
            <w:r w:rsidRPr="00FA22D8">
              <w:rPr>
                <w:rFonts w:eastAsia="Times New Roman"/>
                <w:sz w:val="28"/>
                <w:szCs w:val="28"/>
              </w:rPr>
              <w:t xml:space="preserve">Dự phòng </w:t>
            </w:r>
          </w:p>
        </w:tc>
        <w:tc>
          <w:tcPr>
            <w:tcW w:w="1623" w:type="dxa"/>
            <w:vAlign w:val="center"/>
          </w:tcPr>
          <w:p w:rsidR="00800258" w:rsidRPr="00FA22D8" w:rsidRDefault="00800258" w:rsidP="004A3E3C">
            <w:pPr>
              <w:spacing w:before="120" w:after="120" w:line="240" w:lineRule="auto"/>
              <w:ind w:left="340" w:right="170"/>
              <w:contextualSpacing/>
              <w:jc w:val="center"/>
              <w:rPr>
                <w:rFonts w:eastAsia="Times New Roman"/>
                <w:sz w:val="28"/>
                <w:szCs w:val="28"/>
              </w:rPr>
            </w:pPr>
            <w:r w:rsidRPr="00FA22D8">
              <w:rPr>
                <w:rFonts w:eastAsia="Times New Roman"/>
                <w:sz w:val="28"/>
                <w:szCs w:val="28"/>
              </w:rPr>
              <w:t>10</w:t>
            </w:r>
          </w:p>
        </w:tc>
        <w:tc>
          <w:tcPr>
            <w:tcW w:w="1419" w:type="dxa"/>
            <w:vAlign w:val="center"/>
          </w:tcPr>
          <w:p w:rsidR="00800258" w:rsidRPr="00FA22D8" w:rsidRDefault="00800258" w:rsidP="00A80633">
            <w:pPr>
              <w:spacing w:before="120" w:after="120" w:line="240" w:lineRule="auto"/>
              <w:ind w:left="340" w:right="170"/>
              <w:jc w:val="right"/>
              <w:rPr>
                <w:rFonts w:eastAsia="Times New Roman"/>
                <w:sz w:val="28"/>
                <w:szCs w:val="28"/>
              </w:rPr>
            </w:pPr>
            <w:r w:rsidRPr="00FA22D8">
              <w:rPr>
                <w:rFonts w:eastAsia="Times New Roman"/>
                <w:sz w:val="28"/>
                <w:szCs w:val="28"/>
              </w:rPr>
              <w:t>0</w:t>
            </w:r>
            <w:r w:rsidR="00F916C1" w:rsidRPr="00FA22D8">
              <w:rPr>
                <w:rFonts w:eastAsia="Times New Roman"/>
                <w:sz w:val="28"/>
                <w:szCs w:val="28"/>
              </w:rPr>
              <w:t>8</w:t>
            </w:r>
          </w:p>
        </w:tc>
      </w:tr>
    </w:tbl>
    <w:p w:rsidR="000B6C27" w:rsidRPr="00FA22D8" w:rsidRDefault="000B6C27" w:rsidP="004A3E3C">
      <w:pPr>
        <w:pStyle w:val="Caption"/>
        <w:ind w:left="340" w:right="170"/>
        <w:jc w:val="center"/>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1F76CD" w:rsidRPr="00FA22D8" w:rsidRDefault="001F76CD" w:rsidP="004A3E3C">
      <w:pPr>
        <w:ind w:left="340" w:right="170"/>
        <w:rPr>
          <w:sz w:val="28"/>
          <w:szCs w:val="28"/>
          <w:lang w:val="fr-FR"/>
        </w:rPr>
      </w:pPr>
    </w:p>
    <w:p w:rsidR="001F76CD" w:rsidRPr="00FA22D8" w:rsidRDefault="001F76CD" w:rsidP="004A3E3C">
      <w:pPr>
        <w:ind w:left="340" w:right="170"/>
        <w:rPr>
          <w:sz w:val="28"/>
          <w:szCs w:val="28"/>
          <w:lang w:val="fr-FR"/>
        </w:rPr>
      </w:pPr>
    </w:p>
    <w:p w:rsidR="001F76CD" w:rsidRPr="00FA22D8" w:rsidRDefault="001F76CD" w:rsidP="004A3E3C">
      <w:pPr>
        <w:ind w:left="340" w:right="170"/>
        <w:rPr>
          <w:sz w:val="28"/>
          <w:szCs w:val="28"/>
          <w:lang w:val="fr-FR"/>
        </w:rPr>
      </w:pPr>
    </w:p>
    <w:p w:rsidR="001F76CD" w:rsidRPr="00FA22D8" w:rsidRDefault="001F76CD"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ind w:left="340" w:right="170"/>
        <w:rPr>
          <w:sz w:val="28"/>
          <w:szCs w:val="28"/>
          <w:lang w:val="fr-FR"/>
        </w:rPr>
      </w:pPr>
    </w:p>
    <w:p w:rsidR="000B6C27" w:rsidRPr="00FA22D8" w:rsidRDefault="000B6C27" w:rsidP="004A3E3C">
      <w:pPr>
        <w:pStyle w:val="Caption"/>
        <w:ind w:left="340" w:right="170"/>
        <w:jc w:val="center"/>
        <w:rPr>
          <w:sz w:val="28"/>
          <w:szCs w:val="28"/>
          <w:lang w:val="fr-FR"/>
        </w:rPr>
      </w:pPr>
    </w:p>
    <w:p w:rsidR="001A0D5A" w:rsidRPr="00FA22D8" w:rsidRDefault="001A0D5A" w:rsidP="004A3E3C">
      <w:pPr>
        <w:ind w:left="340" w:right="170"/>
        <w:rPr>
          <w:sz w:val="28"/>
          <w:szCs w:val="28"/>
          <w:lang w:val="fr-FR"/>
        </w:rPr>
      </w:pPr>
    </w:p>
    <w:p w:rsidR="00040B46" w:rsidRPr="00FA22D8" w:rsidRDefault="00040B46" w:rsidP="004A3E3C">
      <w:pPr>
        <w:pStyle w:val="Heading1"/>
        <w:ind w:left="340" w:right="170"/>
        <w:jc w:val="center"/>
        <w:rPr>
          <w:rStyle w:val="Emphasis"/>
          <w:i w:val="0"/>
          <w:iCs w:val="0"/>
          <w:szCs w:val="28"/>
        </w:rPr>
      </w:pPr>
      <w:bookmarkStart w:id="6" w:name="_Toc527440127"/>
      <w:bookmarkStart w:id="7" w:name="_Toc2241369"/>
      <w:bookmarkStart w:id="8" w:name="_Toc2244433"/>
      <w:bookmarkStart w:id="9" w:name="_Toc6903912"/>
      <w:r w:rsidRPr="00FA22D8">
        <w:rPr>
          <w:rStyle w:val="Emphasis"/>
          <w:i w:val="0"/>
          <w:iCs w:val="0"/>
          <w:szCs w:val="28"/>
        </w:rPr>
        <w:lastRenderedPageBreak/>
        <w:t>TRANG GHI NHẬN CÁC TU CHỈNH</w:t>
      </w:r>
      <w:bookmarkEnd w:id="6"/>
      <w:bookmarkEnd w:id="7"/>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551"/>
        <w:gridCol w:w="2410"/>
        <w:gridCol w:w="2410"/>
      </w:tblGrid>
      <w:tr w:rsidR="00040B46" w:rsidRPr="00FA22D8" w:rsidTr="00E359E0">
        <w:trPr>
          <w:trHeight w:val="1177"/>
        </w:trPr>
        <w:tc>
          <w:tcPr>
            <w:tcW w:w="2093" w:type="dxa"/>
            <w:vAlign w:val="center"/>
          </w:tcPr>
          <w:p w:rsidR="00040B46" w:rsidRPr="00FA22D8" w:rsidRDefault="00040B46" w:rsidP="00752B8C">
            <w:pPr>
              <w:ind w:right="170"/>
              <w:jc w:val="center"/>
              <w:rPr>
                <w:sz w:val="28"/>
                <w:szCs w:val="28"/>
              </w:rPr>
            </w:pPr>
            <w:r w:rsidRPr="00FA22D8">
              <w:rPr>
                <w:sz w:val="28"/>
                <w:szCs w:val="28"/>
              </w:rPr>
              <w:t>Ngày cập nhật</w:t>
            </w:r>
          </w:p>
        </w:tc>
        <w:tc>
          <w:tcPr>
            <w:tcW w:w="2551" w:type="dxa"/>
            <w:vAlign w:val="center"/>
          </w:tcPr>
          <w:p w:rsidR="00040B46" w:rsidRPr="00FA22D8" w:rsidRDefault="00040B46" w:rsidP="00752B8C">
            <w:pPr>
              <w:ind w:right="170"/>
              <w:jc w:val="center"/>
              <w:rPr>
                <w:sz w:val="28"/>
                <w:szCs w:val="28"/>
              </w:rPr>
            </w:pPr>
            <w:r w:rsidRPr="00FA22D8">
              <w:rPr>
                <w:sz w:val="28"/>
                <w:szCs w:val="28"/>
              </w:rPr>
              <w:t>Tên các hạng mục và trang thay đổi</w:t>
            </w:r>
          </w:p>
        </w:tc>
        <w:tc>
          <w:tcPr>
            <w:tcW w:w="2410" w:type="dxa"/>
            <w:vAlign w:val="center"/>
          </w:tcPr>
          <w:p w:rsidR="00040B46" w:rsidRPr="00FA22D8" w:rsidRDefault="00040B46" w:rsidP="00752B8C">
            <w:pPr>
              <w:ind w:right="170"/>
              <w:jc w:val="center"/>
              <w:rPr>
                <w:sz w:val="28"/>
                <w:szCs w:val="28"/>
              </w:rPr>
            </w:pPr>
            <w:r w:rsidRPr="00FA22D8">
              <w:rPr>
                <w:sz w:val="28"/>
                <w:szCs w:val="28"/>
              </w:rPr>
              <w:t>Ngày thay đổi</w:t>
            </w:r>
          </w:p>
        </w:tc>
        <w:tc>
          <w:tcPr>
            <w:tcW w:w="2410" w:type="dxa"/>
            <w:vAlign w:val="center"/>
          </w:tcPr>
          <w:p w:rsidR="00040B46" w:rsidRPr="00FA22D8" w:rsidRDefault="00040B46" w:rsidP="00752B8C">
            <w:pPr>
              <w:ind w:left="340" w:right="170"/>
              <w:jc w:val="center"/>
              <w:rPr>
                <w:sz w:val="28"/>
                <w:szCs w:val="28"/>
              </w:rPr>
            </w:pPr>
            <w:r w:rsidRPr="00FA22D8">
              <w:rPr>
                <w:sz w:val="28"/>
                <w:szCs w:val="28"/>
              </w:rPr>
              <w:t>Ghi chú</w:t>
            </w: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r w:rsidR="00286AD8" w:rsidRPr="00FA22D8" w:rsidTr="00C339CC">
        <w:tc>
          <w:tcPr>
            <w:tcW w:w="2093" w:type="dxa"/>
          </w:tcPr>
          <w:p w:rsidR="00286AD8" w:rsidRPr="00FA22D8" w:rsidRDefault="00286AD8" w:rsidP="004A3E3C">
            <w:pPr>
              <w:ind w:left="340" w:right="170"/>
              <w:jc w:val="both"/>
              <w:rPr>
                <w:sz w:val="28"/>
                <w:szCs w:val="28"/>
              </w:rPr>
            </w:pPr>
          </w:p>
        </w:tc>
        <w:tc>
          <w:tcPr>
            <w:tcW w:w="2551" w:type="dxa"/>
          </w:tcPr>
          <w:p w:rsidR="00286AD8" w:rsidRPr="00FA22D8" w:rsidRDefault="00286AD8" w:rsidP="004A3E3C">
            <w:pPr>
              <w:ind w:left="340" w:right="170"/>
              <w:jc w:val="both"/>
              <w:rPr>
                <w:sz w:val="28"/>
                <w:szCs w:val="28"/>
              </w:rPr>
            </w:pPr>
          </w:p>
        </w:tc>
        <w:tc>
          <w:tcPr>
            <w:tcW w:w="2410" w:type="dxa"/>
          </w:tcPr>
          <w:p w:rsidR="00286AD8" w:rsidRPr="00FA22D8" w:rsidRDefault="00286AD8" w:rsidP="004A3E3C">
            <w:pPr>
              <w:ind w:left="340" w:right="170"/>
              <w:jc w:val="both"/>
              <w:rPr>
                <w:sz w:val="28"/>
                <w:szCs w:val="28"/>
              </w:rPr>
            </w:pPr>
          </w:p>
        </w:tc>
        <w:tc>
          <w:tcPr>
            <w:tcW w:w="2410" w:type="dxa"/>
          </w:tcPr>
          <w:p w:rsidR="00286AD8" w:rsidRPr="00FA22D8" w:rsidRDefault="00286AD8" w:rsidP="004A3E3C">
            <w:pPr>
              <w:ind w:left="340" w:right="170"/>
              <w:jc w:val="both"/>
              <w:rPr>
                <w:sz w:val="28"/>
                <w:szCs w:val="28"/>
              </w:rPr>
            </w:pPr>
          </w:p>
        </w:tc>
      </w:tr>
      <w:tr w:rsidR="00286AD8" w:rsidRPr="00FA22D8" w:rsidTr="00C339CC">
        <w:tc>
          <w:tcPr>
            <w:tcW w:w="2093" w:type="dxa"/>
          </w:tcPr>
          <w:p w:rsidR="00286AD8" w:rsidRPr="00FA22D8" w:rsidRDefault="00286AD8" w:rsidP="004A3E3C">
            <w:pPr>
              <w:ind w:left="340" w:right="170"/>
              <w:jc w:val="both"/>
              <w:rPr>
                <w:sz w:val="28"/>
                <w:szCs w:val="28"/>
              </w:rPr>
            </w:pPr>
          </w:p>
        </w:tc>
        <w:tc>
          <w:tcPr>
            <w:tcW w:w="2551" w:type="dxa"/>
          </w:tcPr>
          <w:p w:rsidR="00286AD8" w:rsidRPr="00FA22D8" w:rsidRDefault="00286AD8" w:rsidP="004A3E3C">
            <w:pPr>
              <w:ind w:left="340" w:right="170"/>
              <w:jc w:val="both"/>
              <w:rPr>
                <w:sz w:val="28"/>
                <w:szCs w:val="28"/>
              </w:rPr>
            </w:pPr>
          </w:p>
        </w:tc>
        <w:tc>
          <w:tcPr>
            <w:tcW w:w="2410" w:type="dxa"/>
          </w:tcPr>
          <w:p w:rsidR="00286AD8" w:rsidRPr="00FA22D8" w:rsidRDefault="00286AD8" w:rsidP="004A3E3C">
            <w:pPr>
              <w:ind w:left="340" w:right="170"/>
              <w:jc w:val="both"/>
              <w:rPr>
                <w:sz w:val="28"/>
                <w:szCs w:val="28"/>
              </w:rPr>
            </w:pPr>
          </w:p>
        </w:tc>
        <w:tc>
          <w:tcPr>
            <w:tcW w:w="2410" w:type="dxa"/>
          </w:tcPr>
          <w:p w:rsidR="00286AD8" w:rsidRPr="00FA22D8" w:rsidRDefault="00286AD8" w:rsidP="004A3E3C">
            <w:pPr>
              <w:ind w:left="340" w:right="170"/>
              <w:jc w:val="both"/>
              <w:rPr>
                <w:sz w:val="28"/>
                <w:szCs w:val="28"/>
              </w:rPr>
            </w:pPr>
          </w:p>
        </w:tc>
      </w:tr>
      <w:tr w:rsidR="00040B46" w:rsidRPr="00FA22D8" w:rsidTr="00C339CC">
        <w:tc>
          <w:tcPr>
            <w:tcW w:w="2093" w:type="dxa"/>
          </w:tcPr>
          <w:p w:rsidR="00040B46" w:rsidRPr="00FA22D8" w:rsidRDefault="00040B46" w:rsidP="004A3E3C">
            <w:pPr>
              <w:ind w:left="340" w:right="170"/>
              <w:jc w:val="both"/>
              <w:rPr>
                <w:sz w:val="28"/>
                <w:szCs w:val="28"/>
              </w:rPr>
            </w:pPr>
          </w:p>
        </w:tc>
        <w:tc>
          <w:tcPr>
            <w:tcW w:w="2551"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c>
          <w:tcPr>
            <w:tcW w:w="2410" w:type="dxa"/>
          </w:tcPr>
          <w:p w:rsidR="00040B46" w:rsidRPr="00FA22D8" w:rsidRDefault="00040B46" w:rsidP="004A3E3C">
            <w:pPr>
              <w:ind w:left="340" w:right="170"/>
              <w:jc w:val="both"/>
              <w:rPr>
                <w:sz w:val="28"/>
                <w:szCs w:val="28"/>
              </w:rPr>
            </w:pPr>
          </w:p>
        </w:tc>
      </w:tr>
    </w:tbl>
    <w:p w:rsidR="00040B46" w:rsidRPr="00FA22D8" w:rsidRDefault="001A0D5A" w:rsidP="004A3E3C">
      <w:pPr>
        <w:pStyle w:val="Heading1"/>
        <w:ind w:left="340" w:right="170"/>
        <w:jc w:val="center"/>
        <w:rPr>
          <w:szCs w:val="28"/>
        </w:rPr>
      </w:pPr>
      <w:bookmarkStart w:id="10" w:name="_Toc527440128"/>
      <w:bookmarkStart w:id="11" w:name="_Toc2241370"/>
      <w:bookmarkStart w:id="12" w:name="_Toc2244434"/>
      <w:r w:rsidRPr="00FA22D8">
        <w:rPr>
          <w:szCs w:val="28"/>
        </w:rPr>
        <w:br w:type="page"/>
      </w:r>
      <w:bookmarkStart w:id="13" w:name="_Toc6903913"/>
      <w:r w:rsidR="00040B46" w:rsidRPr="00FA22D8">
        <w:rPr>
          <w:szCs w:val="28"/>
        </w:rPr>
        <w:lastRenderedPageBreak/>
        <w:t>TRANG DANH MỤC CÁC NỘI DUNG KIỂM TRA ĐÃ THỰC HIỆN</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3"/>
        <w:gridCol w:w="1977"/>
        <w:gridCol w:w="1695"/>
        <w:gridCol w:w="2294"/>
        <w:gridCol w:w="2225"/>
      </w:tblGrid>
      <w:tr w:rsidR="00040B46" w:rsidRPr="00FA22D8" w:rsidTr="00916B21">
        <w:tc>
          <w:tcPr>
            <w:tcW w:w="1663" w:type="dxa"/>
            <w:vAlign w:val="center"/>
          </w:tcPr>
          <w:p w:rsidR="00040B46" w:rsidRPr="00FA22D8" w:rsidRDefault="00040B46" w:rsidP="00752B8C">
            <w:pPr>
              <w:spacing w:after="0"/>
              <w:ind w:right="170"/>
              <w:jc w:val="center"/>
              <w:rPr>
                <w:sz w:val="28"/>
                <w:szCs w:val="28"/>
              </w:rPr>
            </w:pPr>
            <w:r w:rsidRPr="00FA22D8">
              <w:rPr>
                <w:sz w:val="28"/>
                <w:szCs w:val="28"/>
              </w:rPr>
              <w:t>Ngàykiểm tra</w:t>
            </w:r>
          </w:p>
        </w:tc>
        <w:tc>
          <w:tcPr>
            <w:tcW w:w="1977" w:type="dxa"/>
            <w:vAlign w:val="center"/>
          </w:tcPr>
          <w:p w:rsidR="00040B46" w:rsidRPr="00FA22D8" w:rsidRDefault="00040B46" w:rsidP="00752B8C">
            <w:pPr>
              <w:spacing w:after="0"/>
              <w:ind w:right="170"/>
              <w:jc w:val="center"/>
              <w:rPr>
                <w:sz w:val="28"/>
                <w:szCs w:val="28"/>
              </w:rPr>
            </w:pPr>
            <w:r w:rsidRPr="00FA22D8">
              <w:rPr>
                <w:sz w:val="28"/>
                <w:szCs w:val="28"/>
              </w:rPr>
              <w:t>Nội dung</w:t>
            </w:r>
          </w:p>
          <w:p w:rsidR="00040B46" w:rsidRPr="00FA22D8" w:rsidRDefault="00040B46" w:rsidP="00752B8C">
            <w:pPr>
              <w:spacing w:after="0"/>
              <w:ind w:right="170"/>
              <w:jc w:val="center"/>
              <w:rPr>
                <w:sz w:val="28"/>
                <w:szCs w:val="28"/>
              </w:rPr>
            </w:pPr>
            <w:r w:rsidRPr="00FA22D8">
              <w:rPr>
                <w:sz w:val="28"/>
                <w:szCs w:val="28"/>
              </w:rPr>
              <w:t>kiểm tra</w:t>
            </w:r>
          </w:p>
        </w:tc>
        <w:tc>
          <w:tcPr>
            <w:tcW w:w="1695" w:type="dxa"/>
            <w:vAlign w:val="center"/>
          </w:tcPr>
          <w:p w:rsidR="00040B46" w:rsidRPr="00FA22D8" w:rsidRDefault="00040B46" w:rsidP="00752B8C">
            <w:pPr>
              <w:spacing w:after="0"/>
              <w:ind w:right="170"/>
              <w:jc w:val="center"/>
              <w:rPr>
                <w:sz w:val="28"/>
                <w:szCs w:val="28"/>
              </w:rPr>
            </w:pPr>
            <w:r w:rsidRPr="00FA22D8">
              <w:rPr>
                <w:sz w:val="28"/>
                <w:szCs w:val="28"/>
              </w:rPr>
              <w:t>Kết quả</w:t>
            </w:r>
          </w:p>
          <w:p w:rsidR="00040B46" w:rsidRPr="00FA22D8" w:rsidRDefault="00040B46" w:rsidP="00752B8C">
            <w:pPr>
              <w:spacing w:after="0"/>
              <w:ind w:right="170"/>
              <w:jc w:val="center"/>
              <w:rPr>
                <w:sz w:val="28"/>
                <w:szCs w:val="28"/>
              </w:rPr>
            </w:pPr>
            <w:r w:rsidRPr="00FA22D8">
              <w:rPr>
                <w:sz w:val="28"/>
                <w:szCs w:val="28"/>
              </w:rPr>
              <w:t>kiểm tra</w:t>
            </w:r>
          </w:p>
        </w:tc>
        <w:tc>
          <w:tcPr>
            <w:tcW w:w="2294" w:type="dxa"/>
            <w:vAlign w:val="center"/>
          </w:tcPr>
          <w:p w:rsidR="00040B46" w:rsidRPr="00FA22D8" w:rsidRDefault="00040B46" w:rsidP="00752B8C">
            <w:pPr>
              <w:spacing w:after="0"/>
              <w:ind w:right="170"/>
              <w:jc w:val="center"/>
              <w:rPr>
                <w:sz w:val="28"/>
                <w:szCs w:val="28"/>
              </w:rPr>
            </w:pPr>
            <w:r w:rsidRPr="00FA22D8">
              <w:rPr>
                <w:sz w:val="28"/>
                <w:szCs w:val="28"/>
              </w:rPr>
              <w:t>Tên người (tổ chức) kiểm tra</w:t>
            </w:r>
          </w:p>
        </w:tc>
        <w:tc>
          <w:tcPr>
            <w:tcW w:w="2225" w:type="dxa"/>
            <w:vAlign w:val="center"/>
          </w:tcPr>
          <w:p w:rsidR="00040B46" w:rsidRPr="00FA22D8" w:rsidRDefault="00040B46" w:rsidP="00752B8C">
            <w:pPr>
              <w:spacing w:after="0"/>
              <w:ind w:right="170"/>
              <w:jc w:val="center"/>
              <w:rPr>
                <w:sz w:val="28"/>
                <w:szCs w:val="28"/>
              </w:rPr>
            </w:pPr>
            <w:r w:rsidRPr="00FA22D8">
              <w:rPr>
                <w:sz w:val="28"/>
                <w:szCs w:val="28"/>
              </w:rPr>
              <w:t>Đại diện Người khai thác nhà ga</w:t>
            </w:r>
          </w:p>
        </w:tc>
      </w:tr>
      <w:tr w:rsidR="00040B46" w:rsidRPr="00FA22D8" w:rsidTr="00916B21">
        <w:tc>
          <w:tcPr>
            <w:tcW w:w="1663" w:type="dxa"/>
          </w:tcPr>
          <w:p w:rsidR="00040B46" w:rsidRPr="00FA22D8" w:rsidRDefault="00040B46" w:rsidP="004A3E3C">
            <w:pPr>
              <w:spacing w:after="0"/>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040B46" w:rsidRPr="00FA22D8" w:rsidTr="00916B21">
        <w:tc>
          <w:tcPr>
            <w:tcW w:w="1663" w:type="dxa"/>
          </w:tcPr>
          <w:p w:rsidR="00040B46" w:rsidRPr="00FA22D8" w:rsidRDefault="00040B46" w:rsidP="004A3E3C">
            <w:pPr>
              <w:ind w:left="340" w:right="170"/>
              <w:jc w:val="both"/>
              <w:rPr>
                <w:sz w:val="28"/>
                <w:szCs w:val="28"/>
              </w:rPr>
            </w:pPr>
          </w:p>
        </w:tc>
        <w:tc>
          <w:tcPr>
            <w:tcW w:w="1977" w:type="dxa"/>
          </w:tcPr>
          <w:p w:rsidR="00040B46" w:rsidRPr="00FA22D8" w:rsidRDefault="00040B46" w:rsidP="004A3E3C">
            <w:pPr>
              <w:ind w:left="340" w:right="170"/>
              <w:jc w:val="both"/>
              <w:rPr>
                <w:sz w:val="28"/>
                <w:szCs w:val="28"/>
              </w:rPr>
            </w:pPr>
          </w:p>
        </w:tc>
        <w:tc>
          <w:tcPr>
            <w:tcW w:w="1695" w:type="dxa"/>
          </w:tcPr>
          <w:p w:rsidR="00040B46" w:rsidRPr="00FA22D8" w:rsidRDefault="00040B46" w:rsidP="004A3E3C">
            <w:pPr>
              <w:ind w:left="340" w:right="170"/>
              <w:jc w:val="both"/>
              <w:rPr>
                <w:sz w:val="28"/>
                <w:szCs w:val="28"/>
              </w:rPr>
            </w:pPr>
          </w:p>
        </w:tc>
        <w:tc>
          <w:tcPr>
            <w:tcW w:w="2294" w:type="dxa"/>
          </w:tcPr>
          <w:p w:rsidR="00040B46" w:rsidRPr="00FA22D8" w:rsidRDefault="00040B46" w:rsidP="004A3E3C">
            <w:pPr>
              <w:ind w:left="340" w:right="170"/>
              <w:jc w:val="both"/>
              <w:rPr>
                <w:sz w:val="28"/>
                <w:szCs w:val="28"/>
              </w:rPr>
            </w:pPr>
          </w:p>
        </w:tc>
        <w:tc>
          <w:tcPr>
            <w:tcW w:w="2225" w:type="dxa"/>
          </w:tcPr>
          <w:p w:rsidR="00040B46" w:rsidRPr="00FA22D8" w:rsidRDefault="00040B46" w:rsidP="004A3E3C">
            <w:pPr>
              <w:ind w:left="340" w:right="170"/>
              <w:jc w:val="both"/>
              <w:rPr>
                <w:sz w:val="28"/>
                <w:szCs w:val="28"/>
              </w:rPr>
            </w:pPr>
          </w:p>
        </w:tc>
      </w:tr>
      <w:tr w:rsidR="00100295" w:rsidRPr="00FA22D8" w:rsidTr="00916B21">
        <w:tc>
          <w:tcPr>
            <w:tcW w:w="1663" w:type="dxa"/>
          </w:tcPr>
          <w:p w:rsidR="00100295" w:rsidRPr="00FA22D8" w:rsidRDefault="00100295" w:rsidP="004A3E3C">
            <w:pPr>
              <w:ind w:left="340" w:right="170"/>
              <w:jc w:val="both"/>
              <w:rPr>
                <w:sz w:val="28"/>
                <w:szCs w:val="28"/>
              </w:rPr>
            </w:pPr>
          </w:p>
        </w:tc>
        <w:tc>
          <w:tcPr>
            <w:tcW w:w="1977" w:type="dxa"/>
          </w:tcPr>
          <w:p w:rsidR="00100295" w:rsidRPr="00FA22D8" w:rsidRDefault="00100295" w:rsidP="004A3E3C">
            <w:pPr>
              <w:ind w:left="340" w:right="170"/>
              <w:jc w:val="both"/>
              <w:rPr>
                <w:sz w:val="28"/>
                <w:szCs w:val="28"/>
              </w:rPr>
            </w:pPr>
          </w:p>
        </w:tc>
        <w:tc>
          <w:tcPr>
            <w:tcW w:w="1695" w:type="dxa"/>
          </w:tcPr>
          <w:p w:rsidR="00100295" w:rsidRPr="00FA22D8" w:rsidRDefault="00100295" w:rsidP="004A3E3C">
            <w:pPr>
              <w:ind w:left="340" w:right="170"/>
              <w:jc w:val="both"/>
              <w:rPr>
                <w:sz w:val="28"/>
                <w:szCs w:val="28"/>
              </w:rPr>
            </w:pPr>
          </w:p>
        </w:tc>
        <w:tc>
          <w:tcPr>
            <w:tcW w:w="2294" w:type="dxa"/>
          </w:tcPr>
          <w:p w:rsidR="00100295" w:rsidRPr="00FA22D8" w:rsidRDefault="00100295" w:rsidP="004A3E3C">
            <w:pPr>
              <w:ind w:left="340" w:right="170"/>
              <w:jc w:val="both"/>
              <w:rPr>
                <w:sz w:val="28"/>
                <w:szCs w:val="28"/>
              </w:rPr>
            </w:pPr>
          </w:p>
        </w:tc>
        <w:tc>
          <w:tcPr>
            <w:tcW w:w="2225" w:type="dxa"/>
          </w:tcPr>
          <w:p w:rsidR="00100295" w:rsidRPr="00FA22D8" w:rsidRDefault="00100295" w:rsidP="004A3E3C">
            <w:pPr>
              <w:ind w:left="340" w:right="170"/>
              <w:jc w:val="both"/>
              <w:rPr>
                <w:sz w:val="28"/>
                <w:szCs w:val="28"/>
              </w:rPr>
            </w:pPr>
          </w:p>
        </w:tc>
      </w:tr>
      <w:tr w:rsidR="00100295" w:rsidRPr="00FA22D8" w:rsidTr="00916B21">
        <w:tc>
          <w:tcPr>
            <w:tcW w:w="1663" w:type="dxa"/>
          </w:tcPr>
          <w:p w:rsidR="00100295" w:rsidRPr="00FA22D8" w:rsidRDefault="00100295" w:rsidP="004A3E3C">
            <w:pPr>
              <w:ind w:left="340" w:right="170"/>
              <w:jc w:val="both"/>
              <w:rPr>
                <w:sz w:val="28"/>
                <w:szCs w:val="28"/>
              </w:rPr>
            </w:pPr>
          </w:p>
        </w:tc>
        <w:tc>
          <w:tcPr>
            <w:tcW w:w="1977" w:type="dxa"/>
          </w:tcPr>
          <w:p w:rsidR="00100295" w:rsidRPr="00FA22D8" w:rsidRDefault="00100295" w:rsidP="004A3E3C">
            <w:pPr>
              <w:ind w:left="340" w:right="170"/>
              <w:jc w:val="both"/>
              <w:rPr>
                <w:sz w:val="28"/>
                <w:szCs w:val="28"/>
              </w:rPr>
            </w:pPr>
          </w:p>
        </w:tc>
        <w:tc>
          <w:tcPr>
            <w:tcW w:w="1695" w:type="dxa"/>
          </w:tcPr>
          <w:p w:rsidR="00100295" w:rsidRPr="00FA22D8" w:rsidRDefault="00100295" w:rsidP="004A3E3C">
            <w:pPr>
              <w:ind w:left="340" w:right="170"/>
              <w:jc w:val="both"/>
              <w:rPr>
                <w:sz w:val="28"/>
                <w:szCs w:val="28"/>
              </w:rPr>
            </w:pPr>
          </w:p>
        </w:tc>
        <w:tc>
          <w:tcPr>
            <w:tcW w:w="2294" w:type="dxa"/>
          </w:tcPr>
          <w:p w:rsidR="00100295" w:rsidRPr="00FA22D8" w:rsidRDefault="00100295" w:rsidP="004A3E3C">
            <w:pPr>
              <w:ind w:left="340" w:right="170"/>
              <w:jc w:val="both"/>
              <w:rPr>
                <w:sz w:val="28"/>
                <w:szCs w:val="28"/>
              </w:rPr>
            </w:pPr>
          </w:p>
        </w:tc>
        <w:tc>
          <w:tcPr>
            <w:tcW w:w="2225" w:type="dxa"/>
          </w:tcPr>
          <w:p w:rsidR="00100295" w:rsidRPr="00FA22D8" w:rsidRDefault="00100295" w:rsidP="004A3E3C">
            <w:pPr>
              <w:ind w:left="340" w:right="170"/>
              <w:jc w:val="both"/>
              <w:rPr>
                <w:sz w:val="28"/>
                <w:szCs w:val="28"/>
              </w:rPr>
            </w:pPr>
          </w:p>
        </w:tc>
      </w:tr>
      <w:tr w:rsidR="00CB6732" w:rsidRPr="00FA22D8" w:rsidTr="00916B21">
        <w:tc>
          <w:tcPr>
            <w:tcW w:w="1663" w:type="dxa"/>
          </w:tcPr>
          <w:p w:rsidR="00CB6732" w:rsidRPr="00FA22D8" w:rsidRDefault="00CB6732" w:rsidP="004A3E3C">
            <w:pPr>
              <w:ind w:left="340" w:right="170"/>
              <w:jc w:val="both"/>
              <w:rPr>
                <w:sz w:val="28"/>
                <w:szCs w:val="28"/>
              </w:rPr>
            </w:pPr>
          </w:p>
        </w:tc>
        <w:tc>
          <w:tcPr>
            <w:tcW w:w="1977" w:type="dxa"/>
          </w:tcPr>
          <w:p w:rsidR="00CB6732" w:rsidRPr="00FA22D8" w:rsidRDefault="00CB6732" w:rsidP="004A3E3C">
            <w:pPr>
              <w:ind w:left="340" w:right="170"/>
              <w:jc w:val="both"/>
              <w:rPr>
                <w:sz w:val="28"/>
                <w:szCs w:val="28"/>
              </w:rPr>
            </w:pPr>
          </w:p>
        </w:tc>
        <w:tc>
          <w:tcPr>
            <w:tcW w:w="1695" w:type="dxa"/>
          </w:tcPr>
          <w:p w:rsidR="00CB6732" w:rsidRPr="00FA22D8" w:rsidRDefault="00CB6732" w:rsidP="004A3E3C">
            <w:pPr>
              <w:ind w:left="340" w:right="170"/>
              <w:jc w:val="both"/>
              <w:rPr>
                <w:sz w:val="28"/>
                <w:szCs w:val="28"/>
              </w:rPr>
            </w:pPr>
          </w:p>
        </w:tc>
        <w:tc>
          <w:tcPr>
            <w:tcW w:w="2294" w:type="dxa"/>
          </w:tcPr>
          <w:p w:rsidR="00CB6732" w:rsidRPr="00FA22D8" w:rsidRDefault="00CB6732" w:rsidP="004A3E3C">
            <w:pPr>
              <w:ind w:left="340" w:right="170"/>
              <w:jc w:val="both"/>
              <w:rPr>
                <w:sz w:val="28"/>
                <w:szCs w:val="28"/>
              </w:rPr>
            </w:pPr>
          </w:p>
        </w:tc>
        <w:tc>
          <w:tcPr>
            <w:tcW w:w="2225" w:type="dxa"/>
          </w:tcPr>
          <w:p w:rsidR="00CB6732" w:rsidRPr="00FA22D8" w:rsidRDefault="00CB6732" w:rsidP="004A3E3C">
            <w:pPr>
              <w:ind w:left="340" w:right="170"/>
              <w:jc w:val="both"/>
              <w:rPr>
                <w:sz w:val="28"/>
                <w:szCs w:val="28"/>
              </w:rPr>
            </w:pPr>
          </w:p>
        </w:tc>
      </w:tr>
    </w:tbl>
    <w:p w:rsidR="00040B46" w:rsidRPr="00FA22D8" w:rsidRDefault="00AE4107" w:rsidP="00AE4107">
      <w:pPr>
        <w:pStyle w:val="Heading1"/>
        <w:ind w:right="170"/>
        <w:rPr>
          <w:szCs w:val="28"/>
        </w:rPr>
      </w:pPr>
      <w:bookmarkStart w:id="14" w:name="_Toc527440129"/>
      <w:bookmarkStart w:id="15" w:name="_Toc2241371"/>
      <w:bookmarkStart w:id="16" w:name="_Toc6903914"/>
      <w:r>
        <w:rPr>
          <w:szCs w:val="28"/>
          <w:lang w:val="en-US"/>
        </w:rPr>
        <w:lastRenderedPageBreak/>
        <w:t>G</w:t>
      </w:r>
      <w:r w:rsidR="00040B46" w:rsidRPr="00FA22D8">
        <w:rPr>
          <w:szCs w:val="28"/>
        </w:rPr>
        <w:t>IẢI THÍCH THUẬT NGỮ VÀ CÁC CHỮ VIẾT TẮT</w:t>
      </w:r>
      <w:bookmarkEnd w:id="0"/>
      <w:bookmarkEnd w:id="14"/>
      <w:bookmarkEnd w:id="15"/>
      <w:bookmarkEnd w:id="16"/>
    </w:p>
    <w:p w:rsidR="00040B46" w:rsidRPr="00FA22D8" w:rsidRDefault="00040B46" w:rsidP="004A3E3C">
      <w:pPr>
        <w:pStyle w:val="Heading2"/>
        <w:ind w:left="340" w:right="170"/>
        <w:rPr>
          <w:szCs w:val="28"/>
        </w:rPr>
      </w:pPr>
      <w:bookmarkStart w:id="17" w:name="_Toc527440130"/>
      <w:bookmarkStart w:id="18" w:name="_Toc2241372"/>
      <w:bookmarkStart w:id="19" w:name="_Toc6903915"/>
      <w:r w:rsidRPr="00FA22D8">
        <w:rPr>
          <w:szCs w:val="28"/>
        </w:rPr>
        <w:t>A. Thuật ngữ:</w:t>
      </w:r>
      <w:bookmarkEnd w:id="17"/>
      <w:bookmarkEnd w:id="18"/>
      <w:bookmarkEnd w:id="19"/>
    </w:p>
    <w:p w:rsidR="00040B46" w:rsidRPr="00FA22D8" w:rsidRDefault="00040B46" w:rsidP="003E036B">
      <w:pPr>
        <w:numPr>
          <w:ilvl w:val="0"/>
          <w:numId w:val="6"/>
        </w:num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An ninh hàng không: </w:t>
      </w:r>
      <w:r w:rsidRPr="00FA22D8">
        <w:rPr>
          <w:rFonts w:eastAsia="Times New Roman"/>
          <w:sz w:val="28"/>
          <w:szCs w:val="28"/>
          <w:lang w:val="vi-VN" w:eastAsia="vi-VN"/>
        </w:rPr>
        <w:t>là việc sử dụng 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752B8C"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bCs/>
          <w:sz w:val="28"/>
          <w:szCs w:val="28"/>
          <w:lang w:val="vi-VN" w:eastAsia="vi-VN"/>
        </w:rPr>
        <w:t>Khu vực hạn chế:</w:t>
      </w:r>
    </w:p>
    <w:p w:rsidR="00752B8C"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 xml:space="preserve">Việt Nam: là Luật Hàng không dân dụng Việt Nam số 66/2006/QH11 đã được Quốc </w:t>
      </w:r>
      <w:r w:rsidR="00752B8C" w:rsidRPr="00FA22D8">
        <w:rPr>
          <w:rFonts w:eastAsia="Times New Roman"/>
          <w:sz w:val="28"/>
          <w:szCs w:val="28"/>
          <w:lang w:val="vi-VN" w:eastAsia="vi-VN"/>
        </w:rPr>
        <w:t>là khu vực của cảng hàng không, sân bay và nơi có công trình, trang thiết bị hàng không mà việc ra, vào và hoạt động tại đó phải tuân thủ các quy định của cơ quan nhà nước có thẩm quyền và được kiểm tra, giám sát an ninh hàng không.</w:t>
      </w:r>
    </w:p>
    <w:p w:rsidR="00040B46" w:rsidRPr="00FA22D8" w:rsidRDefault="00752B8C"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 xml:space="preserve">Luật Hàng không dân dụng </w:t>
      </w:r>
      <w:r w:rsidR="00040B46" w:rsidRPr="00FA22D8">
        <w:rPr>
          <w:rFonts w:eastAsia="Times New Roman"/>
          <w:sz w:val="28"/>
          <w:szCs w:val="28"/>
          <w:lang w:val="vi-VN" w:eastAsia="vi-VN"/>
        </w:rPr>
        <w:t>hội nước Cộng hoà Xã hội Chủ nghĩa Việt Nam thông qua ngày 29/6/2006</w:t>
      </w:r>
      <w:r w:rsidR="00390032" w:rsidRPr="00FA22D8">
        <w:rPr>
          <w:rFonts w:eastAsia="Times New Roman"/>
          <w:sz w:val="28"/>
          <w:szCs w:val="28"/>
          <w:lang w:eastAsia="vi-VN"/>
        </w:rPr>
        <w:t xml:space="preserve"> và Luật sửa đổi, bổ sung một số điều của Luật Hàng không dân dụng Việt Nam năm 2014</w:t>
      </w:r>
      <w:r w:rsidR="00040B46" w:rsidRPr="00FA22D8">
        <w:rPr>
          <w:rFonts w:eastAsia="Times New Roman"/>
          <w:sz w:val="28"/>
          <w:szCs w:val="28"/>
          <w:lang w:val="vi-VN" w:eastAsia="vi-VN"/>
        </w:rPr>
        <w:t>.</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 xml:space="preserve">Mã hiệu sân bay (Aerodrome Reference Code): là mã chuẩn sân bay theo các tiêu chí được quy định tại mục 1.7 Phụ lục 14 của Công ước Chicago, gồm 2 thành phần: </w:t>
      </w:r>
    </w:p>
    <w:p w:rsidR="00040B46" w:rsidRPr="00FA22D8" w:rsidRDefault="00040B46" w:rsidP="003E036B">
      <w:pPr>
        <w:numPr>
          <w:ilvl w:val="1"/>
          <w:numId w:val="6"/>
        </w:numPr>
        <w:ind w:left="340" w:right="170"/>
        <w:jc w:val="both"/>
        <w:rPr>
          <w:rFonts w:eastAsia="Times New Roman"/>
          <w:spacing w:val="-2"/>
          <w:sz w:val="28"/>
          <w:szCs w:val="28"/>
          <w:lang w:val="vi-VN" w:eastAsia="vi-VN"/>
        </w:rPr>
      </w:pPr>
      <w:r w:rsidRPr="00FA22D8">
        <w:rPr>
          <w:rFonts w:eastAsia="Times New Roman"/>
          <w:spacing w:val="-2"/>
          <w:sz w:val="28"/>
          <w:szCs w:val="28"/>
          <w:lang w:val="vi-VN" w:eastAsia="vi-VN"/>
        </w:rPr>
        <w:t>Thành phần 1: “Mã số” từ 1 đến 4 được xác định căn cứ vào giá trị chiều dài đường cất hạ cánh chuẩn sử dụng cho tàu bay dùng đường cất hạ cánh đó.</w:t>
      </w:r>
    </w:p>
    <w:p w:rsidR="00040B46" w:rsidRPr="00FA22D8" w:rsidRDefault="00040B46" w:rsidP="003E036B">
      <w:pPr>
        <w:numPr>
          <w:ilvl w:val="1"/>
          <w:numId w:val="6"/>
        </w:numPr>
        <w:ind w:left="340" w:right="170"/>
        <w:jc w:val="both"/>
        <w:rPr>
          <w:rFonts w:eastAsia="Times New Roman"/>
          <w:sz w:val="28"/>
          <w:szCs w:val="28"/>
          <w:lang w:val="vi-VN" w:eastAsia="vi-VN"/>
        </w:rPr>
      </w:pPr>
      <w:r w:rsidRPr="00FA22D8">
        <w:rPr>
          <w:rFonts w:eastAsia="Times New Roman"/>
          <w:sz w:val="28"/>
          <w:szCs w:val="28"/>
          <w:lang w:val="vi-VN" w:eastAsia="vi-VN"/>
        </w:rPr>
        <w:t>Thành phần 2: “Mã chữ” từ A đến F được xác định căn cứ vào chiều dài sải cánh tàu bay và khoảng cách giữa mép ngoài của các bánh ngoài của hai càng chính tàu bay.</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Điểm quy chiếu sân bay (Aerodrome Reference Point): là điểm đánh dấu vị trí địa lý của sân bay.</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Sân đỗ tàu bay (Apron): là khu vực được xác định trong sân bay dành cho tàu bay đỗ để phục vụ hành khách lên, xuống; xếp, dỡ hành lý, thư, bưu phẩm, bưu kiện, hàng hóa; tiếp nhiên liệu; cung ứng suất ăn; phục vụ kỹ thuật hoặc bảo trì tàu bay.</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Đường cất hạ cánh (Runway): là một khu vực hình chữ nhật được xác định trên mặt đất tại khu bay dùng cho tàu bay cất cánh và hạ cánh. Đường cất hạ cánh còn được gọi là đường băng.</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Khu vực an toàn tại vị trí đỗ tàu bay (Aicraft Safety Area on the Parking): là khu vực hạn chế nằm trong ranh giới có đường kẻ màu đỏ xung quanh khu vực đỗ của tàu bay.</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bCs/>
          <w:sz w:val="28"/>
          <w:szCs w:val="28"/>
          <w:lang w:val="vi-VN" w:eastAsia="vi-VN"/>
        </w:rPr>
        <w:lastRenderedPageBreak/>
        <w:t>Thẻ kiểm soát an ninh hàng không:</w:t>
      </w:r>
      <w:r w:rsidRPr="00FA22D8">
        <w:rPr>
          <w:rFonts w:eastAsia="Times New Roman"/>
          <w:sz w:val="28"/>
          <w:szCs w:val="28"/>
          <w:lang w:val="vi-VN" w:eastAsia="vi-VN"/>
        </w:rPr>
        <w:t xml:space="preserve"> là thẻ cấp cho người, cơ quan ngoại giao được phép ra, vào, hoạt động tại khu vực hạn chế của nhà ga, sân bay tại cảng hàng không, sân bay.</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 xml:space="preserve">Vật phẩm nguy hiểm là vũ khí, đạn dược, chất cháy, chất nổ, chất phóng xạ và các vật hoặc chất khác có khả năng gây nguy hiểm cho sức khỏe, tính mạng của con người, sự an toàn của chuyến bay. </w:t>
      </w:r>
    </w:p>
    <w:p w:rsidR="00040B46" w:rsidRPr="00FA22D8" w:rsidRDefault="00040B46" w:rsidP="003E036B">
      <w:pPr>
        <w:numPr>
          <w:ilvl w:val="0"/>
          <w:numId w:val="6"/>
        </w:numPr>
        <w:ind w:left="340" w:right="170"/>
        <w:jc w:val="both"/>
        <w:rPr>
          <w:rFonts w:eastAsia="Times New Roman"/>
          <w:sz w:val="28"/>
          <w:szCs w:val="28"/>
          <w:lang w:eastAsia="vi-VN"/>
        </w:rPr>
      </w:pPr>
      <w:r w:rsidRPr="00FA22D8">
        <w:rPr>
          <w:rFonts w:eastAsia="Times New Roman"/>
          <w:sz w:val="28"/>
          <w:szCs w:val="28"/>
          <w:lang w:val="vi-VN" w:eastAsia="vi-VN"/>
        </w:rPr>
        <w:t xml:space="preserve">Nhà ga: Nhà ga hành khách quốc nội - Cảng hàng không quốc tế </w:t>
      </w:r>
      <w:r w:rsidR="00916B21" w:rsidRPr="00FA22D8">
        <w:rPr>
          <w:rFonts w:eastAsia="Times New Roman"/>
          <w:sz w:val="28"/>
          <w:szCs w:val="28"/>
          <w:lang w:eastAsia="vi-VN"/>
        </w:rPr>
        <w:t>Cát Bi</w:t>
      </w:r>
    </w:p>
    <w:p w:rsidR="00040B46" w:rsidRPr="00FA22D8" w:rsidRDefault="00040B46" w:rsidP="003E036B">
      <w:pPr>
        <w:numPr>
          <w:ilvl w:val="0"/>
          <w:numId w:val="6"/>
        </w:numPr>
        <w:ind w:left="340" w:right="170"/>
        <w:jc w:val="both"/>
        <w:rPr>
          <w:rFonts w:eastAsia="Times New Roman"/>
          <w:sz w:val="28"/>
          <w:szCs w:val="28"/>
          <w:lang w:val="vi-VN" w:eastAsia="vi-VN"/>
        </w:rPr>
      </w:pPr>
      <w:r w:rsidRPr="00FA22D8">
        <w:rPr>
          <w:rFonts w:eastAsia="Times New Roman"/>
          <w:sz w:val="28"/>
          <w:szCs w:val="28"/>
          <w:lang w:val="vi-VN" w:eastAsia="vi-VN"/>
        </w:rPr>
        <w:t>Quy trình phối hợp: là một tập hợp các phương thức, quy trình, quy ước để phối hợp hoạt động giữa các bên liên quan khi thực hiện cùng một công việc.</w:t>
      </w:r>
    </w:p>
    <w:p w:rsidR="00040B46" w:rsidRPr="00FA22D8" w:rsidRDefault="00040B46" w:rsidP="004A3E3C">
      <w:pPr>
        <w:pStyle w:val="Heading2"/>
        <w:ind w:left="340" w:right="170"/>
        <w:rPr>
          <w:szCs w:val="28"/>
        </w:rPr>
      </w:pPr>
      <w:bookmarkStart w:id="20" w:name="_Toc527440131"/>
      <w:bookmarkStart w:id="21" w:name="_Toc2241373"/>
      <w:bookmarkStart w:id="22" w:name="_Toc6903916"/>
      <w:r w:rsidRPr="00FA22D8">
        <w:rPr>
          <w:szCs w:val="28"/>
        </w:rPr>
        <w:t>B. Chữ viết tắt:</w:t>
      </w:r>
      <w:bookmarkEnd w:id="20"/>
      <w:bookmarkEnd w:id="21"/>
      <w:bookmarkEnd w:id="22"/>
    </w:p>
    <w:tbl>
      <w:tblPr>
        <w:tblW w:w="9283" w:type="dxa"/>
        <w:tblInd w:w="250" w:type="dxa"/>
        <w:tblLayout w:type="fixed"/>
        <w:tblCellMar>
          <w:top w:w="8" w:type="dxa"/>
          <w:right w:w="10" w:type="dxa"/>
        </w:tblCellMar>
        <w:tblLook w:val="04A0"/>
      </w:tblPr>
      <w:tblGrid>
        <w:gridCol w:w="992"/>
        <w:gridCol w:w="2268"/>
        <w:gridCol w:w="1615"/>
        <w:gridCol w:w="4408"/>
      </w:tblGrid>
      <w:tr w:rsidR="00800258" w:rsidRPr="00FA22D8" w:rsidTr="00FF3B3A">
        <w:trPr>
          <w:trHeight w:val="684"/>
        </w:trPr>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b/>
                <w:sz w:val="28"/>
                <w:szCs w:val="28"/>
                <w:lang w:val="vi-VN" w:eastAsia="vi-VN"/>
              </w:rPr>
            </w:pPr>
            <w:r w:rsidRPr="00FA22D8">
              <w:rPr>
                <w:rFonts w:eastAsia="Times New Roman"/>
                <w:b/>
                <w:sz w:val="28"/>
                <w:szCs w:val="28"/>
                <w:lang w:val="vi-VN" w:eastAsia="vi-VN"/>
              </w:rPr>
              <w:t>STT</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center"/>
              <w:rPr>
                <w:rFonts w:eastAsia="Times New Roman"/>
                <w:b/>
                <w:sz w:val="28"/>
                <w:szCs w:val="28"/>
                <w:lang w:val="vi-VN" w:eastAsia="vi-VN"/>
              </w:rPr>
            </w:pPr>
            <w:r w:rsidRPr="00FA22D8">
              <w:rPr>
                <w:rFonts w:eastAsia="Times New Roman"/>
                <w:b/>
                <w:sz w:val="28"/>
                <w:szCs w:val="28"/>
                <w:lang w:val="vi-VN" w:eastAsia="vi-VN"/>
              </w:rPr>
              <w:t>Định nghĩa</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left="340" w:right="170"/>
              <w:rPr>
                <w:rFonts w:eastAsia="Times New Roman"/>
                <w:b/>
                <w:sz w:val="28"/>
                <w:szCs w:val="28"/>
                <w:lang w:val="vi-VN" w:eastAsia="vi-VN"/>
              </w:rPr>
            </w:pPr>
            <w:r w:rsidRPr="00FA22D8">
              <w:rPr>
                <w:rFonts w:eastAsia="Times New Roman"/>
                <w:b/>
                <w:sz w:val="28"/>
                <w:szCs w:val="28"/>
                <w:lang w:val="vi-VN" w:eastAsia="vi-VN"/>
              </w:rPr>
              <w:t>Viết tắt</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left="340" w:right="170"/>
              <w:jc w:val="center"/>
              <w:rPr>
                <w:rFonts w:eastAsia="Times New Roman"/>
                <w:b/>
                <w:sz w:val="28"/>
                <w:szCs w:val="28"/>
                <w:lang w:val="vi-VN" w:eastAsia="vi-VN"/>
              </w:rPr>
            </w:pPr>
            <w:r w:rsidRPr="00FA22D8">
              <w:rPr>
                <w:rFonts w:eastAsia="Times New Roman"/>
                <w:b/>
                <w:sz w:val="28"/>
                <w:szCs w:val="28"/>
                <w:lang w:val="vi-VN" w:eastAsia="vi-VN"/>
              </w:rPr>
              <w:t>Chú thích</w:t>
            </w:r>
          </w:p>
        </w:tc>
      </w:tr>
      <w:tr w:rsidR="00800258" w:rsidRPr="00FA22D8" w:rsidTr="00FF3B3A">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9D2633" w:rsidP="004A3E3C">
            <w:pPr>
              <w:spacing w:line="240" w:lineRule="auto"/>
              <w:ind w:left="340" w:right="170"/>
              <w:jc w:val="center"/>
              <w:rPr>
                <w:rFonts w:eastAsia="Times New Roman"/>
                <w:sz w:val="28"/>
                <w:szCs w:val="28"/>
                <w:lang w:eastAsia="vi-VN"/>
              </w:rPr>
            </w:pPr>
            <w:r w:rsidRPr="00FA22D8">
              <w:rPr>
                <w:rFonts w:eastAsia="Times New Roman"/>
                <w:sz w:val="28"/>
                <w:szCs w:val="28"/>
                <w:lang w:val="vi-VN" w:eastAsia="vi-V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sz w:val="28"/>
                <w:szCs w:val="28"/>
                <w:lang w:val="vi-VN" w:eastAsia="vi-VN"/>
              </w:rPr>
            </w:pPr>
            <w:r w:rsidRPr="00FA22D8">
              <w:rPr>
                <w:rFonts w:eastAsia="Times New Roman"/>
                <w:sz w:val="28"/>
                <w:szCs w:val="28"/>
                <w:lang w:val="vi-VN" w:eastAsia="vi-VN"/>
              </w:rPr>
              <w:t xml:space="preserve">Công ty CP Nhiên liệu bay Petrolimex </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jc w:val="both"/>
              <w:rPr>
                <w:rFonts w:eastAsia="Times New Roman"/>
                <w:sz w:val="28"/>
                <w:szCs w:val="28"/>
                <w:lang w:val="vi-VN" w:eastAsia="vi-VN"/>
              </w:rPr>
            </w:pPr>
            <w:r w:rsidRPr="00FA22D8">
              <w:rPr>
                <w:rFonts w:eastAsia="Times New Roman"/>
                <w:sz w:val="28"/>
                <w:szCs w:val="28"/>
                <w:lang w:val="vi-VN" w:eastAsia="vi-VN"/>
              </w:rPr>
              <w:t xml:space="preserve">Công ty PA </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both"/>
              <w:rPr>
                <w:rFonts w:eastAsia="Times New Roman"/>
                <w:sz w:val="28"/>
                <w:szCs w:val="28"/>
                <w:lang w:val="vi-VN" w:eastAsia="vi-VN"/>
              </w:rPr>
            </w:pPr>
          </w:p>
        </w:tc>
      </w:tr>
      <w:tr w:rsidR="00800258" w:rsidRPr="00FA22D8" w:rsidTr="00FF3B3A">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9D2633" w:rsidP="004A3E3C">
            <w:pPr>
              <w:spacing w:line="240" w:lineRule="auto"/>
              <w:ind w:left="340" w:right="170"/>
              <w:jc w:val="center"/>
              <w:rPr>
                <w:rFonts w:eastAsia="Times New Roman"/>
                <w:sz w:val="28"/>
                <w:szCs w:val="28"/>
                <w:lang w:eastAsia="vi-VN"/>
              </w:rPr>
            </w:pPr>
            <w:r w:rsidRPr="00FA22D8">
              <w:rPr>
                <w:rFonts w:eastAsia="Times New Roman"/>
                <w:sz w:val="28"/>
                <w:szCs w:val="28"/>
                <w:lang w:val="vi-VN" w:eastAsia="vi-VN"/>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sz w:val="28"/>
                <w:szCs w:val="28"/>
                <w:lang w:val="vi-VN" w:eastAsia="vi-VN"/>
              </w:rPr>
            </w:pPr>
            <w:r w:rsidRPr="00FA22D8">
              <w:rPr>
                <w:rFonts w:eastAsia="Times New Roman"/>
                <w:sz w:val="28"/>
                <w:szCs w:val="28"/>
                <w:lang w:val="vi-VN" w:eastAsia="vi-VN"/>
              </w:rPr>
              <w:t xml:space="preserve">Chi nhánh tại </w:t>
            </w:r>
            <w:r w:rsidR="00916B21" w:rsidRPr="00FA22D8">
              <w:rPr>
                <w:rFonts w:eastAsia="Times New Roman"/>
                <w:sz w:val="28"/>
                <w:szCs w:val="28"/>
                <w:lang w:val="vi-VN" w:eastAsia="vi-VN"/>
              </w:rPr>
              <w:t>Cát Bi</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916B21" w:rsidP="007027A9">
            <w:pPr>
              <w:spacing w:line="240" w:lineRule="auto"/>
              <w:ind w:right="170"/>
              <w:jc w:val="center"/>
              <w:rPr>
                <w:rFonts w:eastAsia="Times New Roman"/>
                <w:sz w:val="28"/>
                <w:szCs w:val="28"/>
                <w:lang w:val="vi-VN" w:eastAsia="vi-VN"/>
              </w:rPr>
            </w:pPr>
            <w:r w:rsidRPr="00FA22D8">
              <w:rPr>
                <w:rFonts w:eastAsia="Times New Roman"/>
                <w:sz w:val="28"/>
                <w:szCs w:val="28"/>
                <w:lang w:val="vi-VN" w:eastAsia="vi-VN"/>
              </w:rPr>
              <w:t>HPH</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both"/>
              <w:rPr>
                <w:rFonts w:eastAsia="Times New Roman"/>
                <w:sz w:val="28"/>
                <w:szCs w:val="28"/>
                <w:lang w:val="vi-VN" w:eastAsia="vi-VN"/>
              </w:rPr>
            </w:pPr>
            <w:r w:rsidRPr="00FA22D8">
              <w:rPr>
                <w:rFonts w:eastAsia="Times New Roman"/>
                <w:sz w:val="28"/>
                <w:szCs w:val="28"/>
                <w:lang w:val="vi-VN" w:eastAsia="vi-VN"/>
              </w:rPr>
              <w:t xml:space="preserve">là cơ sở trực thuộc công ty cổ phần Nhiên liệu bay Petrolimex có trụ sở hoạt động tại Cảng Hàng không quốc tế </w:t>
            </w:r>
            <w:r w:rsidR="00916B21" w:rsidRPr="00FA22D8">
              <w:rPr>
                <w:rFonts w:eastAsia="Times New Roman"/>
                <w:sz w:val="28"/>
                <w:szCs w:val="28"/>
                <w:lang w:val="vi-VN" w:eastAsia="vi-VN"/>
              </w:rPr>
              <w:t>Cát Bi</w:t>
            </w:r>
            <w:r w:rsidR="00293B21" w:rsidRPr="00FA22D8">
              <w:rPr>
                <w:rFonts w:eastAsia="Times New Roman"/>
                <w:sz w:val="28"/>
                <w:szCs w:val="28"/>
                <w:lang w:eastAsia="vi-VN"/>
              </w:rPr>
              <w:t>.</w:t>
            </w:r>
          </w:p>
        </w:tc>
      </w:tr>
      <w:tr w:rsidR="00800258" w:rsidRPr="00FA22D8" w:rsidTr="00FF3B3A">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7A6A97" w:rsidP="004A3E3C">
            <w:pPr>
              <w:spacing w:line="240" w:lineRule="auto"/>
              <w:ind w:left="340" w:right="170"/>
              <w:jc w:val="center"/>
              <w:rPr>
                <w:rFonts w:eastAsia="Times New Roman"/>
                <w:sz w:val="28"/>
                <w:szCs w:val="28"/>
                <w:lang w:eastAsia="vi-VN"/>
              </w:rPr>
            </w:pPr>
            <w:r w:rsidRPr="00FA22D8">
              <w:rPr>
                <w:rFonts w:eastAsia="Times New Roman"/>
                <w:sz w:val="28"/>
                <w:szCs w:val="28"/>
                <w:lang w:eastAsia="vi-VN"/>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sz w:val="28"/>
                <w:szCs w:val="28"/>
                <w:lang w:val="vi-VN" w:eastAsia="vi-VN"/>
              </w:rPr>
            </w:pPr>
            <w:r w:rsidRPr="00FA22D8">
              <w:rPr>
                <w:rFonts w:eastAsia="Times New Roman"/>
                <w:sz w:val="28"/>
                <w:szCs w:val="28"/>
                <w:lang w:val="vi-VN" w:eastAsia="vi-VN"/>
              </w:rPr>
              <w:t xml:space="preserve">Cảng hàng không </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7027A9">
            <w:pPr>
              <w:spacing w:line="240" w:lineRule="auto"/>
              <w:ind w:right="170"/>
              <w:jc w:val="center"/>
              <w:rPr>
                <w:rFonts w:eastAsia="Times New Roman"/>
                <w:sz w:val="28"/>
                <w:szCs w:val="28"/>
                <w:lang w:val="vi-VN" w:eastAsia="vi-VN"/>
              </w:rPr>
            </w:pPr>
            <w:r w:rsidRPr="00FA22D8">
              <w:rPr>
                <w:rFonts w:eastAsia="Times New Roman"/>
                <w:sz w:val="28"/>
                <w:szCs w:val="28"/>
                <w:lang w:val="vi-VN" w:eastAsia="vi-VN"/>
              </w:rPr>
              <w:t>Cảng HK</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both"/>
              <w:rPr>
                <w:rFonts w:eastAsia="Times New Roman"/>
                <w:sz w:val="28"/>
                <w:szCs w:val="28"/>
                <w:lang w:val="vi-VN" w:eastAsia="vi-VN"/>
              </w:rPr>
            </w:pPr>
            <w:r w:rsidRPr="00FA22D8">
              <w:rPr>
                <w:rFonts w:eastAsia="Times New Roman"/>
                <w:sz w:val="28"/>
                <w:szCs w:val="28"/>
                <w:lang w:val="vi-VN" w:eastAsia="vi-VN"/>
              </w:rPr>
              <w:t>Cảng hàng không là khu vực xác định, bao gồm sân bay, nhà ga và trang thiết bị, công trình cần thiết khác được sử dụng cho tàu bay đi, đến và thực hiện vận chuyển hàng không</w:t>
            </w:r>
            <w:r w:rsidR="00293B21" w:rsidRPr="00FA22D8">
              <w:rPr>
                <w:rFonts w:eastAsia="Times New Roman"/>
                <w:sz w:val="28"/>
                <w:szCs w:val="28"/>
                <w:lang w:eastAsia="vi-VN"/>
              </w:rPr>
              <w:t>.</w:t>
            </w:r>
          </w:p>
        </w:tc>
      </w:tr>
      <w:tr w:rsidR="00800258" w:rsidRPr="00FA22D8" w:rsidTr="00FF3B3A">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7A6A97" w:rsidP="004A3E3C">
            <w:pPr>
              <w:spacing w:line="240" w:lineRule="auto"/>
              <w:ind w:left="340" w:right="170"/>
              <w:jc w:val="center"/>
              <w:rPr>
                <w:rFonts w:eastAsia="Times New Roman"/>
                <w:sz w:val="28"/>
                <w:szCs w:val="28"/>
                <w:lang w:eastAsia="vi-VN"/>
              </w:rPr>
            </w:pPr>
            <w:r w:rsidRPr="00FA22D8">
              <w:rPr>
                <w:rFonts w:eastAsia="Times New Roman"/>
                <w:sz w:val="28"/>
                <w:szCs w:val="28"/>
                <w:lang w:eastAsia="vi-VN"/>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sz w:val="28"/>
                <w:szCs w:val="28"/>
                <w:lang w:val="vi-VN" w:eastAsia="vi-VN"/>
              </w:rPr>
            </w:pPr>
            <w:r w:rsidRPr="00FA22D8">
              <w:rPr>
                <w:rFonts w:eastAsia="Times New Roman"/>
                <w:sz w:val="28"/>
                <w:szCs w:val="28"/>
                <w:lang w:val="vi-VN" w:eastAsia="vi-VN"/>
              </w:rPr>
              <w:t xml:space="preserve">Kho xăng dầu hàng không tại Cảng HKQT </w:t>
            </w:r>
            <w:r w:rsidR="00916B21" w:rsidRPr="00FA22D8">
              <w:rPr>
                <w:rFonts w:eastAsia="Times New Roman"/>
                <w:sz w:val="28"/>
                <w:szCs w:val="28"/>
                <w:lang w:val="vi-VN" w:eastAsia="vi-VN"/>
              </w:rPr>
              <w:t>Cát Bi</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7027A9">
            <w:pPr>
              <w:spacing w:line="240" w:lineRule="auto"/>
              <w:ind w:right="170"/>
              <w:jc w:val="center"/>
              <w:rPr>
                <w:rFonts w:eastAsia="Times New Roman"/>
                <w:sz w:val="28"/>
                <w:szCs w:val="28"/>
                <w:lang w:val="vi-VN" w:eastAsia="vi-VN"/>
              </w:rPr>
            </w:pPr>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both"/>
              <w:rPr>
                <w:rFonts w:eastAsia="Times New Roman"/>
                <w:sz w:val="28"/>
                <w:szCs w:val="28"/>
                <w:lang w:val="vi-VN" w:eastAsia="vi-VN"/>
              </w:rPr>
            </w:pPr>
            <w:r w:rsidRPr="00FA22D8">
              <w:rPr>
                <w:rFonts w:eastAsia="Times New Roman"/>
                <w:sz w:val="28"/>
                <w:szCs w:val="28"/>
                <w:lang w:val="vi-VN" w:eastAsia="vi-VN"/>
              </w:rPr>
              <w:t xml:space="preserve">là công trình kho xăng dầu Jet A-1 tại cảng Hàng không quốc tế </w:t>
            </w:r>
            <w:r w:rsidR="00916B21" w:rsidRPr="00FA22D8">
              <w:rPr>
                <w:rFonts w:eastAsia="Times New Roman"/>
                <w:sz w:val="28"/>
                <w:szCs w:val="28"/>
                <w:lang w:val="vi-VN" w:eastAsia="vi-VN"/>
              </w:rPr>
              <w:t>Cát Bi</w:t>
            </w:r>
            <w:r w:rsidRPr="00FA22D8">
              <w:rPr>
                <w:rFonts w:eastAsia="Times New Roman"/>
                <w:sz w:val="28"/>
                <w:szCs w:val="28"/>
                <w:lang w:val="vi-VN" w:eastAsia="vi-VN"/>
              </w:rPr>
              <w:t xml:space="preserve"> thuộc cơ sở Chi nhánh tại </w:t>
            </w:r>
            <w:r w:rsidR="00916B21" w:rsidRPr="00FA22D8">
              <w:rPr>
                <w:rFonts w:eastAsia="Times New Roman"/>
                <w:sz w:val="28"/>
                <w:szCs w:val="28"/>
                <w:lang w:val="vi-VN" w:eastAsia="vi-VN"/>
              </w:rPr>
              <w:t>Cát Bi</w:t>
            </w:r>
            <w:r w:rsidRPr="00FA22D8">
              <w:rPr>
                <w:rFonts w:eastAsia="Times New Roman"/>
                <w:sz w:val="28"/>
                <w:szCs w:val="28"/>
                <w:lang w:val="vi-VN" w:eastAsia="vi-VN"/>
              </w:rPr>
              <w:t xml:space="preserve"> của Công ty </w:t>
            </w:r>
            <w:r w:rsidR="00EF4275" w:rsidRPr="00FA22D8">
              <w:rPr>
                <w:rFonts w:eastAsia="Times New Roman"/>
                <w:sz w:val="28"/>
                <w:szCs w:val="28"/>
                <w:lang w:eastAsia="vi-VN"/>
              </w:rPr>
              <w:t>CP</w:t>
            </w:r>
            <w:r w:rsidRPr="00FA22D8">
              <w:rPr>
                <w:rFonts w:eastAsia="Times New Roman"/>
                <w:sz w:val="28"/>
                <w:szCs w:val="28"/>
                <w:lang w:val="vi-VN" w:eastAsia="vi-VN"/>
              </w:rPr>
              <w:t xml:space="preserve"> NLB Petrolimex</w:t>
            </w:r>
            <w:r w:rsidR="00293B21" w:rsidRPr="00FA22D8">
              <w:rPr>
                <w:rFonts w:eastAsia="Times New Roman"/>
                <w:sz w:val="28"/>
                <w:szCs w:val="28"/>
                <w:lang w:eastAsia="vi-VN"/>
              </w:rPr>
              <w:t>.</w:t>
            </w:r>
          </w:p>
        </w:tc>
      </w:tr>
      <w:tr w:rsidR="00800258" w:rsidRPr="00FA22D8" w:rsidTr="00FF3B3A">
        <w:tc>
          <w:tcPr>
            <w:tcW w:w="992"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7A6A97" w:rsidP="004A3E3C">
            <w:pPr>
              <w:spacing w:line="240" w:lineRule="auto"/>
              <w:ind w:left="340" w:right="170"/>
              <w:jc w:val="center"/>
              <w:rPr>
                <w:rFonts w:eastAsia="Times New Roman"/>
                <w:sz w:val="28"/>
                <w:szCs w:val="28"/>
                <w:lang w:eastAsia="vi-VN"/>
              </w:rPr>
            </w:pPr>
            <w:r w:rsidRPr="00FA22D8">
              <w:rPr>
                <w:rFonts w:eastAsia="Times New Roman"/>
                <w:sz w:val="28"/>
                <w:szCs w:val="28"/>
                <w:lang w:eastAsia="vi-VN"/>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306119">
            <w:pPr>
              <w:spacing w:line="240" w:lineRule="auto"/>
              <w:ind w:right="170"/>
              <w:rPr>
                <w:rFonts w:eastAsia="Times New Roman"/>
                <w:sz w:val="28"/>
                <w:szCs w:val="28"/>
                <w:lang w:val="vi-VN" w:eastAsia="vi-VN"/>
              </w:rPr>
            </w:pPr>
            <w:r w:rsidRPr="00FA22D8">
              <w:rPr>
                <w:rFonts w:eastAsia="Times New Roman"/>
                <w:sz w:val="28"/>
                <w:szCs w:val="28"/>
                <w:lang w:val="vi-VN" w:eastAsia="vi-VN"/>
              </w:rPr>
              <w:t xml:space="preserve">Phương tiện tra nạp nhiên liệu </w:t>
            </w:r>
          </w:p>
        </w:tc>
        <w:tc>
          <w:tcPr>
            <w:tcW w:w="1615"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7027A9">
            <w:pPr>
              <w:spacing w:line="240" w:lineRule="auto"/>
              <w:ind w:right="170"/>
              <w:jc w:val="center"/>
              <w:rPr>
                <w:rFonts w:eastAsia="Times New Roman"/>
                <w:sz w:val="28"/>
                <w:szCs w:val="28"/>
                <w:lang w:val="vi-VN" w:eastAsia="vi-VN"/>
              </w:rPr>
            </w:pPr>
            <w:r w:rsidRPr="00FA22D8">
              <w:rPr>
                <w:rFonts w:eastAsia="Times New Roman"/>
                <w:sz w:val="28"/>
                <w:szCs w:val="28"/>
                <w:lang w:val="vi-VN" w:eastAsia="vi-VN"/>
              </w:rPr>
              <w:t>PTTN</w:t>
            </w:r>
          </w:p>
        </w:tc>
        <w:tc>
          <w:tcPr>
            <w:tcW w:w="4408" w:type="dxa"/>
            <w:tcBorders>
              <w:top w:val="single" w:sz="4" w:space="0" w:color="000000"/>
              <w:left w:val="single" w:sz="4" w:space="0" w:color="000000"/>
              <w:bottom w:val="single" w:sz="4" w:space="0" w:color="000000"/>
              <w:right w:val="single" w:sz="4" w:space="0" w:color="000000"/>
            </w:tcBorders>
            <w:vAlign w:val="center"/>
          </w:tcPr>
          <w:p w:rsidR="00800258" w:rsidRPr="00FA22D8" w:rsidRDefault="00800258" w:rsidP="004A3E3C">
            <w:pPr>
              <w:spacing w:line="240" w:lineRule="auto"/>
              <w:ind w:left="340" w:right="170"/>
              <w:jc w:val="both"/>
              <w:rPr>
                <w:rFonts w:eastAsia="Times New Roman"/>
                <w:sz w:val="28"/>
                <w:szCs w:val="28"/>
                <w:lang w:val="vi-VN" w:eastAsia="vi-VN"/>
              </w:rPr>
            </w:pPr>
            <w:r w:rsidRPr="00FA22D8">
              <w:rPr>
                <w:rFonts w:eastAsia="Times New Roman"/>
                <w:sz w:val="28"/>
                <w:szCs w:val="28"/>
                <w:lang w:val="vi-VN" w:eastAsia="vi-VN"/>
              </w:rPr>
              <w:t xml:space="preserve">là các xe tra nạp nhiên liệu Jet A-1; của Công ty PA trực tiếp tham gia vào hoạt động tiếp liệu trong khu vực bay của sân bay hoặc cảng hàng không. </w:t>
            </w:r>
          </w:p>
        </w:tc>
      </w:tr>
    </w:tbl>
    <w:p w:rsidR="00F40ADD" w:rsidRPr="00FA22D8" w:rsidRDefault="00F40ADD" w:rsidP="00306119">
      <w:pPr>
        <w:ind w:right="170"/>
        <w:rPr>
          <w:sz w:val="28"/>
          <w:szCs w:val="28"/>
          <w:lang w:val="vi-VN"/>
        </w:rPr>
      </w:pPr>
      <w:bookmarkStart w:id="23" w:name="_Toc474739432"/>
      <w:bookmarkStart w:id="24" w:name="_Toc474739433"/>
      <w:bookmarkStart w:id="25" w:name="_Toc527440132"/>
    </w:p>
    <w:p w:rsidR="00F40ADD" w:rsidRPr="00FA22D8" w:rsidRDefault="00040B46" w:rsidP="00306119">
      <w:pPr>
        <w:pStyle w:val="Heading1"/>
        <w:ind w:left="340" w:right="170"/>
        <w:jc w:val="center"/>
        <w:rPr>
          <w:rFonts w:eastAsia="Arial"/>
          <w:szCs w:val="28"/>
        </w:rPr>
      </w:pPr>
      <w:bookmarkStart w:id="26" w:name="_Toc2241374"/>
      <w:bookmarkStart w:id="27" w:name="_Toc6903917"/>
      <w:r w:rsidRPr="00FA22D8">
        <w:rPr>
          <w:rFonts w:eastAsia="Arial"/>
          <w:szCs w:val="28"/>
        </w:rPr>
        <w:lastRenderedPageBreak/>
        <w:t>PHẦN I:</w:t>
      </w:r>
      <w:bookmarkEnd w:id="23"/>
      <w:r w:rsidRPr="00FA22D8">
        <w:rPr>
          <w:rFonts w:eastAsia="Arial"/>
          <w:szCs w:val="28"/>
        </w:rPr>
        <w:t xml:space="preserve"> QUY ĐỊNH CHUNG</w:t>
      </w:r>
      <w:bookmarkEnd w:id="24"/>
      <w:bookmarkEnd w:id="25"/>
      <w:bookmarkEnd w:id="26"/>
      <w:bookmarkEnd w:id="27"/>
    </w:p>
    <w:p w:rsidR="00040B46" w:rsidRPr="00FA22D8" w:rsidRDefault="00C379EC" w:rsidP="00AF55D0">
      <w:pPr>
        <w:pStyle w:val="Heading21"/>
        <w:ind w:right="170"/>
      </w:pPr>
      <w:bookmarkStart w:id="28" w:name="_Toc527440133"/>
      <w:bookmarkStart w:id="29" w:name="_Toc2241375"/>
      <w:bookmarkStart w:id="30" w:name="_Toc6903918"/>
      <w:r w:rsidRPr="00FA22D8">
        <w:t xml:space="preserve">1. Mục đích, yêu cầu và phạm vi áp dụng </w:t>
      </w:r>
      <w:r w:rsidR="00040B46" w:rsidRPr="00FA22D8">
        <w:t>của tài liệu</w:t>
      </w:r>
      <w:bookmarkEnd w:id="28"/>
      <w:bookmarkEnd w:id="29"/>
      <w:bookmarkEnd w:id="30"/>
    </w:p>
    <w:p w:rsidR="00C379EC" w:rsidRPr="00FA22D8" w:rsidRDefault="00C379EC" w:rsidP="003E036B">
      <w:pPr>
        <w:pStyle w:val="Heading3"/>
        <w:numPr>
          <w:ilvl w:val="1"/>
          <w:numId w:val="8"/>
        </w:numPr>
        <w:ind w:left="340" w:right="170"/>
        <w:rPr>
          <w:szCs w:val="28"/>
        </w:rPr>
      </w:pPr>
      <w:bookmarkStart w:id="31" w:name="_Toc2241376"/>
      <w:bookmarkStart w:id="32" w:name="_Toc6903919"/>
      <w:r w:rsidRPr="00FA22D8">
        <w:rPr>
          <w:szCs w:val="28"/>
        </w:rPr>
        <w:t>Mục đích</w:t>
      </w:r>
      <w:bookmarkEnd w:id="31"/>
      <w:bookmarkEnd w:id="32"/>
    </w:p>
    <w:p w:rsidR="00040B46" w:rsidRPr="00FA22D8" w:rsidRDefault="00040B46" w:rsidP="004A3E3C">
      <w:p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Xác lập các quy trình, quy định đồng bộ và cụ thể nhằm tổ chức quản lý, khai thác </w:t>
      </w:r>
      <w:r w:rsidR="00005340" w:rsidRPr="00FA22D8">
        <w:rPr>
          <w:rFonts w:eastAsia="Times New Roman"/>
          <w:bCs/>
          <w:sz w:val="28"/>
          <w:szCs w:val="28"/>
          <w:lang w:eastAsia="vi-VN"/>
        </w:rPr>
        <w:t>Kho nhiên</w:t>
      </w:r>
      <w:r w:rsidR="00E0251C" w:rsidRPr="00FA22D8">
        <w:rPr>
          <w:rFonts w:eastAsia="Times New Roman"/>
          <w:bCs/>
          <w:sz w:val="28"/>
          <w:szCs w:val="28"/>
          <w:lang w:eastAsia="vi-VN"/>
        </w:rPr>
        <w:t xml:space="preserve"> liệu bay</w:t>
      </w:r>
      <w:r w:rsidRPr="00FA22D8">
        <w:rPr>
          <w:rFonts w:eastAsia="Times New Roman"/>
          <w:bCs/>
          <w:sz w:val="28"/>
          <w:szCs w:val="28"/>
          <w:lang w:val="vi-VN" w:eastAsia="vi-VN"/>
        </w:rPr>
        <w:t>, đảm</w:t>
      </w:r>
      <w:r w:rsidR="00E0251C" w:rsidRPr="00FA22D8">
        <w:rPr>
          <w:rFonts w:eastAsia="Times New Roman"/>
          <w:bCs/>
          <w:sz w:val="28"/>
          <w:szCs w:val="28"/>
          <w:lang w:val="vi-VN" w:eastAsia="vi-VN"/>
        </w:rPr>
        <w:t xml:space="preserve"> bảo tuyệt đối an ninh, an toàn, </w:t>
      </w:r>
      <w:r w:rsidR="00E0251C" w:rsidRPr="00FA22D8">
        <w:rPr>
          <w:rFonts w:eastAsia="Times New Roman"/>
          <w:bCs/>
          <w:sz w:val="28"/>
          <w:szCs w:val="28"/>
          <w:lang w:eastAsia="vi-VN"/>
        </w:rPr>
        <w:t>đảm bảo</w:t>
      </w:r>
      <w:r w:rsidR="00E0251C" w:rsidRPr="00FA22D8">
        <w:rPr>
          <w:rFonts w:eastAsia="Times New Roman"/>
          <w:bCs/>
          <w:sz w:val="28"/>
          <w:szCs w:val="28"/>
          <w:lang w:val="vi-VN" w:eastAsia="vi-VN"/>
        </w:rPr>
        <w:t xml:space="preserve"> chất lượng </w:t>
      </w:r>
      <w:r w:rsidR="00E0251C" w:rsidRPr="00FA22D8">
        <w:rPr>
          <w:rFonts w:eastAsia="Times New Roman"/>
          <w:bCs/>
          <w:sz w:val="28"/>
          <w:szCs w:val="28"/>
          <w:lang w:eastAsia="vi-VN"/>
        </w:rPr>
        <w:t>nhiên liệu bay Jet A-1, đáp ứng yêu cầu phục vụ các Hãng hàng không và các đơn vị cung cấp nhiên liệu hàng không</w:t>
      </w:r>
      <w:r w:rsidRPr="00FA22D8">
        <w:rPr>
          <w:rFonts w:eastAsia="Times New Roman"/>
          <w:bCs/>
          <w:sz w:val="28"/>
          <w:szCs w:val="28"/>
          <w:lang w:val="vi-VN" w:eastAsia="vi-VN"/>
        </w:rPr>
        <w:t>.</w:t>
      </w:r>
    </w:p>
    <w:p w:rsidR="00C379EC" w:rsidRPr="00FA22D8" w:rsidRDefault="00C379EC" w:rsidP="003E036B">
      <w:pPr>
        <w:pStyle w:val="Heading3"/>
        <w:numPr>
          <w:ilvl w:val="1"/>
          <w:numId w:val="7"/>
        </w:numPr>
        <w:ind w:left="340" w:right="170"/>
        <w:rPr>
          <w:szCs w:val="28"/>
        </w:rPr>
      </w:pPr>
      <w:bookmarkStart w:id="33" w:name="_Toc2241377"/>
      <w:bookmarkStart w:id="34" w:name="_Toc6903920"/>
      <w:r w:rsidRPr="00FA22D8">
        <w:rPr>
          <w:szCs w:val="28"/>
        </w:rPr>
        <w:t>Phạm vị áp dụng</w:t>
      </w:r>
      <w:bookmarkEnd w:id="33"/>
      <w:bookmarkEnd w:id="34"/>
    </w:p>
    <w:p w:rsidR="00800258" w:rsidRPr="00FA22D8" w:rsidRDefault="006B3EC1" w:rsidP="004A3E3C">
      <w:pPr>
        <w:pStyle w:val="ListParagraph"/>
        <w:tabs>
          <w:tab w:val="left" w:pos="993"/>
        </w:tabs>
        <w:spacing w:before="120" w:after="120"/>
        <w:ind w:left="340" w:right="170"/>
        <w:jc w:val="both"/>
        <w:rPr>
          <w:bCs/>
          <w:sz w:val="28"/>
          <w:szCs w:val="28"/>
          <w:lang w:val="en-US"/>
        </w:rPr>
      </w:pPr>
      <w:r>
        <w:rPr>
          <w:bCs/>
          <w:sz w:val="28"/>
          <w:szCs w:val="28"/>
          <w:lang w:val="en-US"/>
        </w:rPr>
        <w:t xml:space="preserve">- </w:t>
      </w:r>
      <w:r w:rsidR="00800258" w:rsidRPr="00FA22D8">
        <w:rPr>
          <w:bCs/>
          <w:sz w:val="28"/>
          <w:szCs w:val="28"/>
          <w:lang w:val="en-US"/>
        </w:rPr>
        <w:t xml:space="preserve">Chi nhánh tại </w:t>
      </w:r>
      <w:r w:rsidR="00916B21" w:rsidRPr="00FA22D8">
        <w:rPr>
          <w:bCs/>
          <w:sz w:val="28"/>
          <w:szCs w:val="28"/>
          <w:lang w:val="en-US"/>
        </w:rPr>
        <w:t>Cát Bi</w:t>
      </w:r>
      <w:r w:rsidR="00800258" w:rsidRPr="00FA22D8">
        <w:rPr>
          <w:bCs/>
          <w:sz w:val="28"/>
          <w:szCs w:val="28"/>
          <w:lang w:val="en-US"/>
        </w:rPr>
        <w:t xml:space="preserve"> để quản lý vận hành khai thác, bảo trì bảo dưỡng</w:t>
      </w:r>
      <w:r w:rsidR="00287872" w:rsidRPr="00FA22D8">
        <w:rPr>
          <w:bCs/>
          <w:sz w:val="28"/>
          <w:szCs w:val="28"/>
          <w:lang w:val="en-US"/>
        </w:rPr>
        <w:t xml:space="preserve"> .</w:t>
      </w:r>
      <w:r w:rsidR="00800258" w:rsidRPr="00FA22D8">
        <w:rPr>
          <w:bCs/>
          <w:sz w:val="28"/>
          <w:szCs w:val="28"/>
          <w:lang w:val="en-US"/>
        </w:rPr>
        <w:t>..công trình tại cơ sở.</w:t>
      </w:r>
    </w:p>
    <w:p w:rsidR="00800258" w:rsidRPr="00FA22D8" w:rsidRDefault="006B3EC1" w:rsidP="004A3E3C">
      <w:pPr>
        <w:pStyle w:val="ListParagraph"/>
        <w:tabs>
          <w:tab w:val="left" w:pos="993"/>
        </w:tabs>
        <w:spacing w:before="120" w:after="120"/>
        <w:ind w:left="340" w:right="170"/>
        <w:jc w:val="both"/>
        <w:rPr>
          <w:bCs/>
          <w:sz w:val="28"/>
          <w:szCs w:val="28"/>
          <w:lang w:val="en-US"/>
        </w:rPr>
      </w:pPr>
      <w:r>
        <w:rPr>
          <w:bCs/>
          <w:sz w:val="28"/>
          <w:szCs w:val="28"/>
          <w:lang w:val="en-US"/>
        </w:rPr>
        <w:t xml:space="preserve">- </w:t>
      </w:r>
      <w:r w:rsidR="00800258" w:rsidRPr="00FA22D8">
        <w:rPr>
          <w:bCs/>
          <w:sz w:val="28"/>
          <w:szCs w:val="28"/>
          <w:lang w:val="en-US"/>
        </w:rPr>
        <w:t xml:space="preserve">Cung cấp cho cơ quan quản lý gồm: Cục HKVN, Cảng vụ miền </w:t>
      </w:r>
      <w:r w:rsidR="00916B21" w:rsidRPr="00FA22D8">
        <w:rPr>
          <w:bCs/>
          <w:sz w:val="28"/>
          <w:szCs w:val="28"/>
          <w:lang w:val="en-US"/>
        </w:rPr>
        <w:t>Bắc</w:t>
      </w:r>
      <w:r w:rsidR="00800258" w:rsidRPr="00FA22D8">
        <w:rPr>
          <w:bCs/>
          <w:sz w:val="28"/>
          <w:szCs w:val="28"/>
          <w:lang w:val="en-US"/>
        </w:rPr>
        <w:t xml:space="preserve">, Cảng HKQT </w:t>
      </w:r>
      <w:r w:rsidR="00916B21" w:rsidRPr="00FA22D8">
        <w:rPr>
          <w:bCs/>
          <w:sz w:val="28"/>
          <w:szCs w:val="28"/>
          <w:lang w:val="en-US"/>
        </w:rPr>
        <w:t>Cát Bi</w:t>
      </w:r>
      <w:r w:rsidR="00800258" w:rsidRPr="00FA22D8">
        <w:rPr>
          <w:bCs/>
          <w:sz w:val="28"/>
          <w:szCs w:val="28"/>
          <w:lang w:val="en-US"/>
        </w:rPr>
        <w:t xml:space="preserve"> và các đơn vị cung cấp dịch vụ có liên quan.</w:t>
      </w:r>
    </w:p>
    <w:p w:rsidR="00C379EC" w:rsidRPr="00FA22D8" w:rsidRDefault="00C379EC" w:rsidP="004A3E3C">
      <w:pPr>
        <w:pStyle w:val="Heading21"/>
        <w:ind w:left="340" w:right="170"/>
      </w:pPr>
      <w:bookmarkStart w:id="35" w:name="_Toc2241378"/>
      <w:bookmarkStart w:id="36" w:name="_Toc6903921"/>
      <w:r w:rsidRPr="00FA22D8">
        <w:t>2. Căn cứ pháp lý và tài liệu viện dẫn</w:t>
      </w:r>
      <w:bookmarkEnd w:id="35"/>
      <w:bookmarkEnd w:id="36"/>
    </w:p>
    <w:p w:rsidR="00E6710C" w:rsidRPr="00FA22D8" w:rsidRDefault="007C6798" w:rsidP="004A3E3C">
      <w:pPr>
        <w:pStyle w:val="Heading3"/>
        <w:ind w:left="340" w:right="170"/>
        <w:rPr>
          <w:szCs w:val="28"/>
        </w:rPr>
      </w:pPr>
      <w:bookmarkStart w:id="37" w:name="_Toc2241379"/>
      <w:bookmarkStart w:id="38" w:name="_Toc6903922"/>
      <w:r w:rsidRPr="00FA22D8">
        <w:rPr>
          <w:szCs w:val="28"/>
        </w:rPr>
        <w:t>2.1 Căn cứ pháp lý</w:t>
      </w:r>
      <w:bookmarkEnd w:id="37"/>
      <w:bookmarkEnd w:id="38"/>
    </w:p>
    <w:p w:rsidR="00621300" w:rsidRPr="00FA22D8" w:rsidRDefault="002017A7" w:rsidP="003E036B">
      <w:pPr>
        <w:pStyle w:val="ListParagraph"/>
        <w:numPr>
          <w:ilvl w:val="0"/>
          <w:numId w:val="16"/>
        </w:numPr>
        <w:spacing w:before="60" w:after="60" w:line="276" w:lineRule="auto"/>
        <w:ind w:right="170"/>
        <w:jc w:val="both"/>
        <w:rPr>
          <w:bCs/>
          <w:sz w:val="28"/>
          <w:szCs w:val="28"/>
          <w:lang w:val="en-US"/>
        </w:rPr>
      </w:pPr>
      <w:r w:rsidRPr="00FA22D8">
        <w:rPr>
          <w:bCs/>
          <w:sz w:val="28"/>
          <w:szCs w:val="28"/>
        </w:rPr>
        <w:t>Luật Phòng cháyvà chữa cháy</w:t>
      </w:r>
      <w:r w:rsidR="00621300" w:rsidRPr="00FA22D8">
        <w:rPr>
          <w:bCs/>
          <w:sz w:val="28"/>
          <w:szCs w:val="28"/>
          <w:lang w:val="en-US"/>
        </w:rPr>
        <w:t xml:space="preserve"> số 27/2001/QH10</w:t>
      </w:r>
      <w:r w:rsidR="006C4705" w:rsidRPr="00FA22D8">
        <w:rPr>
          <w:bCs/>
          <w:sz w:val="28"/>
          <w:szCs w:val="28"/>
          <w:lang w:val="en-US"/>
        </w:rPr>
        <w:t xml:space="preserve">ngày 08 tháng 09 </w:t>
      </w:r>
      <w:r w:rsidRPr="00FA22D8">
        <w:rPr>
          <w:bCs/>
          <w:sz w:val="28"/>
          <w:szCs w:val="28"/>
        </w:rPr>
        <w:t>năm 2001</w:t>
      </w:r>
      <w:r w:rsidR="004E65BD" w:rsidRPr="00FA22D8">
        <w:rPr>
          <w:bCs/>
          <w:sz w:val="28"/>
          <w:szCs w:val="28"/>
          <w:lang w:val="en-US"/>
        </w:rPr>
        <w:t>.</w:t>
      </w:r>
    </w:p>
    <w:p w:rsidR="004E65BD" w:rsidRPr="00FA22D8" w:rsidRDefault="004E65BD" w:rsidP="003E036B">
      <w:pPr>
        <w:pStyle w:val="ListParagraph"/>
        <w:numPr>
          <w:ilvl w:val="0"/>
          <w:numId w:val="16"/>
        </w:numPr>
        <w:spacing w:before="60" w:after="60" w:line="276" w:lineRule="auto"/>
        <w:ind w:right="170"/>
        <w:jc w:val="both"/>
        <w:rPr>
          <w:bCs/>
          <w:sz w:val="28"/>
          <w:szCs w:val="28"/>
          <w:lang w:val="en-US"/>
        </w:rPr>
      </w:pPr>
      <w:r w:rsidRPr="00FA22D8">
        <w:rPr>
          <w:bCs/>
          <w:sz w:val="28"/>
          <w:szCs w:val="28"/>
          <w:lang w:val="en-US"/>
        </w:rPr>
        <w:t>Luật Hàng không dân dụng số 66/2006/QH11 ngày 29 tháng 06 năm 2006.</w:t>
      </w:r>
    </w:p>
    <w:p w:rsidR="002017A7" w:rsidRPr="00FA22D8" w:rsidRDefault="002017A7" w:rsidP="003E036B">
      <w:pPr>
        <w:pStyle w:val="ListParagraph"/>
        <w:numPr>
          <w:ilvl w:val="0"/>
          <w:numId w:val="16"/>
        </w:numPr>
        <w:spacing w:before="60" w:after="60" w:line="276" w:lineRule="auto"/>
        <w:ind w:right="170"/>
        <w:rPr>
          <w:bCs/>
          <w:sz w:val="28"/>
          <w:szCs w:val="28"/>
          <w:lang w:val="en-US"/>
        </w:rPr>
      </w:pPr>
      <w:r w:rsidRPr="00FA22D8">
        <w:rPr>
          <w:bCs/>
          <w:sz w:val="28"/>
          <w:szCs w:val="28"/>
          <w:lang w:val="en-US"/>
        </w:rPr>
        <w:t>Luật sửa đổi, bổ sung một số điều của Luật phòng cháy và chữa cháy</w:t>
      </w:r>
      <w:r w:rsidR="00621300" w:rsidRPr="00FA22D8">
        <w:rPr>
          <w:bCs/>
          <w:sz w:val="28"/>
          <w:szCs w:val="28"/>
          <w:lang w:val="en-US"/>
        </w:rPr>
        <w:t xml:space="preserve"> số 40/2013/QH143 ngày 22 tháng 11</w:t>
      </w:r>
      <w:r w:rsidRPr="00FA22D8">
        <w:rPr>
          <w:bCs/>
          <w:sz w:val="28"/>
          <w:szCs w:val="28"/>
          <w:lang w:val="en-US"/>
        </w:rPr>
        <w:t xml:space="preserve"> năm 2013; </w:t>
      </w:r>
    </w:p>
    <w:p w:rsidR="00C379EC" w:rsidRPr="00FA22D8" w:rsidRDefault="00C379EC" w:rsidP="003E036B">
      <w:pPr>
        <w:pStyle w:val="ListParagraph"/>
        <w:numPr>
          <w:ilvl w:val="0"/>
          <w:numId w:val="16"/>
        </w:numPr>
        <w:spacing w:before="60" w:after="60" w:line="276" w:lineRule="auto"/>
        <w:ind w:right="170"/>
        <w:jc w:val="both"/>
        <w:rPr>
          <w:bCs/>
          <w:sz w:val="28"/>
          <w:szCs w:val="28"/>
        </w:rPr>
      </w:pPr>
      <w:r w:rsidRPr="00FA22D8">
        <w:rPr>
          <w:bCs/>
          <w:sz w:val="28"/>
          <w:szCs w:val="28"/>
        </w:rPr>
        <w:t xml:space="preserve">Luật sửa đổi bổ sung một số điều của Luật Hàng không dân dụng Việt Nam </w:t>
      </w:r>
      <w:r w:rsidR="004C6980" w:rsidRPr="00FA22D8">
        <w:rPr>
          <w:bCs/>
          <w:sz w:val="28"/>
          <w:szCs w:val="28"/>
          <w:lang w:val="en-US"/>
        </w:rPr>
        <w:t>số 61/2014/QH13 ngày 21 tháng 11 năm 2014</w:t>
      </w:r>
      <w:r w:rsidRPr="00FA22D8">
        <w:rPr>
          <w:sz w:val="28"/>
          <w:szCs w:val="28"/>
        </w:rPr>
        <w:t>;</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số 08/2006/NĐ-CP</w:t>
      </w:r>
      <w:r w:rsidR="004C6980" w:rsidRPr="00FA22D8">
        <w:rPr>
          <w:sz w:val="28"/>
          <w:szCs w:val="28"/>
          <w:lang w:val="en-US"/>
        </w:rPr>
        <w:t xml:space="preserve"> ngày 16 tháng 01 năm 2006</w:t>
      </w:r>
      <w:r w:rsidRPr="00FA22D8">
        <w:rPr>
          <w:sz w:val="28"/>
          <w:szCs w:val="28"/>
        </w:rPr>
        <w:t xml:space="preserve"> của Chính phủ quy định chi tiết một số điều của pháp lệnh phòng, chống lụt, bão đã được sửa đổi, bổ sung ngày 24 tháng 8 năm 2000;</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số 130/2006/NĐ-CP</w:t>
      </w:r>
      <w:r w:rsidR="004C6980" w:rsidRPr="00FA22D8">
        <w:rPr>
          <w:sz w:val="28"/>
          <w:szCs w:val="28"/>
        </w:rPr>
        <w:t xml:space="preserve">ngày 08 tháng 11 năm 2006 </w:t>
      </w:r>
      <w:r w:rsidR="004C6980" w:rsidRPr="00FA22D8">
        <w:rPr>
          <w:sz w:val="28"/>
          <w:szCs w:val="28"/>
          <w:lang w:val="en-US"/>
        </w:rPr>
        <w:t>của Chính phủ</w:t>
      </w:r>
      <w:r w:rsidRPr="00FA22D8">
        <w:rPr>
          <w:sz w:val="28"/>
          <w:szCs w:val="28"/>
        </w:rPr>
        <w:t xml:space="preserve"> quy định chế độ bảo hiểm cháy, nổ bắt buộc;</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75/2007/NĐ-CP ngày 09</w:t>
      </w:r>
      <w:r w:rsidR="00483611" w:rsidRPr="00FA22D8">
        <w:rPr>
          <w:sz w:val="28"/>
          <w:szCs w:val="28"/>
          <w:lang w:val="en-US"/>
        </w:rPr>
        <w:t xml:space="preserve"> tháng </w:t>
      </w:r>
      <w:r w:rsidRPr="00FA22D8">
        <w:rPr>
          <w:sz w:val="28"/>
          <w:szCs w:val="28"/>
        </w:rPr>
        <w:t>05</w:t>
      </w:r>
      <w:r w:rsidR="00483611" w:rsidRPr="00FA22D8">
        <w:rPr>
          <w:sz w:val="28"/>
          <w:szCs w:val="28"/>
          <w:lang w:val="en-US"/>
        </w:rPr>
        <w:t xml:space="preserve"> năm </w:t>
      </w:r>
      <w:r w:rsidRPr="00FA22D8">
        <w:rPr>
          <w:sz w:val="28"/>
          <w:szCs w:val="28"/>
        </w:rPr>
        <w:t xml:space="preserve">2007 của Chính phủ về điều tra tai nạn, sự cố tàu bay; </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số 79/2014/NĐ-CP ngày 31</w:t>
      </w:r>
      <w:r w:rsidR="00483611" w:rsidRPr="00FA22D8">
        <w:rPr>
          <w:sz w:val="28"/>
          <w:szCs w:val="28"/>
          <w:lang w:val="en-US"/>
        </w:rPr>
        <w:t xml:space="preserve"> tháng 0</w:t>
      </w:r>
      <w:r w:rsidRPr="00FA22D8">
        <w:rPr>
          <w:sz w:val="28"/>
          <w:szCs w:val="28"/>
        </w:rPr>
        <w:t>7</w:t>
      </w:r>
      <w:r w:rsidR="00483611" w:rsidRPr="00FA22D8">
        <w:rPr>
          <w:sz w:val="28"/>
          <w:szCs w:val="28"/>
          <w:lang w:val="en-US"/>
        </w:rPr>
        <w:t xml:space="preserve"> năm </w:t>
      </w:r>
      <w:r w:rsidRPr="00FA22D8">
        <w:rPr>
          <w:sz w:val="28"/>
          <w:szCs w:val="28"/>
        </w:rPr>
        <w:t>2014</w:t>
      </w:r>
      <w:r w:rsidR="00483611" w:rsidRPr="00FA22D8">
        <w:rPr>
          <w:sz w:val="28"/>
          <w:szCs w:val="28"/>
          <w:lang w:val="en-US"/>
        </w:rPr>
        <w:t xml:space="preserve"> của Chính phủ</w:t>
      </w:r>
      <w:r w:rsidRPr="00FA22D8">
        <w:rPr>
          <w:sz w:val="28"/>
          <w:szCs w:val="28"/>
        </w:rPr>
        <w:t xml:space="preserve"> quy định chi tiết thi hành một số điều của Luật phòng cháy và chữa cháy và Luật sửa đổi, bổ sung một số điều của Luật phòng cháy và chữa cháy;</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số 46/2015/NĐ-CP ngày 12</w:t>
      </w:r>
      <w:r w:rsidR="0032518D" w:rsidRPr="00FA22D8">
        <w:rPr>
          <w:sz w:val="28"/>
          <w:szCs w:val="28"/>
          <w:lang w:val="en-US"/>
        </w:rPr>
        <w:t xml:space="preserve"> tháng </w:t>
      </w:r>
      <w:r w:rsidRPr="00FA22D8">
        <w:rPr>
          <w:sz w:val="28"/>
          <w:szCs w:val="28"/>
        </w:rPr>
        <w:t>05</w:t>
      </w:r>
      <w:r w:rsidR="0032518D" w:rsidRPr="00FA22D8">
        <w:rPr>
          <w:sz w:val="28"/>
          <w:szCs w:val="28"/>
          <w:lang w:val="en-US"/>
        </w:rPr>
        <w:t xml:space="preserve"> năm </w:t>
      </w:r>
      <w:r w:rsidRPr="00FA22D8">
        <w:rPr>
          <w:sz w:val="28"/>
          <w:szCs w:val="28"/>
        </w:rPr>
        <w:t xml:space="preserve">2015 của Chính phủ về quản lý chất lượng và bảo trì công trình xây dựng; </w:t>
      </w:r>
    </w:p>
    <w:p w:rsidR="00C379EC" w:rsidRPr="00FA22D8" w:rsidRDefault="00C379EC" w:rsidP="003E036B">
      <w:pPr>
        <w:pStyle w:val="ListParagraph"/>
        <w:numPr>
          <w:ilvl w:val="0"/>
          <w:numId w:val="16"/>
        </w:numPr>
        <w:spacing w:before="60" w:after="60" w:line="276" w:lineRule="auto"/>
        <w:ind w:right="170"/>
        <w:jc w:val="both"/>
        <w:rPr>
          <w:sz w:val="28"/>
          <w:szCs w:val="28"/>
        </w:rPr>
      </w:pPr>
      <w:r w:rsidRPr="00FA22D8">
        <w:rPr>
          <w:sz w:val="28"/>
          <w:szCs w:val="28"/>
        </w:rPr>
        <w:t>Nghị định 102/2015/NĐ-CP ngày 20</w:t>
      </w:r>
      <w:r w:rsidR="0032518D" w:rsidRPr="00FA22D8">
        <w:rPr>
          <w:sz w:val="28"/>
          <w:szCs w:val="28"/>
          <w:lang w:val="en-US"/>
        </w:rPr>
        <w:t xml:space="preserve"> tháng </w:t>
      </w:r>
      <w:r w:rsidRPr="00FA22D8">
        <w:rPr>
          <w:sz w:val="28"/>
          <w:szCs w:val="28"/>
        </w:rPr>
        <w:t>10</w:t>
      </w:r>
      <w:r w:rsidR="0032518D" w:rsidRPr="00FA22D8">
        <w:rPr>
          <w:sz w:val="28"/>
          <w:szCs w:val="28"/>
          <w:lang w:val="en-US"/>
        </w:rPr>
        <w:t xml:space="preserve"> năm </w:t>
      </w:r>
      <w:r w:rsidRPr="00FA22D8">
        <w:rPr>
          <w:sz w:val="28"/>
          <w:szCs w:val="28"/>
        </w:rPr>
        <w:t>2015 của Chính phủ về Quản lý, khai thác cảng hàng không, sân bay.</w:t>
      </w:r>
    </w:p>
    <w:p w:rsidR="0032518D" w:rsidRPr="00FA22D8" w:rsidRDefault="0032518D" w:rsidP="003E036B">
      <w:pPr>
        <w:pStyle w:val="ListParagraph"/>
        <w:numPr>
          <w:ilvl w:val="0"/>
          <w:numId w:val="16"/>
        </w:numPr>
        <w:spacing w:before="60" w:after="60" w:line="276" w:lineRule="auto"/>
        <w:ind w:right="170"/>
        <w:jc w:val="both"/>
        <w:rPr>
          <w:sz w:val="28"/>
          <w:szCs w:val="28"/>
        </w:rPr>
      </w:pPr>
      <w:r w:rsidRPr="00FA22D8">
        <w:rPr>
          <w:sz w:val="28"/>
          <w:szCs w:val="28"/>
        </w:rPr>
        <w:t>Thông tư số 53/2012/TT-BGTVT ngày 25</w:t>
      </w:r>
      <w:r w:rsidRPr="00FA22D8">
        <w:rPr>
          <w:sz w:val="28"/>
          <w:szCs w:val="28"/>
          <w:lang w:val="en-US"/>
        </w:rPr>
        <w:t xml:space="preserve"> tháng </w:t>
      </w:r>
      <w:r w:rsidRPr="00FA22D8">
        <w:rPr>
          <w:sz w:val="28"/>
          <w:szCs w:val="28"/>
        </w:rPr>
        <w:t>12</w:t>
      </w:r>
      <w:r w:rsidRPr="00FA22D8">
        <w:rPr>
          <w:sz w:val="28"/>
          <w:szCs w:val="28"/>
          <w:lang w:val="en-US"/>
        </w:rPr>
        <w:t xml:space="preserve"> năm </w:t>
      </w:r>
      <w:r w:rsidRPr="00FA22D8">
        <w:rPr>
          <w:sz w:val="28"/>
          <w:szCs w:val="28"/>
        </w:rPr>
        <w:t xml:space="preserve">2012 của Bộ Giao thông vận tải quy định về bảo vệ môi trường trong hoạt động hàng không dân dụng; </w:t>
      </w:r>
    </w:p>
    <w:p w:rsidR="0032518D" w:rsidRPr="00FA22D8" w:rsidRDefault="0032518D" w:rsidP="003E036B">
      <w:pPr>
        <w:pStyle w:val="ListParagraph"/>
        <w:numPr>
          <w:ilvl w:val="0"/>
          <w:numId w:val="16"/>
        </w:numPr>
        <w:spacing w:before="60" w:after="60" w:line="276" w:lineRule="auto"/>
        <w:ind w:right="170"/>
        <w:jc w:val="both"/>
        <w:rPr>
          <w:sz w:val="28"/>
          <w:szCs w:val="28"/>
        </w:rPr>
      </w:pPr>
      <w:r w:rsidRPr="00FA22D8">
        <w:rPr>
          <w:sz w:val="28"/>
          <w:szCs w:val="28"/>
        </w:rPr>
        <w:lastRenderedPageBreak/>
        <w:t>Thông tư số 36/2014/TT-BGTVT ngày 29</w:t>
      </w:r>
      <w:r w:rsidRPr="00FA22D8">
        <w:rPr>
          <w:sz w:val="28"/>
          <w:szCs w:val="28"/>
          <w:lang w:val="en-US"/>
        </w:rPr>
        <w:t xml:space="preserve"> tháng </w:t>
      </w:r>
      <w:r w:rsidRPr="00FA22D8">
        <w:rPr>
          <w:sz w:val="28"/>
          <w:szCs w:val="28"/>
        </w:rPr>
        <w:t>8</w:t>
      </w:r>
      <w:r w:rsidRPr="00FA22D8">
        <w:rPr>
          <w:sz w:val="28"/>
          <w:szCs w:val="28"/>
          <w:lang w:val="en-US"/>
        </w:rPr>
        <w:t xml:space="preserve"> năm </w:t>
      </w:r>
      <w:r w:rsidRPr="00FA22D8">
        <w:rPr>
          <w:sz w:val="28"/>
          <w:szCs w:val="28"/>
        </w:rPr>
        <w:t xml:space="preserve">2014 của Bộ Giao thông vận tải Quy định chất lượng dịch vụ hành khách tại cảng hàng không; </w:t>
      </w:r>
    </w:p>
    <w:p w:rsidR="00E67FCE" w:rsidRPr="00FA22D8" w:rsidRDefault="00E67FCE" w:rsidP="003E036B">
      <w:pPr>
        <w:pStyle w:val="ListParagraph"/>
        <w:numPr>
          <w:ilvl w:val="0"/>
          <w:numId w:val="16"/>
        </w:numPr>
        <w:spacing w:before="60" w:after="60" w:line="276" w:lineRule="auto"/>
        <w:ind w:right="170"/>
        <w:jc w:val="both"/>
        <w:rPr>
          <w:sz w:val="28"/>
          <w:szCs w:val="28"/>
        </w:rPr>
      </w:pPr>
      <w:r w:rsidRPr="00FA22D8">
        <w:rPr>
          <w:sz w:val="28"/>
          <w:szCs w:val="28"/>
        </w:rPr>
        <w:t>Thông tư số 01/2016/TT-BGTVT ngày 01</w:t>
      </w:r>
      <w:r w:rsidRPr="00FA22D8">
        <w:rPr>
          <w:sz w:val="28"/>
          <w:szCs w:val="28"/>
          <w:lang w:val="en-US"/>
        </w:rPr>
        <w:t xml:space="preserve"> tháng </w:t>
      </w:r>
      <w:r w:rsidRPr="00FA22D8">
        <w:rPr>
          <w:sz w:val="28"/>
          <w:szCs w:val="28"/>
        </w:rPr>
        <w:t>02</w:t>
      </w:r>
      <w:r w:rsidRPr="00FA22D8">
        <w:rPr>
          <w:sz w:val="28"/>
          <w:szCs w:val="28"/>
          <w:lang w:val="en-US"/>
        </w:rPr>
        <w:t xml:space="preserve"> năm </w:t>
      </w:r>
      <w:r w:rsidRPr="00FA22D8">
        <w:rPr>
          <w:sz w:val="28"/>
          <w:szCs w:val="28"/>
        </w:rPr>
        <w:t xml:space="preserve">2016 của Bộ Giao thông vận tải quy </w:t>
      </w:r>
      <w:r w:rsidR="00287872" w:rsidRPr="00FA22D8">
        <w:rPr>
          <w:sz w:val="28"/>
          <w:szCs w:val="28"/>
        </w:rPr>
        <w:t>định chi tiết Chương trình a</w:t>
      </w:r>
      <w:r w:rsidRPr="00FA22D8">
        <w:rPr>
          <w:sz w:val="28"/>
          <w:szCs w:val="28"/>
        </w:rPr>
        <w:t>n ninh hàng không dân dụng Việt Nam và kiểm soá</w:t>
      </w:r>
      <w:r w:rsidR="00287872" w:rsidRPr="00FA22D8">
        <w:rPr>
          <w:sz w:val="28"/>
          <w:szCs w:val="28"/>
        </w:rPr>
        <w:t>t chất lượng a</w:t>
      </w:r>
      <w:r w:rsidRPr="00FA22D8">
        <w:rPr>
          <w:sz w:val="28"/>
          <w:szCs w:val="28"/>
        </w:rPr>
        <w:t xml:space="preserve">n ninh hàng không </w:t>
      </w:r>
      <w:r w:rsidRPr="00FA22D8">
        <w:rPr>
          <w:sz w:val="28"/>
          <w:szCs w:val="28"/>
          <w:lang w:val="en-US"/>
        </w:rPr>
        <w:t>Việt Nam</w:t>
      </w:r>
      <w:r w:rsidRPr="00FA22D8">
        <w:rPr>
          <w:sz w:val="28"/>
          <w:szCs w:val="28"/>
        </w:rPr>
        <w:t xml:space="preserve">; </w:t>
      </w:r>
    </w:p>
    <w:p w:rsidR="00E67FCE" w:rsidRPr="00FA22D8" w:rsidRDefault="00E67FCE" w:rsidP="003E036B">
      <w:pPr>
        <w:pStyle w:val="ListParagraph"/>
        <w:numPr>
          <w:ilvl w:val="0"/>
          <w:numId w:val="16"/>
        </w:numPr>
        <w:spacing w:before="60" w:after="60" w:line="276" w:lineRule="auto"/>
        <w:ind w:right="170"/>
        <w:jc w:val="both"/>
        <w:rPr>
          <w:sz w:val="28"/>
          <w:szCs w:val="28"/>
        </w:rPr>
      </w:pPr>
      <w:r w:rsidRPr="00FA22D8">
        <w:rPr>
          <w:sz w:val="28"/>
          <w:szCs w:val="28"/>
        </w:rPr>
        <w:t>Thông tư số 17/2016/TT-BGTVT ngày 30/06/2016 của Bộ Giao thông vận tải Quy định chi tiết về quản lý, khai thác cảng hàng không, sân bay.</w:t>
      </w:r>
    </w:p>
    <w:p w:rsidR="0032518D" w:rsidRPr="00FA22D8" w:rsidRDefault="0032518D" w:rsidP="003E036B">
      <w:pPr>
        <w:pStyle w:val="ListParagraph"/>
        <w:numPr>
          <w:ilvl w:val="0"/>
          <w:numId w:val="16"/>
        </w:numPr>
        <w:spacing w:before="60" w:after="60" w:line="276" w:lineRule="auto"/>
        <w:ind w:right="170"/>
        <w:jc w:val="both"/>
        <w:rPr>
          <w:sz w:val="28"/>
          <w:szCs w:val="28"/>
        </w:rPr>
      </w:pPr>
      <w:r w:rsidRPr="00FA22D8">
        <w:rPr>
          <w:sz w:val="28"/>
          <w:szCs w:val="28"/>
        </w:rPr>
        <w:t>Thông tư số 48/2016/TT-BGTVT ngày 30</w:t>
      </w:r>
      <w:r w:rsidRPr="00FA22D8">
        <w:rPr>
          <w:sz w:val="28"/>
          <w:szCs w:val="28"/>
          <w:lang w:val="en-US"/>
        </w:rPr>
        <w:t xml:space="preserve"> tháng </w:t>
      </w:r>
      <w:r w:rsidRPr="00FA22D8">
        <w:rPr>
          <w:sz w:val="28"/>
          <w:szCs w:val="28"/>
        </w:rPr>
        <w:t>12</w:t>
      </w:r>
      <w:r w:rsidRPr="00FA22D8">
        <w:rPr>
          <w:sz w:val="28"/>
          <w:szCs w:val="28"/>
          <w:lang w:val="en-US"/>
        </w:rPr>
        <w:t xml:space="preserve"> năm </w:t>
      </w:r>
      <w:r w:rsidRPr="00FA22D8">
        <w:rPr>
          <w:sz w:val="28"/>
          <w:szCs w:val="28"/>
        </w:rPr>
        <w:t xml:space="preserve">2016 của Bộ Giao thông vận tải Quy định về bảo trì công trình hàng không; </w:t>
      </w:r>
    </w:p>
    <w:p w:rsidR="0032518D" w:rsidRPr="00FA22D8" w:rsidRDefault="0032518D" w:rsidP="003E036B">
      <w:pPr>
        <w:pStyle w:val="ListParagraph"/>
        <w:numPr>
          <w:ilvl w:val="0"/>
          <w:numId w:val="16"/>
        </w:numPr>
        <w:spacing w:before="60" w:after="60" w:line="276" w:lineRule="auto"/>
        <w:ind w:right="170"/>
        <w:jc w:val="both"/>
        <w:rPr>
          <w:sz w:val="28"/>
          <w:szCs w:val="28"/>
          <w:lang w:val="en-US"/>
        </w:rPr>
      </w:pPr>
      <w:r w:rsidRPr="00FA22D8">
        <w:rPr>
          <w:sz w:val="28"/>
          <w:szCs w:val="28"/>
          <w:lang w:val="en-US"/>
        </w:rPr>
        <w:t>Thông tư 04/2018/TT-BGTVT</w:t>
      </w:r>
      <w:r w:rsidR="00E67FCE" w:rsidRPr="00FA22D8">
        <w:rPr>
          <w:sz w:val="28"/>
          <w:szCs w:val="28"/>
          <w:lang w:val="en-US"/>
        </w:rPr>
        <w:t xml:space="preserve"> ngày 23 tháng 01 năm 2018 của Bộ Giao thông vận tải Quy định về việc bảo đảm kỹ thuật nhiên liệu hàng không.</w:t>
      </w:r>
    </w:p>
    <w:p w:rsidR="00F27242" w:rsidRPr="00FA22D8" w:rsidRDefault="00C379EC" w:rsidP="003E036B">
      <w:pPr>
        <w:pStyle w:val="ListParagraph"/>
        <w:numPr>
          <w:ilvl w:val="0"/>
          <w:numId w:val="16"/>
        </w:numPr>
        <w:spacing w:before="120" w:after="120" w:line="276" w:lineRule="auto"/>
        <w:ind w:right="170"/>
        <w:jc w:val="both"/>
        <w:rPr>
          <w:sz w:val="28"/>
          <w:szCs w:val="28"/>
        </w:rPr>
      </w:pPr>
      <w:r w:rsidRPr="00FA22D8">
        <w:rPr>
          <w:sz w:val="28"/>
          <w:szCs w:val="28"/>
        </w:rPr>
        <w:t xml:space="preserve">Quyết định số 399/QĐ-CHK ngày 25 tháng 02 năm 2015 của Cục trưởng Cục Hàng không Việt Nam về việc ban hành Quy chế báo cáo an toàn hàng không; </w:t>
      </w:r>
    </w:p>
    <w:p w:rsidR="00C379EC" w:rsidRPr="00FA22D8" w:rsidRDefault="00C379EC" w:rsidP="003E036B">
      <w:pPr>
        <w:pStyle w:val="ListParagraph"/>
        <w:numPr>
          <w:ilvl w:val="0"/>
          <w:numId w:val="16"/>
        </w:numPr>
        <w:spacing w:before="120" w:after="120" w:line="276" w:lineRule="auto"/>
        <w:ind w:right="170"/>
        <w:jc w:val="both"/>
        <w:rPr>
          <w:sz w:val="28"/>
          <w:szCs w:val="28"/>
        </w:rPr>
      </w:pPr>
      <w:r w:rsidRPr="00FA22D8">
        <w:rPr>
          <w:sz w:val="28"/>
          <w:szCs w:val="28"/>
        </w:rPr>
        <w:t>Quyết định số 1272/QĐ-CHK ngày 09 tháng 06năm 2017 của Cục trưởng Cục Hàng không Việt Nam về việc Hướng dẫn lập Tài liệu khai thác sân bay và Tài liệu khai thác công trình.</w:t>
      </w:r>
    </w:p>
    <w:p w:rsidR="00F27242" w:rsidRPr="00FA22D8" w:rsidRDefault="00F27242" w:rsidP="003E036B">
      <w:pPr>
        <w:pStyle w:val="ListParagraph"/>
        <w:numPr>
          <w:ilvl w:val="0"/>
          <w:numId w:val="16"/>
        </w:numPr>
        <w:spacing w:before="120" w:after="120" w:line="276" w:lineRule="auto"/>
        <w:ind w:right="170"/>
        <w:jc w:val="both"/>
        <w:rPr>
          <w:sz w:val="28"/>
          <w:szCs w:val="28"/>
        </w:rPr>
      </w:pPr>
      <w:r w:rsidRPr="00FA22D8">
        <w:rPr>
          <w:sz w:val="28"/>
          <w:szCs w:val="28"/>
        </w:rPr>
        <w:t>Văn bản số 06a/VBHN-BGTVT ngày 05/10/2015 của Bộ Giao thông vận tải Quy định chi tiết về công tác bảo đảm chuyến bay chuyên cơ;</w:t>
      </w:r>
    </w:p>
    <w:p w:rsidR="007C6798" w:rsidRPr="00FA22D8" w:rsidRDefault="007C6798" w:rsidP="004A3E3C">
      <w:pPr>
        <w:pStyle w:val="Heading3"/>
        <w:ind w:left="340" w:right="170"/>
        <w:rPr>
          <w:szCs w:val="28"/>
        </w:rPr>
      </w:pPr>
      <w:bookmarkStart w:id="39" w:name="_Toc2241380"/>
      <w:bookmarkStart w:id="40" w:name="_Toc6903923"/>
      <w:bookmarkStart w:id="41" w:name="_Toc525547796"/>
      <w:r w:rsidRPr="00FA22D8">
        <w:rPr>
          <w:szCs w:val="28"/>
        </w:rPr>
        <w:t xml:space="preserve">2.2 </w:t>
      </w:r>
      <w:r w:rsidR="00C379EC" w:rsidRPr="00FA22D8">
        <w:rPr>
          <w:szCs w:val="28"/>
        </w:rPr>
        <w:t>Tài liệu viện dẫn:</w:t>
      </w:r>
      <w:bookmarkEnd w:id="39"/>
      <w:bookmarkEnd w:id="40"/>
    </w:p>
    <w:p w:rsidR="00C379EC" w:rsidRPr="00FA22D8" w:rsidRDefault="00C379EC" w:rsidP="003E036B">
      <w:pPr>
        <w:pStyle w:val="ListParagraph"/>
        <w:numPr>
          <w:ilvl w:val="0"/>
          <w:numId w:val="17"/>
        </w:numPr>
        <w:spacing w:before="60" w:after="60" w:line="276" w:lineRule="auto"/>
        <w:ind w:right="170"/>
        <w:jc w:val="both"/>
        <w:rPr>
          <w:sz w:val="28"/>
          <w:szCs w:val="28"/>
          <w:lang w:val="en-US"/>
        </w:rPr>
      </w:pPr>
      <w:bookmarkStart w:id="42" w:name="_Toc529374591"/>
      <w:bookmarkStart w:id="43" w:name="_Toc529888943"/>
      <w:r w:rsidRPr="00FA22D8">
        <w:rPr>
          <w:sz w:val="28"/>
          <w:szCs w:val="28"/>
          <w:lang w:val="en-US"/>
        </w:rPr>
        <w:t>Các tài liệu của tổ chức</w:t>
      </w:r>
      <w:r w:rsidR="00287872" w:rsidRPr="00FA22D8">
        <w:rPr>
          <w:sz w:val="28"/>
          <w:szCs w:val="28"/>
          <w:lang w:val="en-US"/>
        </w:rPr>
        <w:t xml:space="preserve"> Q</w:t>
      </w:r>
      <w:r w:rsidRPr="00FA22D8">
        <w:rPr>
          <w:sz w:val="28"/>
          <w:szCs w:val="28"/>
          <w:lang w:val="en-US"/>
        </w:rPr>
        <w:t>uốc tế, tiêu chuẩn, quy chuẩn của Việt Nam liên quan đến thiết kế, thi công, bảo trì, khai thác</w:t>
      </w:r>
      <w:r w:rsidR="00287872" w:rsidRPr="00FA22D8">
        <w:rPr>
          <w:sz w:val="28"/>
          <w:szCs w:val="28"/>
          <w:lang w:val="en-US"/>
        </w:rPr>
        <w:t xml:space="preserve"> Kho xăng dầu .</w:t>
      </w:r>
      <w:r w:rsidRPr="00FA22D8">
        <w:rPr>
          <w:sz w:val="28"/>
          <w:szCs w:val="28"/>
          <w:lang w:val="en-US"/>
        </w:rPr>
        <w:t>..</w:t>
      </w:r>
      <w:bookmarkEnd w:id="41"/>
      <w:bookmarkEnd w:id="42"/>
      <w:bookmarkEnd w:id="43"/>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API STANDARD 650: Welded Steel Tanks for Oil Storage API Standard 650 11 Edition, 2008;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BS EN 14015:2004: British Standard Specification for Manufacture of Vertical Steel welded non - refrigerated Storage Tanks with butt - welded shells for the Petroleum Industry.</w:t>
      </w:r>
    </w:p>
    <w:p w:rsidR="00D955DE"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Tiêu chuẩn que hàn D4313 JIS Z 3211-1991</w:t>
      </w:r>
    </w:p>
    <w:p w:rsidR="00D955DE"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Tiêu chuẩn kích thước và sai lệch sản phẩm thép tấm, lá JIS G3193-1990;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Tiêu chuẩn thép hình JIS G3192-2000; Tiêu chuẩn vật liệu JIS G3101-SS400</w:t>
      </w:r>
    </w:p>
    <w:p w:rsidR="00287872"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API/EI 1581: Tiêu chuẩn của Viện dầu mỏ Hoa Kỳ về quy trình kiểm tra và các tiêu chuẩn kỹ thuật đối với thiết bị lọc/ tách nhiên liệu phản lực hàng không (phiên bản mới nhất). (Specification and qualification procedures for Aviation jet fuel filter/separators); </w:t>
      </w:r>
    </w:p>
    <w:p w:rsidR="00F27242"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API/EI 1583: Tiêu chuẩn của Viện dầu mỏ Hoa Kỳ về các tiêu chuẩn kỹ thuật và các kiểm tra trong phòng thí nghiệm đối với lọc hấp thụ nhiên liệu hàng </w:t>
      </w:r>
      <w:r w:rsidRPr="00FA22D8">
        <w:rPr>
          <w:sz w:val="28"/>
          <w:szCs w:val="28"/>
        </w:rPr>
        <w:lastRenderedPageBreak/>
        <w:t xml:space="preserve">không với lõi lọc hấp thụ (phiên bản mới nhất). (Specifications and laboratory tests for aviation fuel filter monitors with absorbent type elements); </w:t>
      </w:r>
    </w:p>
    <w:p w:rsidR="00F27242"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API/EI 1529: Tiêu chuẩn của Viện dầu mỏ Hoa Kỳ về đường ống cao su dùng cho nhiên liệu Hàng không (phiên bản mới nhất). (Aviation fuelling hose and hose assemblies);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API/EI 1540: Tiêu chuẩn của Viện dầu mỏ Hoa Kỳ về kho nhiên liệu Hàng không (phiên bản mới nhất). (Design, construction, operation and maintenance of aviation fuelling facilities);</w:t>
      </w:r>
    </w:p>
    <w:p w:rsidR="00F27242"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JIG Issue 12 – Part 1: Guidelines for Aviation Fuel Quality Control and Operating Procedures for Joint Into-Plane Fuelling Services;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JIG Issue 12 – Part 2: Guidelines for Aviation Fuel Quality Control and Operating Procedures for Joint Airport Depots;</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A4A/ ATA-103: “Các yêu cầu đối với phương tiện tra nạp cho tàu bay” (Guidelines forAircraft Fueling Equipment Requirements’ (ATA, Spec. 103);</w:t>
      </w:r>
    </w:p>
    <w:p w:rsidR="00D955DE"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Tiêu chuẩn kỹ thuật đối với các phương tiện</w:t>
      </w:r>
      <w:r w:rsidR="00287872" w:rsidRPr="00FA22D8">
        <w:rPr>
          <w:sz w:val="28"/>
          <w:szCs w:val="28"/>
        </w:rPr>
        <w:t xml:space="preserve"> hỗ trợ mặt đất - Phiên bản 25 </w:t>
      </w:r>
      <w:r w:rsidRPr="00FA22D8">
        <w:rPr>
          <w:sz w:val="28"/>
          <w:szCs w:val="28"/>
        </w:rPr>
        <w:t>(Airport Handling Ground Support Equipment, Specifications 25th Edition);</w:t>
      </w:r>
    </w:p>
    <w:p w:rsidR="00D955DE"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Hướng dẫn U.S DOT 406 của Bộ giao thông Mỹ;</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Hướng dẫn NFPA 407 của Tổ chức PCCC quốc gia Mỹ;</w:t>
      </w:r>
    </w:p>
    <w:p w:rsidR="00D955DE" w:rsidRPr="00FA22D8" w:rsidRDefault="00C379EC" w:rsidP="003E036B">
      <w:pPr>
        <w:pStyle w:val="ListParagraph"/>
        <w:numPr>
          <w:ilvl w:val="0"/>
          <w:numId w:val="17"/>
        </w:numPr>
        <w:spacing w:before="60" w:after="60" w:line="276" w:lineRule="auto"/>
        <w:ind w:right="170"/>
        <w:jc w:val="both"/>
        <w:rPr>
          <w:sz w:val="28"/>
          <w:szCs w:val="28"/>
          <w:lang w:val="en-US"/>
        </w:rPr>
      </w:pPr>
      <w:r w:rsidRPr="00FA22D8">
        <w:rPr>
          <w:sz w:val="28"/>
          <w:szCs w:val="28"/>
        </w:rPr>
        <w:t xml:space="preserve">TCVN 5307: 2009 Kho chứa dầu và sản phẩm dầu mỏ. Yêu cầu thiết kế; </w:t>
      </w:r>
    </w:p>
    <w:p w:rsidR="00D955DE" w:rsidRPr="00FA22D8" w:rsidRDefault="00287872" w:rsidP="003E036B">
      <w:pPr>
        <w:pStyle w:val="ListParagraph"/>
        <w:numPr>
          <w:ilvl w:val="0"/>
          <w:numId w:val="17"/>
        </w:numPr>
        <w:spacing w:before="60" w:after="60" w:line="276" w:lineRule="auto"/>
        <w:ind w:right="170"/>
        <w:rPr>
          <w:sz w:val="28"/>
          <w:szCs w:val="28"/>
        </w:rPr>
      </w:pPr>
      <w:r w:rsidRPr="00FA22D8">
        <w:rPr>
          <w:sz w:val="28"/>
          <w:szCs w:val="28"/>
        </w:rPr>
        <w:t>TCVN 5066</w:t>
      </w:r>
      <w:r w:rsidR="00C379EC" w:rsidRPr="00FA22D8">
        <w:rPr>
          <w:sz w:val="28"/>
          <w:szCs w:val="28"/>
        </w:rPr>
        <w:t xml:space="preserve">: 1990 Đường ống chính dẫn khí đốt,dầu mỏ và sản phẩm dầu mỏ đặt ngầm dưới đất - Yêu cầu chung về thiết kế chống ăn mòn; </w:t>
      </w:r>
    </w:p>
    <w:p w:rsidR="00C379EC" w:rsidRPr="00FA22D8" w:rsidRDefault="00287872" w:rsidP="003E036B">
      <w:pPr>
        <w:pStyle w:val="ListParagraph"/>
        <w:numPr>
          <w:ilvl w:val="0"/>
          <w:numId w:val="17"/>
        </w:numPr>
        <w:spacing w:before="60" w:after="60" w:line="276" w:lineRule="auto"/>
        <w:ind w:right="170"/>
        <w:jc w:val="both"/>
        <w:rPr>
          <w:sz w:val="28"/>
          <w:szCs w:val="28"/>
          <w:lang w:val="en-US"/>
        </w:rPr>
      </w:pPr>
      <w:r w:rsidRPr="00FA22D8">
        <w:rPr>
          <w:sz w:val="28"/>
          <w:szCs w:val="28"/>
        </w:rPr>
        <w:t>TCVN 4090</w:t>
      </w:r>
      <w:r w:rsidR="00C379EC" w:rsidRPr="00FA22D8">
        <w:rPr>
          <w:sz w:val="28"/>
          <w:szCs w:val="28"/>
        </w:rPr>
        <w:t>: 1985 Đường ống chính dẫn dầu và sản phẩm dầu - Tiêu chuẩn thiết kế.</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5684</w:t>
      </w:r>
      <w:r w:rsidR="00C379EC" w:rsidRPr="00FA22D8">
        <w:rPr>
          <w:sz w:val="28"/>
          <w:szCs w:val="28"/>
        </w:rPr>
        <w:t xml:space="preserve">: 2003 An toàn cháy các công trình dầu mỏ và sản phẩm dầu mỏ - Yêu cầu chung; </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2622</w:t>
      </w:r>
      <w:r w:rsidR="00C379EC" w:rsidRPr="00FA22D8">
        <w:rPr>
          <w:sz w:val="28"/>
          <w:szCs w:val="28"/>
        </w:rPr>
        <w:t xml:space="preserve">: 1995 Tiêu chuẩn thiết kế PCCC cho nhà và công trình. Yêu cầu thiết kế; </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5760</w:t>
      </w:r>
      <w:r w:rsidR="00C379EC" w:rsidRPr="00FA22D8">
        <w:rPr>
          <w:sz w:val="28"/>
          <w:szCs w:val="28"/>
        </w:rPr>
        <w:t>: 1993 Hệ thống chữa cháy - Yêu cầu chung về thiết kế, lắp đặt và sử dụng.;</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46</w:t>
      </w:r>
      <w:r w:rsidR="00C379EC" w:rsidRPr="00FA22D8">
        <w:rPr>
          <w:sz w:val="28"/>
          <w:szCs w:val="28"/>
        </w:rPr>
        <w:t xml:space="preserve">: 2007 Chống sét cho các công trình xây dựng; </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5334</w:t>
      </w:r>
      <w:r w:rsidR="00C379EC" w:rsidRPr="00FA22D8">
        <w:rPr>
          <w:sz w:val="28"/>
          <w:szCs w:val="28"/>
        </w:rPr>
        <w:t>: 2006 Thiết bị điện kho dầu và sản phẩm dầu - Quy phạm kỹ thuật an toàn trong thiết kế và lắp đặt;</w:t>
      </w:r>
    </w:p>
    <w:p w:rsidR="00C379EC"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TCN 86-2004</w:t>
      </w:r>
      <w:r w:rsidR="00C379EC" w:rsidRPr="00FA22D8">
        <w:rPr>
          <w:sz w:val="28"/>
          <w:szCs w:val="28"/>
        </w:rPr>
        <w:t>: Kho dầu mỏ và sản phẩm dầu dầu mỏ - Chống sét và chống tĩnh điện</w:t>
      </w:r>
    </w:p>
    <w:p w:rsidR="00D955DE"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TCXDVN 338</w:t>
      </w:r>
      <w:r w:rsidR="00C379EC" w:rsidRPr="00FA22D8">
        <w:rPr>
          <w:sz w:val="28"/>
          <w:szCs w:val="28"/>
        </w:rPr>
        <w:t>: 2005 - Kết cấu thép. Tiêu chuẩn thiết kế;</w:t>
      </w:r>
    </w:p>
    <w:p w:rsidR="00F27242"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TCXDVN 356</w:t>
      </w:r>
      <w:r w:rsidR="00C379EC" w:rsidRPr="00FA22D8">
        <w:rPr>
          <w:sz w:val="28"/>
          <w:szCs w:val="28"/>
        </w:rPr>
        <w:t xml:space="preserve">: 2005 - Kết </w:t>
      </w:r>
      <w:r w:rsidR="00034ADD" w:rsidRPr="00FA22D8">
        <w:rPr>
          <w:sz w:val="28"/>
          <w:szCs w:val="28"/>
        </w:rPr>
        <w:t>cấu bê tông và bê tông cốt thép</w:t>
      </w:r>
      <w:r w:rsidR="00C379EC" w:rsidRPr="00FA22D8">
        <w:rPr>
          <w:sz w:val="28"/>
          <w:szCs w:val="28"/>
        </w:rPr>
        <w:t xml:space="preserve">. Tiêu chuẩn thiết kế; </w:t>
      </w:r>
    </w:p>
    <w:p w:rsidR="00F27242" w:rsidRPr="00FA22D8" w:rsidRDefault="00287872" w:rsidP="003E036B">
      <w:pPr>
        <w:pStyle w:val="ListParagraph"/>
        <w:numPr>
          <w:ilvl w:val="0"/>
          <w:numId w:val="17"/>
        </w:numPr>
        <w:spacing w:before="60" w:after="60" w:line="276" w:lineRule="auto"/>
        <w:ind w:right="170"/>
        <w:jc w:val="both"/>
        <w:rPr>
          <w:sz w:val="28"/>
          <w:szCs w:val="28"/>
        </w:rPr>
      </w:pPr>
      <w:r w:rsidRPr="00FA22D8">
        <w:rPr>
          <w:sz w:val="28"/>
          <w:szCs w:val="28"/>
        </w:rPr>
        <w:t>TCVN 2737</w:t>
      </w:r>
      <w:r w:rsidR="00C379EC" w:rsidRPr="00FA22D8">
        <w:rPr>
          <w:sz w:val="28"/>
          <w:szCs w:val="28"/>
        </w:rPr>
        <w:t xml:space="preserve">: 2005 - Tiêu chuẩn tải trọng và tác động; </w:t>
      </w:r>
    </w:p>
    <w:p w:rsidR="00F27242" w:rsidRPr="00FA22D8" w:rsidRDefault="00034ADD" w:rsidP="003E036B">
      <w:pPr>
        <w:pStyle w:val="ListParagraph"/>
        <w:numPr>
          <w:ilvl w:val="0"/>
          <w:numId w:val="17"/>
        </w:numPr>
        <w:spacing w:before="60" w:after="60" w:line="276" w:lineRule="auto"/>
        <w:ind w:right="170"/>
        <w:jc w:val="both"/>
        <w:rPr>
          <w:sz w:val="28"/>
          <w:szCs w:val="28"/>
        </w:rPr>
      </w:pPr>
      <w:r w:rsidRPr="00FA22D8">
        <w:rPr>
          <w:sz w:val="28"/>
          <w:szCs w:val="28"/>
        </w:rPr>
        <w:lastRenderedPageBreak/>
        <w:t>TCVN 4088</w:t>
      </w:r>
      <w:r w:rsidR="00C379EC" w:rsidRPr="00FA22D8">
        <w:rPr>
          <w:sz w:val="28"/>
          <w:szCs w:val="28"/>
        </w:rPr>
        <w:t xml:space="preserve">: 1985 - Tiêu chuẩn phân vùng khí hậu;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TCVN 5945: 2005 - Nước thải công nghiệp - Tiêu chuẩn thải.</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 xml:space="preserve">TCCS 18:2015/CHK “Tiêu chuẩn kỹ thuật phương tiện hoạt động trên khu bay” </w:t>
      </w:r>
    </w:p>
    <w:p w:rsidR="00C379EC" w:rsidRPr="00FA22D8" w:rsidRDefault="00C379EC" w:rsidP="003E036B">
      <w:pPr>
        <w:pStyle w:val="ListParagraph"/>
        <w:numPr>
          <w:ilvl w:val="0"/>
          <w:numId w:val="17"/>
        </w:numPr>
        <w:spacing w:before="60" w:after="60" w:line="276" w:lineRule="auto"/>
        <w:ind w:right="170"/>
        <w:jc w:val="both"/>
        <w:rPr>
          <w:sz w:val="28"/>
          <w:szCs w:val="28"/>
        </w:rPr>
      </w:pPr>
      <w:r w:rsidRPr="00FA22D8">
        <w:rPr>
          <w:sz w:val="28"/>
          <w:szCs w:val="28"/>
        </w:rPr>
        <w:t>Và các tiêu chuẩn tham khảo liên quan.</w:t>
      </w:r>
    </w:p>
    <w:p w:rsidR="00040B46" w:rsidRPr="00FA22D8" w:rsidRDefault="00C379EC" w:rsidP="004A3E3C">
      <w:pPr>
        <w:pStyle w:val="Heading21"/>
        <w:ind w:left="340" w:right="170"/>
      </w:pPr>
      <w:bookmarkStart w:id="44" w:name="_Toc421871320"/>
      <w:bookmarkStart w:id="45" w:name="_Toc340239374"/>
      <w:bookmarkStart w:id="46" w:name="_Toc527440135"/>
      <w:bookmarkStart w:id="47" w:name="_Toc2241381"/>
      <w:bookmarkStart w:id="48" w:name="_Toc6903924"/>
      <w:r w:rsidRPr="00FA22D8">
        <w:t>3</w:t>
      </w:r>
      <w:r w:rsidR="00040B46" w:rsidRPr="00FA22D8">
        <w:t>. Quy trìnhsửađổi, bổ sung tàiliệu</w:t>
      </w:r>
      <w:bookmarkEnd w:id="44"/>
      <w:bookmarkEnd w:id="45"/>
      <w:bookmarkEnd w:id="46"/>
      <w:bookmarkEnd w:id="47"/>
      <w:bookmarkEnd w:id="48"/>
    </w:p>
    <w:p w:rsidR="00040B46" w:rsidRPr="00FA22D8" w:rsidRDefault="007C6798" w:rsidP="004A3E3C">
      <w:pPr>
        <w:pStyle w:val="Heading3"/>
        <w:ind w:left="340" w:right="170"/>
        <w:rPr>
          <w:szCs w:val="28"/>
        </w:rPr>
      </w:pPr>
      <w:bookmarkStart w:id="49" w:name="_Toc2241382"/>
      <w:bookmarkStart w:id="50" w:name="_Toc6903925"/>
      <w:r w:rsidRPr="00FA22D8">
        <w:rPr>
          <w:szCs w:val="28"/>
          <w:lang w:val="en-US"/>
        </w:rPr>
        <w:t>3.1</w:t>
      </w:r>
      <w:r w:rsidR="00371400" w:rsidRPr="00FA22D8">
        <w:rPr>
          <w:szCs w:val="28"/>
          <w:lang w:val="en-US"/>
        </w:rPr>
        <w:t>T</w:t>
      </w:r>
      <w:r w:rsidR="00040B46" w:rsidRPr="00FA22D8">
        <w:rPr>
          <w:szCs w:val="28"/>
        </w:rPr>
        <w:t>heo dõi cập nhật các nội dung thay đổi của Tài liệu:</w:t>
      </w:r>
      <w:bookmarkEnd w:id="49"/>
      <w:bookmarkEnd w:id="50"/>
    </w:p>
    <w:p w:rsidR="00005340" w:rsidRPr="00FA22D8" w:rsidRDefault="00CD3D07" w:rsidP="004A3E3C">
      <w:pPr>
        <w:ind w:left="340" w:right="170"/>
        <w:jc w:val="both"/>
        <w:rPr>
          <w:rFonts w:eastAsia="Times New Roman"/>
          <w:bCs/>
          <w:sz w:val="28"/>
          <w:szCs w:val="28"/>
          <w:lang w:eastAsia="vi-VN"/>
        </w:rPr>
      </w:pPr>
      <w:r w:rsidRPr="00FA22D8">
        <w:rPr>
          <w:rFonts w:eastAsia="Times New Roman"/>
          <w:bCs/>
          <w:sz w:val="28"/>
          <w:szCs w:val="28"/>
          <w:lang w:eastAsia="vi-VN"/>
        </w:rPr>
        <w:t xml:space="preserve">Chi nhánh tại </w:t>
      </w:r>
      <w:r w:rsidR="00916B21" w:rsidRPr="00FA22D8">
        <w:rPr>
          <w:rFonts w:eastAsia="Times New Roman"/>
          <w:bCs/>
          <w:sz w:val="28"/>
          <w:szCs w:val="28"/>
          <w:lang w:eastAsia="vi-VN"/>
        </w:rPr>
        <w:t>Cát Bi</w:t>
      </w:r>
      <w:r w:rsidRPr="00FA22D8">
        <w:rPr>
          <w:rFonts w:eastAsia="Times New Roman"/>
          <w:bCs/>
          <w:sz w:val="28"/>
          <w:szCs w:val="28"/>
          <w:lang w:eastAsia="vi-VN"/>
        </w:rPr>
        <w:t xml:space="preserve"> - Công ty PA là đơn vị là đơn vị được giao nhiệm vụ quản lý theo dõi, cập nhậ</w:t>
      </w:r>
      <w:r w:rsidR="00E35794" w:rsidRPr="00FA22D8">
        <w:rPr>
          <w:rFonts w:eastAsia="Times New Roman"/>
          <w:bCs/>
          <w:sz w:val="28"/>
          <w:szCs w:val="28"/>
          <w:lang w:eastAsia="vi-VN"/>
        </w:rPr>
        <w:t>t</w:t>
      </w:r>
      <w:r w:rsidRPr="00FA22D8">
        <w:rPr>
          <w:rFonts w:eastAsia="Times New Roman"/>
          <w:bCs/>
          <w:sz w:val="28"/>
          <w:szCs w:val="28"/>
          <w:lang w:eastAsia="vi-VN"/>
        </w:rPr>
        <w:t xml:space="preserve"> các nội dung liên quan đến thay đổi của tài liệu</w:t>
      </w:r>
      <w:r w:rsidR="00E81399" w:rsidRPr="00FA22D8">
        <w:rPr>
          <w:rFonts w:eastAsia="Times New Roman"/>
          <w:bCs/>
          <w:sz w:val="28"/>
          <w:szCs w:val="28"/>
          <w:lang w:eastAsia="vi-VN"/>
        </w:rPr>
        <w:t>.</w:t>
      </w:r>
    </w:p>
    <w:p w:rsidR="00040B46" w:rsidRDefault="00040B46" w:rsidP="00306119">
      <w:pPr>
        <w:ind w:left="340" w:right="170"/>
        <w:jc w:val="both"/>
        <w:rPr>
          <w:rFonts w:eastAsia="Times New Roman"/>
          <w:bCs/>
          <w:sz w:val="28"/>
          <w:szCs w:val="28"/>
          <w:lang w:eastAsia="vi-VN"/>
        </w:rPr>
      </w:pPr>
      <w:r w:rsidRPr="00FA22D8">
        <w:rPr>
          <w:rFonts w:eastAsia="Times New Roman"/>
          <w:bCs/>
          <w:sz w:val="28"/>
          <w:szCs w:val="28"/>
          <w:lang w:val="vi-VN" w:eastAsia="vi-VN"/>
        </w:rPr>
        <w:t>Số điện thoại</w:t>
      </w:r>
      <w:r w:rsidR="00CD3D07" w:rsidRPr="00FA22D8">
        <w:rPr>
          <w:rFonts w:eastAsia="Times New Roman"/>
          <w:bCs/>
          <w:sz w:val="28"/>
          <w:szCs w:val="28"/>
          <w:lang w:eastAsia="vi-VN"/>
        </w:rPr>
        <w:t xml:space="preserve"> liên hệ của Chi nhánh - Công ty PA</w:t>
      </w:r>
      <w:r w:rsidRPr="00FA22D8">
        <w:rPr>
          <w:rFonts w:eastAsia="Times New Roman"/>
          <w:bCs/>
          <w:sz w:val="28"/>
          <w:szCs w:val="28"/>
          <w:lang w:val="vi-VN" w:eastAsia="vi-VN"/>
        </w:rPr>
        <w:t>: 02</w:t>
      </w:r>
      <w:r w:rsidR="008D4A3D" w:rsidRPr="00FA22D8">
        <w:rPr>
          <w:rFonts w:eastAsia="Times New Roman"/>
          <w:bCs/>
          <w:sz w:val="28"/>
          <w:szCs w:val="28"/>
          <w:lang w:eastAsia="vi-VN"/>
        </w:rPr>
        <w:t>25</w:t>
      </w:r>
      <w:r w:rsidRPr="00FA22D8">
        <w:rPr>
          <w:rFonts w:eastAsia="Times New Roman"/>
          <w:bCs/>
          <w:sz w:val="28"/>
          <w:szCs w:val="28"/>
          <w:lang w:val="vi-VN" w:eastAsia="vi-VN"/>
        </w:rPr>
        <w:t>3.</w:t>
      </w:r>
      <w:r w:rsidR="00553686" w:rsidRPr="00FA22D8">
        <w:rPr>
          <w:rFonts w:eastAsia="Times New Roman"/>
          <w:bCs/>
          <w:sz w:val="28"/>
          <w:szCs w:val="28"/>
          <w:lang w:eastAsia="vi-VN"/>
        </w:rPr>
        <w:t>899</w:t>
      </w:r>
      <w:r w:rsidR="00E81399" w:rsidRPr="00FA22D8">
        <w:rPr>
          <w:rFonts w:eastAsia="Times New Roman"/>
          <w:bCs/>
          <w:sz w:val="28"/>
          <w:szCs w:val="28"/>
          <w:lang w:eastAsia="vi-VN"/>
        </w:rPr>
        <w:t>.</w:t>
      </w:r>
      <w:r w:rsidR="00553686" w:rsidRPr="00FA22D8">
        <w:rPr>
          <w:rFonts w:eastAsia="Times New Roman"/>
          <w:bCs/>
          <w:sz w:val="28"/>
          <w:szCs w:val="28"/>
          <w:lang w:eastAsia="vi-VN"/>
        </w:rPr>
        <w:t>582</w:t>
      </w:r>
    </w:p>
    <w:p w:rsidR="0004179C" w:rsidRPr="00FA22D8" w:rsidRDefault="0004179C" w:rsidP="00306119">
      <w:pPr>
        <w:ind w:left="340" w:right="170"/>
        <w:jc w:val="both"/>
        <w:rPr>
          <w:rFonts w:eastAsia="Times New Roman"/>
          <w:bCs/>
          <w:sz w:val="28"/>
          <w:szCs w:val="28"/>
          <w:lang w:eastAsia="vi-VN"/>
        </w:rPr>
      </w:pPr>
      <w:r w:rsidRPr="0004179C">
        <w:rPr>
          <w:rFonts w:eastAsia="Times New Roman"/>
          <w:bCs/>
          <w:sz w:val="28"/>
          <w:szCs w:val="28"/>
          <w:highlight w:val="yellow"/>
          <w:lang w:eastAsia="vi-VN"/>
        </w:rPr>
        <w:t>Email: …</w:t>
      </w:r>
    </w:p>
    <w:p w:rsidR="00040B46" w:rsidRPr="00FA22D8" w:rsidRDefault="007C6798" w:rsidP="004A3E3C">
      <w:pPr>
        <w:pStyle w:val="Heading3"/>
        <w:ind w:left="340" w:right="170"/>
        <w:rPr>
          <w:szCs w:val="28"/>
        </w:rPr>
      </w:pPr>
      <w:bookmarkStart w:id="51" w:name="_Toc2241383"/>
      <w:bookmarkStart w:id="52" w:name="_Toc6903926"/>
      <w:r w:rsidRPr="00FA22D8">
        <w:rPr>
          <w:szCs w:val="28"/>
          <w:lang w:val="en-US"/>
        </w:rPr>
        <w:t>3.2</w:t>
      </w:r>
      <w:r w:rsidR="00040B46" w:rsidRPr="00FA22D8">
        <w:rPr>
          <w:szCs w:val="28"/>
        </w:rPr>
        <w:t xml:space="preserve"> Quy trình cập nhật, bổ sung tài liệu:</w:t>
      </w:r>
      <w:bookmarkEnd w:id="51"/>
      <w:bookmarkEnd w:id="52"/>
    </w:p>
    <w:p w:rsidR="003D4C34" w:rsidRPr="00FA22D8" w:rsidRDefault="003D4C34" w:rsidP="004A3E3C">
      <w:pPr>
        <w:ind w:left="340" w:right="170"/>
        <w:jc w:val="both"/>
        <w:rPr>
          <w:rFonts w:eastAsia="Times New Roman"/>
          <w:bCs/>
          <w:sz w:val="28"/>
          <w:szCs w:val="28"/>
          <w:lang w:eastAsia="vi-VN"/>
        </w:rPr>
      </w:pPr>
      <w:r w:rsidRPr="00FA22D8">
        <w:rPr>
          <w:rFonts w:eastAsia="Times New Roman"/>
          <w:bCs/>
          <w:sz w:val="28"/>
          <w:szCs w:val="28"/>
          <w:lang w:val="vi-VN" w:eastAsia="vi-VN"/>
        </w:rPr>
        <w:t xml:space="preserve">Trường hợp có sự thay đổi liên quan đến nội dung của Tài liệu khai thác công trình, </w:t>
      </w:r>
      <w:r w:rsidRPr="00FA22D8">
        <w:rPr>
          <w:rFonts w:eastAsia="Times New Roman"/>
          <w:bCs/>
          <w:sz w:val="28"/>
          <w:szCs w:val="28"/>
          <w:lang w:eastAsia="vi-VN"/>
        </w:rPr>
        <w:t xml:space="preserve">Chi nhánh tại </w:t>
      </w:r>
      <w:r w:rsidR="00916B21" w:rsidRPr="00FA22D8">
        <w:rPr>
          <w:rFonts w:eastAsia="Times New Roman"/>
          <w:bCs/>
          <w:sz w:val="28"/>
          <w:szCs w:val="28"/>
          <w:lang w:eastAsia="vi-VN"/>
        </w:rPr>
        <w:t>Cát Bi</w:t>
      </w:r>
      <w:r w:rsidRPr="00FA22D8">
        <w:rPr>
          <w:rFonts w:eastAsia="Times New Roman"/>
          <w:bCs/>
          <w:sz w:val="28"/>
          <w:szCs w:val="28"/>
          <w:lang w:val="vi-VN" w:eastAsia="vi-VN"/>
        </w:rPr>
        <w:t xml:space="preserve"> có trách nhiệm</w:t>
      </w:r>
      <w:r w:rsidR="00E81399" w:rsidRPr="00FA22D8">
        <w:rPr>
          <w:rFonts w:eastAsia="Times New Roman"/>
          <w:bCs/>
          <w:sz w:val="28"/>
          <w:szCs w:val="28"/>
          <w:lang w:eastAsia="vi-VN"/>
        </w:rPr>
        <w:t xml:space="preserve"> báo cáo Công ty</w:t>
      </w:r>
      <w:r w:rsidR="00F477B0" w:rsidRPr="00FA22D8">
        <w:rPr>
          <w:rFonts w:eastAsia="Times New Roman"/>
          <w:bCs/>
          <w:sz w:val="28"/>
          <w:szCs w:val="28"/>
          <w:lang w:eastAsia="vi-VN"/>
        </w:rPr>
        <w:t xml:space="preserve"> PA</w:t>
      </w:r>
      <w:r w:rsidR="00E81399" w:rsidRPr="00FA22D8">
        <w:rPr>
          <w:rFonts w:eastAsia="Times New Roman"/>
          <w:bCs/>
          <w:sz w:val="28"/>
          <w:szCs w:val="28"/>
          <w:lang w:eastAsia="vi-VN"/>
        </w:rPr>
        <w:t xml:space="preserve"> để xem xét,</w:t>
      </w:r>
      <w:r w:rsidRPr="00FA22D8">
        <w:rPr>
          <w:rFonts w:eastAsia="Times New Roman"/>
          <w:bCs/>
          <w:sz w:val="28"/>
          <w:szCs w:val="28"/>
          <w:lang w:val="vi-VN" w:eastAsia="vi-VN"/>
        </w:rPr>
        <w:t xml:space="preserve"> cập nhật đầy đủ các thông tin thay đổi trong Trang ghi nhận các đợt tu chỉnh, bổ sung các văn bản chấp thuận các nội dung thay đổi của cơ quan có thẩm quyền vào Phụ lục của tài liệu và thông báo đến các cơ quan, đơn vị có sử dụng tài liệu</w:t>
      </w:r>
      <w:r w:rsidRPr="00FA22D8">
        <w:rPr>
          <w:rFonts w:eastAsia="Times New Roman"/>
          <w:bCs/>
          <w:sz w:val="28"/>
          <w:szCs w:val="28"/>
          <w:lang w:eastAsia="vi-VN"/>
        </w:rPr>
        <w:t>.</w:t>
      </w:r>
    </w:p>
    <w:p w:rsidR="003D4C34" w:rsidRPr="00FA22D8" w:rsidRDefault="003D4C34" w:rsidP="004A3E3C">
      <w:p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Việc tu chỉnh toàn bộ tài liệu khai thác công trình được thực hiện 01 lần/năm vào Quý IV. </w:t>
      </w:r>
      <w:r w:rsidRPr="00FA22D8">
        <w:rPr>
          <w:rFonts w:eastAsia="Times New Roman"/>
          <w:bCs/>
          <w:sz w:val="28"/>
          <w:szCs w:val="28"/>
          <w:lang w:eastAsia="vi-VN"/>
        </w:rPr>
        <w:t xml:space="preserve">Chi nhánh tại </w:t>
      </w:r>
      <w:r w:rsidR="00916B21" w:rsidRPr="00FA22D8">
        <w:rPr>
          <w:rFonts w:eastAsia="Times New Roman"/>
          <w:bCs/>
          <w:sz w:val="28"/>
          <w:szCs w:val="28"/>
          <w:lang w:eastAsia="vi-VN"/>
        </w:rPr>
        <w:t>Cát Bi</w:t>
      </w:r>
      <w:r w:rsidRPr="00FA22D8">
        <w:rPr>
          <w:rFonts w:eastAsia="Times New Roman"/>
          <w:bCs/>
          <w:sz w:val="28"/>
          <w:szCs w:val="28"/>
          <w:lang w:val="vi-VN" w:eastAsia="vi-VN"/>
        </w:rPr>
        <w:t xml:space="preserve"> có trách nhiệm rà soát các thay đổi bổ sung để báo cáo</w:t>
      </w:r>
      <w:r w:rsidR="00E81399" w:rsidRPr="00FA22D8">
        <w:rPr>
          <w:rFonts w:eastAsia="Times New Roman"/>
          <w:bCs/>
          <w:sz w:val="28"/>
          <w:szCs w:val="28"/>
          <w:lang w:eastAsia="vi-VN"/>
        </w:rPr>
        <w:t>Công ty</w:t>
      </w:r>
      <w:r w:rsidR="00F477B0" w:rsidRPr="00FA22D8">
        <w:rPr>
          <w:rFonts w:eastAsia="Times New Roman"/>
          <w:bCs/>
          <w:sz w:val="28"/>
          <w:szCs w:val="28"/>
          <w:lang w:eastAsia="vi-VN"/>
        </w:rPr>
        <w:t xml:space="preserve"> PA</w:t>
      </w:r>
      <w:r w:rsidR="00E81399" w:rsidRPr="00FA22D8">
        <w:rPr>
          <w:rFonts w:eastAsia="Times New Roman"/>
          <w:bCs/>
          <w:sz w:val="28"/>
          <w:szCs w:val="28"/>
          <w:lang w:eastAsia="vi-VN"/>
        </w:rPr>
        <w:t xml:space="preserve"> trình </w:t>
      </w:r>
      <w:r w:rsidRPr="00FA22D8">
        <w:rPr>
          <w:rFonts w:eastAsia="Times New Roman"/>
          <w:bCs/>
          <w:sz w:val="28"/>
          <w:szCs w:val="28"/>
          <w:lang w:val="vi-VN" w:eastAsia="vi-VN"/>
        </w:rPr>
        <w:t>Cục HKVN theo quy định.</w:t>
      </w:r>
    </w:p>
    <w:p w:rsidR="00CD3D07" w:rsidRPr="00FA22D8" w:rsidRDefault="00CD3D07" w:rsidP="004A3E3C">
      <w:pPr>
        <w:pStyle w:val="Heading21"/>
        <w:ind w:left="340" w:right="170"/>
      </w:pPr>
      <w:bookmarkStart w:id="53" w:name="_Toc2241384"/>
      <w:bookmarkStart w:id="54" w:name="_Toc6903927"/>
      <w:bookmarkStart w:id="55" w:name="_Toc527440136"/>
      <w:r w:rsidRPr="00FA22D8">
        <w:t xml:space="preserve">4. Các điều kiện chung để khai thác </w:t>
      </w:r>
      <w:bookmarkEnd w:id="53"/>
      <w:bookmarkEnd w:id="54"/>
      <w:r w:rsidR="0004179C" w:rsidRPr="0004179C">
        <w:rPr>
          <w:highlight w:val="yellow"/>
        </w:rPr>
        <w:t>kho nhiên liệu</w:t>
      </w:r>
    </w:p>
    <w:p w:rsidR="00CD3D07" w:rsidRPr="00FA22D8" w:rsidRDefault="00CD3D07" w:rsidP="004A3E3C">
      <w:pPr>
        <w:pStyle w:val="Heading3"/>
        <w:ind w:left="340" w:right="170"/>
        <w:rPr>
          <w:szCs w:val="28"/>
          <w:lang w:val="en-US"/>
        </w:rPr>
      </w:pPr>
      <w:bookmarkStart w:id="56" w:name="_Toc2241385"/>
      <w:bookmarkStart w:id="57" w:name="_Toc6903928"/>
      <w:r w:rsidRPr="00FA22D8">
        <w:rPr>
          <w:szCs w:val="28"/>
        </w:rPr>
        <w:t>4.1 Tính chất khai thác</w:t>
      </w:r>
      <w:bookmarkEnd w:id="56"/>
      <w:bookmarkEnd w:id="57"/>
    </w:p>
    <w:p w:rsidR="00CD3D07" w:rsidRPr="00FA22D8" w:rsidRDefault="00527BAE" w:rsidP="004A3E3C">
      <w:pPr>
        <w:ind w:left="340" w:right="170"/>
        <w:jc w:val="both"/>
        <w:rPr>
          <w:sz w:val="28"/>
          <w:szCs w:val="28"/>
          <w:lang/>
        </w:rPr>
      </w:pPr>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CD3D07" w:rsidRPr="00FA22D8">
        <w:rPr>
          <w:sz w:val="28"/>
          <w:szCs w:val="28"/>
          <w:lang/>
        </w:rPr>
        <w:t xml:space="preserve">là công trình được thiết kế đảm bảo các điều kiện kỹ thuật cung cấp nhiên liệu hàng không </w:t>
      </w:r>
      <w:r w:rsidR="001D3C74" w:rsidRPr="00FA22D8">
        <w:rPr>
          <w:sz w:val="28"/>
          <w:szCs w:val="28"/>
          <w:lang/>
        </w:rPr>
        <w:t>cho tà</w:t>
      </w:r>
      <w:r w:rsidR="00CD3D07" w:rsidRPr="00FA22D8">
        <w:rPr>
          <w:sz w:val="28"/>
          <w:szCs w:val="28"/>
          <w:lang/>
        </w:rPr>
        <w:t xml:space="preserve">u bay của cho các hãng </w:t>
      </w:r>
      <w:r w:rsidR="001D3C74" w:rsidRPr="00FA22D8">
        <w:rPr>
          <w:sz w:val="28"/>
          <w:szCs w:val="28"/>
          <w:lang/>
        </w:rPr>
        <w:t xml:space="preserve">hoạt động tại sân bay Quốc tế </w:t>
      </w:r>
      <w:r w:rsidR="00916B21" w:rsidRPr="00FA22D8">
        <w:rPr>
          <w:sz w:val="28"/>
          <w:szCs w:val="28"/>
          <w:lang/>
        </w:rPr>
        <w:t>Cát Bi</w:t>
      </w:r>
      <w:r w:rsidR="001D3C74" w:rsidRPr="00FA22D8">
        <w:rPr>
          <w:sz w:val="28"/>
          <w:szCs w:val="28"/>
          <w:lang/>
        </w:rPr>
        <w:t>.</w:t>
      </w:r>
    </w:p>
    <w:p w:rsidR="001D3C74" w:rsidRPr="0004179C" w:rsidRDefault="001D3C74" w:rsidP="004A3E3C">
      <w:pPr>
        <w:pStyle w:val="Heading3"/>
        <w:ind w:left="340" w:right="170"/>
        <w:rPr>
          <w:szCs w:val="28"/>
          <w:lang w:val="en-US"/>
        </w:rPr>
      </w:pPr>
      <w:bookmarkStart w:id="58" w:name="_Toc2241386"/>
      <w:bookmarkStart w:id="59" w:name="_Toc6903929"/>
      <w:r w:rsidRPr="00FA22D8">
        <w:rPr>
          <w:szCs w:val="28"/>
        </w:rPr>
        <w:t>4.2 Giờ hoạt động, tên, địa chỉ, số điện thoại liên lạc của Người khai thá</w:t>
      </w:r>
      <w:bookmarkEnd w:id="58"/>
      <w:bookmarkEnd w:id="59"/>
      <w:r w:rsidR="0004179C">
        <w:rPr>
          <w:szCs w:val="28"/>
          <w:lang w:val="en-US"/>
        </w:rPr>
        <w:t>c</w:t>
      </w:r>
    </w:p>
    <w:p w:rsidR="001D3C74" w:rsidRPr="00FA22D8" w:rsidRDefault="00527BAE" w:rsidP="004A3E3C">
      <w:pPr>
        <w:ind w:left="340" w:right="170"/>
        <w:jc w:val="both"/>
        <w:rPr>
          <w:sz w:val="28"/>
          <w:szCs w:val="28"/>
          <w:lang/>
        </w:rPr>
      </w:pPr>
      <w:bookmarkStart w:id="60" w:name="_Toc529888950"/>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1D3C74" w:rsidRPr="00FA22D8">
        <w:rPr>
          <w:sz w:val="28"/>
          <w:szCs w:val="28"/>
          <w:lang/>
        </w:rPr>
        <w:t xml:space="preserve">nằm </w:t>
      </w:r>
      <w:r w:rsidR="00621CB9" w:rsidRPr="00FA22D8">
        <w:rPr>
          <w:sz w:val="28"/>
          <w:szCs w:val="28"/>
          <w:lang/>
        </w:rPr>
        <w:t>tại khu đất của Trung đội xăng dầu</w:t>
      </w:r>
      <w:r w:rsidR="001D3C74" w:rsidRPr="00FA22D8">
        <w:rPr>
          <w:sz w:val="28"/>
          <w:szCs w:val="28"/>
          <w:lang/>
        </w:rPr>
        <w:t>,</w:t>
      </w:r>
      <w:r w:rsidR="00621CB9" w:rsidRPr="00FA22D8">
        <w:rPr>
          <w:sz w:val="28"/>
          <w:szCs w:val="28"/>
          <w:lang/>
        </w:rPr>
        <w:t xml:space="preserve"> 960 Ngô Gia Tự,</w:t>
      </w:r>
      <w:r w:rsidR="001D3C74" w:rsidRPr="00FA22D8">
        <w:rPr>
          <w:sz w:val="28"/>
          <w:szCs w:val="28"/>
          <w:lang/>
        </w:rPr>
        <w:t xml:space="preserve"> Phường </w:t>
      </w:r>
      <w:r w:rsidR="00514458" w:rsidRPr="00FA22D8">
        <w:rPr>
          <w:sz w:val="28"/>
          <w:szCs w:val="28"/>
          <w:lang/>
        </w:rPr>
        <w:t>Thành Tô</w:t>
      </w:r>
      <w:r w:rsidR="001D3C74" w:rsidRPr="00FA22D8">
        <w:rPr>
          <w:sz w:val="28"/>
          <w:szCs w:val="28"/>
          <w:lang/>
        </w:rPr>
        <w:t xml:space="preserve">, Quận Hải </w:t>
      </w:r>
      <w:r w:rsidR="00514458" w:rsidRPr="00FA22D8">
        <w:rPr>
          <w:sz w:val="28"/>
          <w:szCs w:val="28"/>
          <w:lang/>
        </w:rPr>
        <w:t>An</w:t>
      </w:r>
      <w:r w:rsidR="001D3C74" w:rsidRPr="00FA22D8">
        <w:rPr>
          <w:sz w:val="28"/>
          <w:szCs w:val="28"/>
          <w:lang/>
        </w:rPr>
        <w:t xml:space="preserve">, thành phố </w:t>
      </w:r>
      <w:r w:rsidR="00514458" w:rsidRPr="00FA22D8">
        <w:rPr>
          <w:sz w:val="28"/>
          <w:szCs w:val="28"/>
          <w:lang/>
        </w:rPr>
        <w:t>Hải Phòng</w:t>
      </w:r>
      <w:r w:rsidR="001D3C74" w:rsidRPr="00FA22D8">
        <w:rPr>
          <w:sz w:val="28"/>
          <w:szCs w:val="28"/>
          <w:lang/>
        </w:rPr>
        <w:t xml:space="preserve">. </w:t>
      </w:r>
      <w:r w:rsidR="00CA587E"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1D3C74" w:rsidRPr="00FA22D8">
        <w:rPr>
          <w:sz w:val="28"/>
          <w:szCs w:val="28"/>
          <w:lang/>
        </w:rPr>
        <w:t>hoạt động 24 giờ/ngày và 7 ngày / tuần</w:t>
      </w:r>
      <w:bookmarkEnd w:id="60"/>
    </w:p>
    <w:p w:rsidR="001D3C74" w:rsidRPr="00FA22D8" w:rsidRDefault="001D3C74" w:rsidP="004A3E3C">
      <w:pPr>
        <w:ind w:left="340" w:right="170"/>
        <w:jc w:val="both"/>
        <w:rPr>
          <w:sz w:val="28"/>
          <w:szCs w:val="28"/>
          <w:lang/>
        </w:rPr>
      </w:pPr>
      <w:r w:rsidRPr="00FA22D8">
        <w:rPr>
          <w:sz w:val="28"/>
          <w:szCs w:val="28"/>
          <w:lang/>
        </w:rPr>
        <w:t>Số điện thoại liên hệ</w:t>
      </w:r>
      <w:r w:rsidR="00F3073C" w:rsidRPr="00FA22D8">
        <w:rPr>
          <w:sz w:val="28"/>
          <w:szCs w:val="28"/>
          <w:lang/>
        </w:rPr>
        <w:tab/>
      </w:r>
      <w:r w:rsidR="00DA51D6" w:rsidRPr="00FA22D8">
        <w:rPr>
          <w:sz w:val="28"/>
          <w:szCs w:val="28"/>
          <w:lang/>
        </w:rPr>
        <w:t>:</w:t>
      </w:r>
      <w:r w:rsidRPr="00FA22D8">
        <w:rPr>
          <w:sz w:val="28"/>
          <w:szCs w:val="28"/>
          <w:lang/>
        </w:rPr>
        <w:t xml:space="preserve"> 02</w:t>
      </w:r>
      <w:r w:rsidR="00514458" w:rsidRPr="00FA22D8">
        <w:rPr>
          <w:sz w:val="28"/>
          <w:szCs w:val="28"/>
          <w:lang/>
        </w:rPr>
        <w:t xml:space="preserve">253 </w:t>
      </w:r>
      <w:r w:rsidR="00514458" w:rsidRPr="00FA22D8">
        <w:rPr>
          <w:rFonts w:eastAsia="Times New Roman"/>
          <w:bCs/>
          <w:sz w:val="28"/>
          <w:szCs w:val="28"/>
          <w:lang w:eastAsia="vi-VN"/>
        </w:rPr>
        <w:t>899582</w:t>
      </w:r>
    </w:p>
    <w:p w:rsidR="001D3C74" w:rsidRPr="00FA22D8" w:rsidRDefault="001D3C74" w:rsidP="004A3E3C">
      <w:pPr>
        <w:ind w:left="340" w:right="170"/>
        <w:jc w:val="both"/>
        <w:rPr>
          <w:sz w:val="28"/>
          <w:szCs w:val="28"/>
          <w:lang/>
        </w:rPr>
      </w:pPr>
      <w:r w:rsidRPr="00FA22D8">
        <w:rPr>
          <w:sz w:val="28"/>
          <w:szCs w:val="28"/>
          <w:lang/>
        </w:rPr>
        <w:t>Số điện thoại hotline</w:t>
      </w:r>
      <w:r w:rsidR="00F3073C" w:rsidRPr="00FA22D8">
        <w:rPr>
          <w:sz w:val="28"/>
          <w:szCs w:val="28"/>
          <w:lang/>
        </w:rPr>
        <w:tab/>
      </w:r>
      <w:r w:rsidRPr="00FA22D8">
        <w:rPr>
          <w:sz w:val="28"/>
          <w:szCs w:val="28"/>
          <w:lang/>
        </w:rPr>
        <w:t xml:space="preserve">: </w:t>
      </w:r>
      <w:r w:rsidR="00514458" w:rsidRPr="00FA22D8">
        <w:rPr>
          <w:sz w:val="28"/>
          <w:szCs w:val="28"/>
          <w:lang/>
        </w:rPr>
        <w:t>0972 280101</w:t>
      </w:r>
    </w:p>
    <w:p w:rsidR="00F3073C" w:rsidRPr="00FA22D8" w:rsidRDefault="00F3073C" w:rsidP="004A3E3C">
      <w:pPr>
        <w:ind w:left="340" w:right="170"/>
        <w:jc w:val="both"/>
        <w:rPr>
          <w:sz w:val="28"/>
          <w:szCs w:val="28"/>
          <w:lang/>
        </w:rPr>
      </w:pPr>
      <w:r w:rsidRPr="00FA22D8">
        <w:rPr>
          <w:sz w:val="28"/>
          <w:szCs w:val="28"/>
          <w:lang/>
        </w:rPr>
        <w:t xml:space="preserve">Tần số bộ đàm liên lạc:Kênh 1: 142,1375 (MHz); Kênh 2: 147,1375 (MHz) </w:t>
      </w:r>
    </w:p>
    <w:p w:rsidR="00BE4057" w:rsidRPr="00FA22D8" w:rsidRDefault="002F70D5" w:rsidP="004A3E3C">
      <w:pPr>
        <w:pStyle w:val="Heading21"/>
        <w:ind w:left="340" w:right="170"/>
      </w:pPr>
      <w:bookmarkStart w:id="61" w:name="_Toc2241387"/>
      <w:bookmarkStart w:id="62" w:name="_Toc6903930"/>
      <w:r w:rsidRPr="00FA22D8">
        <w:lastRenderedPageBreak/>
        <w:t>5. Hệ thống thố</w:t>
      </w:r>
      <w:r w:rsidR="00BE4057" w:rsidRPr="00FA22D8">
        <w:t xml:space="preserve">ng kê và báo cáo số liệu của người khai thác </w:t>
      </w:r>
      <w:bookmarkEnd w:id="61"/>
      <w:bookmarkEnd w:id="62"/>
      <w:r w:rsidR="0004179C">
        <w:t>kho nhiên liệu</w:t>
      </w:r>
    </w:p>
    <w:p w:rsidR="00BE4057" w:rsidRPr="00FA22D8" w:rsidRDefault="00BE4057" w:rsidP="003E036B">
      <w:pPr>
        <w:numPr>
          <w:ilvl w:val="0"/>
          <w:numId w:val="18"/>
        </w:numPr>
        <w:ind w:right="170"/>
        <w:jc w:val="both"/>
        <w:rPr>
          <w:sz w:val="28"/>
          <w:szCs w:val="28"/>
          <w:lang/>
        </w:rPr>
      </w:pPr>
      <w:r w:rsidRPr="00FA22D8">
        <w:rPr>
          <w:sz w:val="28"/>
          <w:szCs w:val="28"/>
          <w:lang/>
        </w:rPr>
        <w:t xml:space="preserve">Phòng Hàng Hoá tại Chi nhánh là đơn vị được giao thực hiện việc thống kê sản lượng hàng hoá Jet A-1 được nhập về và xuất bán ra tại </w:t>
      </w:r>
      <w:r w:rsidR="00CA587E"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7D7373" w:rsidRPr="00FA22D8">
        <w:rPr>
          <w:sz w:val="28"/>
          <w:szCs w:val="28"/>
          <w:lang/>
        </w:rPr>
        <w:t>.</w:t>
      </w:r>
    </w:p>
    <w:p w:rsidR="00BE4057" w:rsidRPr="00FA22D8" w:rsidRDefault="00BE4057" w:rsidP="004A3E3C">
      <w:pPr>
        <w:pStyle w:val="Heading21"/>
        <w:ind w:left="340" w:right="170"/>
      </w:pPr>
      <w:bookmarkStart w:id="63" w:name="_Toc2241388"/>
      <w:bookmarkStart w:id="64" w:name="_Toc6903931"/>
      <w:r w:rsidRPr="00FA22D8">
        <w:t xml:space="preserve">6. Chức năng, nhiệm vụ, quyền hạn, cơ cấu tổ chức của người khai thác </w:t>
      </w:r>
      <w:bookmarkEnd w:id="63"/>
      <w:bookmarkEnd w:id="64"/>
      <w:r w:rsidR="0004179C">
        <w:t>kho nhiên liệu</w:t>
      </w:r>
    </w:p>
    <w:p w:rsidR="00BE4057" w:rsidRPr="00FA22D8" w:rsidRDefault="000B0CE4" w:rsidP="004A3E3C">
      <w:pPr>
        <w:ind w:left="340" w:right="170"/>
        <w:rPr>
          <w:sz w:val="28"/>
          <w:szCs w:val="28"/>
          <w:lang/>
        </w:rPr>
      </w:pPr>
      <w:r>
        <w:rPr>
          <w:noProof/>
          <w:sz w:val="28"/>
          <w:szCs w:val="28"/>
        </w:rPr>
        <w:pict>
          <v:roundrect id="AutoShape 959" o:spid="_x0000_s1026" style="position:absolute;left:0;text-align:left;margin-left:150.25pt;margin-top:11.45pt;width:137.3pt;height:20.6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">
            <v:textbox>
              <w:txbxContent>
                <w:p w:rsidR="0004179C" w:rsidRPr="007D7373" w:rsidRDefault="0004179C" w:rsidP="00716591">
                  <w:pPr>
                    <w:jc w:val="center"/>
                    <w:rPr>
                      <w:sz w:val="22"/>
                    </w:rPr>
                  </w:pPr>
                  <w:r w:rsidRPr="007D7373">
                    <w:rPr>
                      <w:sz w:val="22"/>
                    </w:rPr>
                    <w:t>BAN GIÁM ĐỐC</w:t>
                  </w:r>
                </w:p>
              </w:txbxContent>
            </v:textbox>
          </v:roundrect>
        </w:pict>
      </w:r>
    </w:p>
    <w:p w:rsidR="00716591" w:rsidRPr="00FA22D8" w:rsidRDefault="000B0CE4" w:rsidP="004A3E3C">
      <w:pPr>
        <w:pStyle w:val="Heading2"/>
        <w:ind w:left="340" w:right="170"/>
        <w:rPr>
          <w:szCs w:val="28"/>
          <w:lang w:val="en-US" w:eastAsia="vi-VN"/>
        </w:rPr>
      </w:pPr>
      <w:bookmarkStart w:id="65" w:name="_Toc2241389"/>
      <w:bookmarkStart w:id="66" w:name="_Toc2244453"/>
      <w:bookmarkStart w:id="67" w:name="_Toc3277666"/>
      <w:bookmarkStart w:id="68" w:name="_Toc3277730"/>
      <w:bookmarkStart w:id="69" w:name="_Toc6902717"/>
      <w:bookmarkStart w:id="70" w:name="_Toc6903932"/>
      <w:r>
        <w:rPr>
          <w:noProof/>
          <w:szCs w:val="28"/>
          <w:lang w:val="en-US" w:eastAsia="vi-VN"/>
        </w:rPr>
        <w:pict>
          <v:shapetype id="_x0000_t32" coordsize="21600,21600" o:spt="32" o:oned="t" path="m,l21600,21600e" filled="f">
            <v:path arrowok="t" fillok="f" o:connecttype="none"/>
            <o:lock v:ext="edit" shapetype="t"/>
          </v:shapetype>
          <v:shape id="AutoShape 976" o:spid="_x0000_s1042" type="#_x0000_t32" style="position:absolute;left:0;text-align:left;margin-left:218.75pt;margin-top:10.2pt;width:0;height:3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">
            <v:stroke endarrow="block"/>
          </v:shape>
        </w:pict>
      </w:r>
      <w:bookmarkEnd w:id="65"/>
      <w:bookmarkEnd w:id="66"/>
      <w:bookmarkEnd w:id="67"/>
      <w:bookmarkEnd w:id="68"/>
      <w:bookmarkEnd w:id="69"/>
      <w:bookmarkEnd w:id="70"/>
    </w:p>
    <w:p w:rsidR="00716591" w:rsidRPr="00FA22D8" w:rsidRDefault="000B0CE4" w:rsidP="004A3E3C">
      <w:pPr>
        <w:pStyle w:val="Heading2"/>
        <w:ind w:left="340" w:right="170"/>
        <w:rPr>
          <w:szCs w:val="28"/>
          <w:lang w:val="en-US" w:eastAsia="vi-VN"/>
        </w:rPr>
      </w:pPr>
      <w:bookmarkStart w:id="71" w:name="_Toc2241390"/>
      <w:bookmarkStart w:id="72" w:name="_Toc2244454"/>
      <w:bookmarkStart w:id="73" w:name="_Toc3277667"/>
      <w:bookmarkStart w:id="74" w:name="_Toc3277731"/>
      <w:bookmarkStart w:id="75" w:name="_Toc6902718"/>
      <w:bookmarkStart w:id="76" w:name="_Toc6903933"/>
      <w:r w:rsidRPr="000B0CE4">
        <w:rPr>
          <w:b w:val="0"/>
          <w:noProof/>
          <w:szCs w:val="28"/>
          <w:lang w:val="en-US" w:eastAsia="vi-VN"/>
        </w:rPr>
        <w:pict>
          <v:shape id="AutoShape 974" o:spid="_x0000_s1041" type="#_x0000_t32" style="position:absolute;left:0;text-align:left;margin-left:60.6pt;margin-top:25.3pt;width:0;height:25.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CJ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">
            <v:stroke endarrow="block"/>
          </v:shape>
        </w:pict>
      </w:r>
      <w:r>
        <w:rPr>
          <w:noProof/>
          <w:szCs w:val="28"/>
          <w:lang w:val="en-US" w:eastAsia="en-US"/>
        </w:rPr>
        <w:pict>
          <v:shape id="AutoShape 977" o:spid="_x0000_s1040" type="#_x0000_t32" style="position:absolute;left:0;text-align:left;margin-left:393.25pt;margin-top:24pt;width:0;height:24.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5i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xhgp&#10;0sGMHg9ex9JoMZsFhnrjCnCs1NaGHulJvZgnTb85pHTVErXn0f31bCA6CxHJu5CwcQbq7PrPmoEP&#10;gQqRrlNju5ASiECnOJXzfSr85BG9HFI4HaezcR4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">
            <v:stroke endarrow="block"/>
          </v:shape>
        </w:pict>
      </w:r>
      <w:r>
        <w:rPr>
          <w:noProof/>
          <w:szCs w:val="28"/>
          <w:lang w:val="en-US" w:eastAsia="en-US"/>
        </w:rPr>
        <w:pict>
          <v:shape id="AutoShape 975" o:spid="_x0000_s1039" type="#_x0000_t32" style="position:absolute;left:0;text-align:left;margin-left:219.1pt;margin-top:24.65pt;width:0;height:25.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UY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">
            <v:stroke endarrow="block"/>
          </v:shape>
        </w:pict>
      </w:r>
      <w:r>
        <w:rPr>
          <w:noProof/>
          <w:szCs w:val="28"/>
          <w:lang w:val="en-US" w:eastAsia="en-US"/>
        </w:rPr>
        <w:pict>
          <v:shape id="AutoShape 973" o:spid="_x0000_s1038" type="#_x0000_t32" style="position:absolute;left:0;text-align:left;margin-left:61pt;margin-top:24pt;width:331.8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pC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MFI&#10;kh529HxwKpRGy8epn9CgbQ6BpdwZ3yM9yVf9ouh3i6QqWyIbHsLfzhqyE58RvUvxF6uhzn74rBjE&#10;EKgQxnWqTe8hYRDoFLZyvm2Fnxyi8DFLk+liD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"/>
        </w:pict>
      </w:r>
      <w:bookmarkEnd w:id="71"/>
      <w:bookmarkEnd w:id="72"/>
      <w:bookmarkEnd w:id="73"/>
      <w:bookmarkEnd w:id="74"/>
      <w:bookmarkEnd w:id="75"/>
      <w:bookmarkEnd w:id="76"/>
    </w:p>
    <w:p w:rsidR="00716591" w:rsidRPr="00FA22D8" w:rsidRDefault="000B0CE4" w:rsidP="004A3E3C">
      <w:pPr>
        <w:pStyle w:val="Heading2"/>
        <w:ind w:left="340" w:right="170"/>
        <w:rPr>
          <w:szCs w:val="28"/>
          <w:lang w:val="en-US" w:eastAsia="vi-VN"/>
        </w:rPr>
      </w:pPr>
      <w:bookmarkStart w:id="77" w:name="_Toc2241391"/>
      <w:bookmarkStart w:id="78" w:name="_Toc2244455"/>
      <w:bookmarkStart w:id="79" w:name="_Toc3277668"/>
      <w:bookmarkStart w:id="80" w:name="_Toc3277732"/>
      <w:bookmarkStart w:id="81" w:name="_Toc6902719"/>
      <w:bookmarkStart w:id="82" w:name="_Toc6903934"/>
      <w:r>
        <w:rPr>
          <w:noProof/>
          <w:szCs w:val="28"/>
          <w:lang w:val="en-US" w:eastAsia="en-US"/>
        </w:rPr>
        <w:pict>
          <v:roundrect id="AutoShape 970" o:spid="_x0000_s1027" style="position:absolute;left:0;text-align:left;margin-left:-2.7pt;margin-top:25pt;width:130.1pt;height:22.0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">
            <v:textbox>
              <w:txbxContent>
                <w:p w:rsidR="0004179C" w:rsidRPr="007D7373" w:rsidRDefault="0004179C" w:rsidP="008A4580">
                  <w:pPr>
                    <w:jc w:val="center"/>
                    <w:rPr>
                      <w:sz w:val="22"/>
                    </w:rPr>
                  </w:pPr>
                  <w:r w:rsidRPr="007D7373">
                    <w:rPr>
                      <w:sz w:val="22"/>
                    </w:rPr>
                    <w:t>PHÒNG HÀNG HOÁ</w:t>
                  </w:r>
                </w:p>
              </w:txbxContent>
            </v:textbox>
          </v:roundrect>
        </w:pict>
      </w:r>
      <w:r>
        <w:rPr>
          <w:noProof/>
          <w:szCs w:val="28"/>
          <w:lang w:val="en-US" w:eastAsia="en-US"/>
        </w:rPr>
        <w:pict>
          <v:roundrect id="AutoShape 972" o:spid="_x0000_s1028" style="position:absolute;left:0;text-align:left;margin-left:315.4pt;margin-top:22.95pt;width:160.35pt;height:21.6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">
            <v:textbox>
              <w:txbxContent>
                <w:p w:rsidR="0004179C" w:rsidRPr="007D7373" w:rsidRDefault="0004179C" w:rsidP="00305DB2">
                  <w:pPr>
                    <w:jc w:val="center"/>
                    <w:rPr>
                      <w:sz w:val="22"/>
                    </w:rPr>
                  </w:pPr>
                  <w:r w:rsidRPr="007D7373">
                    <w:rPr>
                      <w:sz w:val="22"/>
                    </w:rPr>
                    <w:t>P. KẾ TOÁN - TỔNG HỢP</w:t>
                  </w:r>
                </w:p>
              </w:txbxContent>
            </v:textbox>
          </v:roundrect>
        </w:pict>
      </w:r>
      <w:r>
        <w:rPr>
          <w:noProof/>
          <w:szCs w:val="28"/>
          <w:lang w:val="en-US" w:eastAsia="en-US"/>
        </w:rPr>
        <w:pict>
          <v:roundrect id="AutoShape 971" o:spid="_x0000_s1029" style="position:absolute;left:0;text-align:left;margin-left:135.25pt;margin-top:25.45pt;width:168pt;height:21.6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">
            <v:textbox>
              <w:txbxContent>
                <w:p w:rsidR="0004179C" w:rsidRPr="007D7373" w:rsidRDefault="0004179C" w:rsidP="00305DB2">
                  <w:pPr>
                    <w:rPr>
                      <w:sz w:val="22"/>
                    </w:rPr>
                  </w:pPr>
                  <w:r w:rsidRPr="007D7373">
                    <w:rPr>
                      <w:sz w:val="22"/>
                    </w:rPr>
                    <w:t>PHÒNG QUẢN LÝ KỸ THUẬT</w:t>
                  </w:r>
                </w:p>
              </w:txbxContent>
            </v:textbox>
          </v:roundrect>
        </w:pict>
      </w:r>
      <w:bookmarkEnd w:id="77"/>
      <w:bookmarkEnd w:id="78"/>
      <w:bookmarkEnd w:id="79"/>
      <w:bookmarkEnd w:id="80"/>
      <w:bookmarkEnd w:id="81"/>
      <w:bookmarkEnd w:id="82"/>
    </w:p>
    <w:p w:rsidR="00305DB2" w:rsidRPr="00FA22D8" w:rsidRDefault="000B0CE4" w:rsidP="004A3E3C">
      <w:pPr>
        <w:pStyle w:val="Heading2"/>
        <w:ind w:left="340" w:right="170"/>
        <w:rPr>
          <w:szCs w:val="28"/>
          <w:lang w:val="en-US" w:eastAsia="vi-VN"/>
        </w:rPr>
      </w:pPr>
      <w:bookmarkStart w:id="83" w:name="_Toc2175736"/>
      <w:bookmarkStart w:id="84" w:name="_Toc2241392"/>
      <w:bookmarkStart w:id="85" w:name="_Toc2244456"/>
      <w:bookmarkStart w:id="86" w:name="_Toc3277669"/>
      <w:bookmarkStart w:id="87" w:name="_Toc3277733"/>
      <w:bookmarkStart w:id="88" w:name="_Toc6902720"/>
      <w:bookmarkStart w:id="89" w:name="_Toc6903935"/>
      <w:bookmarkStart w:id="90" w:name="_Toc529888953"/>
      <w:bookmarkEnd w:id="83"/>
      <w:r w:rsidRPr="000B0CE4">
        <w:rPr>
          <w:b w:val="0"/>
          <w:noProof/>
          <w:szCs w:val="28"/>
          <w:lang w:val="en-US" w:eastAsia="vi-VN"/>
        </w:rPr>
        <w:pict>
          <v:shape id="AutoShape 986" o:spid="_x0000_s1037" type="#_x0000_t32" style="position:absolute;left:0;text-align:left;margin-left:61pt;margin-top:20.9pt;width:0;height:15.5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vRNAIAAF8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">
            <v:stroke endarrow="block"/>
          </v:shape>
        </w:pict>
      </w:r>
      <w:r w:rsidRPr="000B0CE4">
        <w:rPr>
          <w:b w:val="0"/>
          <w:noProof/>
          <w:szCs w:val="28"/>
          <w:lang w:val="en-US" w:eastAsia="vi-VN"/>
        </w:rPr>
        <w:pict>
          <v:shape id="AutoShape 982" o:spid="_x0000_s1036" type="#_x0000_t32" style="position:absolute;left:0;text-align:left;margin-left:395pt;margin-top:20.2pt;width:0;height:25.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Jt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">
            <v:stroke endarrow="block"/>
          </v:shape>
        </w:pict>
      </w:r>
      <w:bookmarkEnd w:id="84"/>
      <w:bookmarkEnd w:id="85"/>
      <w:bookmarkEnd w:id="86"/>
      <w:bookmarkEnd w:id="87"/>
      <w:bookmarkEnd w:id="88"/>
      <w:bookmarkEnd w:id="89"/>
    </w:p>
    <w:p w:rsidR="00305DB2" w:rsidRPr="00FA22D8" w:rsidRDefault="000B0CE4" w:rsidP="004A3E3C">
      <w:pPr>
        <w:pStyle w:val="Heading2"/>
        <w:ind w:left="340" w:right="170"/>
        <w:rPr>
          <w:b w:val="0"/>
          <w:szCs w:val="28"/>
          <w:lang w:val="en-US" w:eastAsia="vi-VN"/>
        </w:rPr>
      </w:pPr>
      <w:bookmarkStart w:id="91" w:name="_Toc2175737"/>
      <w:bookmarkStart w:id="92" w:name="_Toc2241393"/>
      <w:bookmarkStart w:id="93" w:name="_Toc2244457"/>
      <w:bookmarkStart w:id="94" w:name="_Toc3277670"/>
      <w:bookmarkStart w:id="95" w:name="_Toc3277734"/>
      <w:bookmarkStart w:id="96" w:name="_Toc6902721"/>
      <w:bookmarkStart w:id="97" w:name="_Toc6903936"/>
      <w:r w:rsidRPr="000B0CE4">
        <w:rPr>
          <w:noProof/>
          <w:szCs w:val="28"/>
          <w:lang w:eastAsia="vi-VN"/>
        </w:rPr>
        <w:pict>
          <v:shape id="AutoShape 984" o:spid="_x0000_s1035" type="#_x0000_t32" style="position:absolute;left:0;text-align:left;margin-left:25pt;margin-top:12.6pt;width:0;height:15.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5m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">
            <v:stroke endarrow="block"/>
          </v:shape>
        </w:pict>
      </w:r>
      <w:r w:rsidRPr="000B0CE4">
        <w:rPr>
          <w:noProof/>
          <w:szCs w:val="28"/>
          <w:lang w:eastAsia="vi-VN"/>
        </w:rPr>
        <w:pict>
          <v:roundrect id="AutoShape 980" o:spid="_x0000_s1030" style="position:absolute;left:0;text-align:left;margin-left:-16.05pt;margin-top:30.35pt;width:62.55pt;height:38.6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">
            <v:textbox>
              <w:txbxContent>
                <w:p w:rsidR="0004179C" w:rsidRPr="007D7373" w:rsidRDefault="0004179C" w:rsidP="00305DB2">
                  <w:pPr>
                    <w:rPr>
                      <w:sz w:val="22"/>
                    </w:rPr>
                  </w:pPr>
                  <w:r>
                    <w:rPr>
                      <w:sz w:val="22"/>
                    </w:rPr>
                    <w:t xml:space="preserve">TỔ HÓA NGHIỆM </w:t>
                  </w:r>
                </w:p>
              </w:txbxContent>
            </v:textbox>
          </v:roundrect>
        </w:pict>
      </w:r>
      <w:r w:rsidRPr="000B0CE4">
        <w:rPr>
          <w:noProof/>
          <w:szCs w:val="28"/>
          <w:lang w:eastAsia="vi-VN"/>
        </w:rPr>
        <w:pict>
          <v:shape id="AutoShape 985" o:spid="_x0000_s1034" type="#_x0000_t32" style="position:absolute;left:0;text-align:left;margin-left:109.05pt;margin-top:11.95pt;width:0;height:16.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E4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">
            <v:stroke endarrow="block"/>
          </v:shape>
        </w:pict>
      </w:r>
      <w:r>
        <w:rPr>
          <w:b w:val="0"/>
          <w:noProof/>
          <w:szCs w:val="28"/>
          <w:lang w:val="en-US" w:eastAsia="vi-VN"/>
        </w:rPr>
        <w:pict>
          <v:shape id="AutoShape 983" o:spid="_x0000_s1033" type="#_x0000_t32" style="position:absolute;left:0;text-align:left;margin-left:24.45pt;margin-top:10.85pt;width:85.5pt;height:.65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"/>
        </w:pict>
      </w:r>
      <w:r w:rsidRPr="000B0CE4">
        <w:rPr>
          <w:noProof/>
          <w:szCs w:val="28"/>
          <w:lang w:eastAsia="vi-VN"/>
        </w:rPr>
        <w:pict>
          <v:roundrect id="AutoShape 979" o:spid="_x0000_s1031" style="position:absolute;left:0;text-align:left;margin-left:360.55pt;margin-top:20.75pt;width:76.6pt;height:22.0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">
            <v:textbox>
              <w:txbxContent>
                <w:p w:rsidR="0004179C" w:rsidRPr="007D7373" w:rsidRDefault="0004179C" w:rsidP="00305DB2">
                  <w:pPr>
                    <w:rPr>
                      <w:sz w:val="22"/>
                    </w:rPr>
                  </w:pPr>
                  <w:r>
                    <w:rPr>
                      <w:sz w:val="22"/>
                    </w:rPr>
                    <w:t xml:space="preserve">TỔ BẢO VỆ </w:t>
                  </w:r>
                </w:p>
              </w:txbxContent>
            </v:textbox>
          </v:roundrect>
        </w:pict>
      </w:r>
      <w:bookmarkEnd w:id="91"/>
      <w:bookmarkEnd w:id="92"/>
      <w:bookmarkEnd w:id="93"/>
      <w:bookmarkEnd w:id="94"/>
      <w:bookmarkEnd w:id="95"/>
      <w:bookmarkEnd w:id="96"/>
      <w:bookmarkEnd w:id="97"/>
    </w:p>
    <w:p w:rsidR="00305DB2" w:rsidRPr="00FA22D8" w:rsidRDefault="000B0CE4" w:rsidP="004A3E3C">
      <w:pPr>
        <w:pStyle w:val="Heading2"/>
        <w:ind w:left="340" w:right="170"/>
        <w:rPr>
          <w:b w:val="0"/>
          <w:szCs w:val="28"/>
          <w:lang w:val="en-US" w:eastAsia="vi-VN"/>
        </w:rPr>
      </w:pPr>
      <w:bookmarkStart w:id="98" w:name="_Toc2175738"/>
      <w:bookmarkStart w:id="99" w:name="_Toc2241394"/>
      <w:bookmarkStart w:id="100" w:name="_Toc2244458"/>
      <w:bookmarkStart w:id="101" w:name="_Toc3277671"/>
      <w:bookmarkStart w:id="102" w:name="_Toc3277735"/>
      <w:bookmarkStart w:id="103" w:name="_Toc6902722"/>
      <w:bookmarkStart w:id="104" w:name="_Toc6903937"/>
      <w:bookmarkEnd w:id="98"/>
      <w:r w:rsidRPr="000B0CE4">
        <w:rPr>
          <w:noProof/>
          <w:szCs w:val="28"/>
          <w:lang w:eastAsia="vi-VN"/>
        </w:rPr>
        <w:pict>
          <v:roundrect id="AutoShape 981" o:spid="_x0000_s1032" style="position:absolute;left:0;text-align:left;margin-left:1in;margin-top:1.75pt;width:88.35pt;height:37.7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">
            <v:textbox>
              <w:txbxContent>
                <w:p w:rsidR="0004179C" w:rsidRPr="007D7373" w:rsidRDefault="0004179C" w:rsidP="008A4580">
                  <w:pPr>
                    <w:rPr>
                      <w:sz w:val="22"/>
                    </w:rPr>
                  </w:pPr>
                  <w:r>
                    <w:rPr>
                      <w:sz w:val="22"/>
                    </w:rPr>
                    <w:t xml:space="preserve">ĐỘI TRA NẠP /GIAO NHẬN </w:t>
                  </w:r>
                </w:p>
              </w:txbxContent>
            </v:textbox>
          </v:roundrect>
        </w:pict>
      </w:r>
      <w:bookmarkEnd w:id="99"/>
      <w:bookmarkEnd w:id="100"/>
      <w:bookmarkEnd w:id="101"/>
      <w:bookmarkEnd w:id="102"/>
      <w:bookmarkEnd w:id="103"/>
      <w:bookmarkEnd w:id="104"/>
    </w:p>
    <w:p w:rsidR="00305DB2" w:rsidRPr="00FA22D8" w:rsidRDefault="00305DB2" w:rsidP="004A3E3C">
      <w:pPr>
        <w:pStyle w:val="Heading2"/>
        <w:ind w:left="340" w:right="170"/>
        <w:rPr>
          <w:b w:val="0"/>
          <w:szCs w:val="28"/>
          <w:lang w:val="en-US" w:eastAsia="vi-VN"/>
        </w:rPr>
      </w:pPr>
      <w:bookmarkStart w:id="105" w:name="_Toc2175739"/>
      <w:bookmarkEnd w:id="105"/>
    </w:p>
    <w:p w:rsidR="00716591" w:rsidRPr="00FA22D8" w:rsidRDefault="00716591" w:rsidP="003E036B">
      <w:pPr>
        <w:numPr>
          <w:ilvl w:val="0"/>
          <w:numId w:val="9"/>
        </w:numPr>
        <w:ind w:left="340" w:right="170"/>
        <w:jc w:val="both"/>
        <w:rPr>
          <w:sz w:val="28"/>
          <w:szCs w:val="28"/>
          <w:lang w:eastAsia="vi-VN"/>
        </w:rPr>
      </w:pPr>
      <w:r w:rsidRPr="00FA22D8">
        <w:rPr>
          <w:sz w:val="28"/>
          <w:szCs w:val="28"/>
          <w:lang w:eastAsia="vi-VN"/>
        </w:rPr>
        <w:t>Ban</w:t>
      </w:r>
      <w:r w:rsidR="00940B6D" w:rsidRPr="00FA22D8">
        <w:rPr>
          <w:sz w:val="28"/>
          <w:szCs w:val="28"/>
          <w:lang w:eastAsia="vi-VN"/>
        </w:rPr>
        <w:t xml:space="preserve"> Giám đốc chi nhánh</w:t>
      </w:r>
      <w:r w:rsidRPr="00FA22D8">
        <w:rPr>
          <w:sz w:val="28"/>
          <w:szCs w:val="28"/>
          <w:lang w:eastAsia="vi-VN"/>
        </w:rPr>
        <w:t xml:space="preserve"> có trách nhiệm điều hành mọi hoạt động diễn ra tại Chi nhánh</w:t>
      </w:r>
      <w:bookmarkEnd w:id="90"/>
      <w:r w:rsidR="00940B6D" w:rsidRPr="00FA22D8">
        <w:rPr>
          <w:sz w:val="28"/>
          <w:szCs w:val="28"/>
          <w:lang w:eastAsia="vi-VN"/>
        </w:rPr>
        <w:t>.</w:t>
      </w:r>
    </w:p>
    <w:p w:rsidR="00716591" w:rsidRPr="00FA22D8" w:rsidRDefault="00DB3506" w:rsidP="003E036B">
      <w:pPr>
        <w:numPr>
          <w:ilvl w:val="0"/>
          <w:numId w:val="9"/>
        </w:numPr>
        <w:ind w:left="340" w:right="170"/>
        <w:jc w:val="both"/>
        <w:rPr>
          <w:sz w:val="28"/>
          <w:szCs w:val="28"/>
          <w:lang w:eastAsia="vi-VN"/>
        </w:rPr>
      </w:pPr>
      <w:r w:rsidRPr="00FA22D8">
        <w:rPr>
          <w:sz w:val="28"/>
          <w:szCs w:val="28"/>
          <w:lang w:eastAsia="vi-VN"/>
        </w:rPr>
        <w:t>Phòng Hàng h</w:t>
      </w:r>
      <w:r w:rsidR="00716591" w:rsidRPr="00FA22D8">
        <w:rPr>
          <w:sz w:val="28"/>
          <w:szCs w:val="28"/>
          <w:lang w:eastAsia="vi-VN"/>
        </w:rPr>
        <w:t xml:space="preserve">oá: Vận hành các trang thiết bị trong kho và xe tra nạp cung </w:t>
      </w:r>
      <w:r w:rsidR="002F70D5" w:rsidRPr="00FA22D8">
        <w:rPr>
          <w:sz w:val="28"/>
          <w:szCs w:val="28"/>
          <w:lang w:eastAsia="vi-VN"/>
        </w:rPr>
        <w:t xml:space="preserve">cấp </w:t>
      </w:r>
      <w:r w:rsidR="00716591" w:rsidRPr="00FA22D8">
        <w:rPr>
          <w:sz w:val="28"/>
          <w:szCs w:val="28"/>
          <w:lang w:eastAsia="vi-VN"/>
        </w:rPr>
        <w:t>nhiên liệu Jet</w:t>
      </w:r>
      <w:r w:rsidR="002F70D5" w:rsidRPr="00FA22D8">
        <w:rPr>
          <w:sz w:val="28"/>
          <w:szCs w:val="28"/>
          <w:lang w:eastAsia="vi-VN"/>
        </w:rPr>
        <w:t xml:space="preserve"> A1</w:t>
      </w:r>
      <w:r w:rsidR="00716591" w:rsidRPr="00FA22D8">
        <w:rPr>
          <w:sz w:val="28"/>
          <w:szCs w:val="28"/>
          <w:lang w:eastAsia="vi-VN"/>
        </w:rPr>
        <w:t xml:space="preserve"> cho tàu bay, quả</w:t>
      </w:r>
      <w:r w:rsidR="002F70D5" w:rsidRPr="00FA22D8">
        <w:rPr>
          <w:sz w:val="28"/>
          <w:szCs w:val="28"/>
          <w:lang w:eastAsia="vi-VN"/>
        </w:rPr>
        <w:t>n lý số</w:t>
      </w:r>
      <w:r w:rsidR="00716591" w:rsidRPr="00FA22D8">
        <w:rPr>
          <w:sz w:val="28"/>
          <w:szCs w:val="28"/>
          <w:lang w:eastAsia="vi-VN"/>
        </w:rPr>
        <w:t xml:space="preserve"> lượng</w:t>
      </w:r>
      <w:r w:rsidR="002F70D5" w:rsidRPr="00FA22D8">
        <w:rPr>
          <w:sz w:val="28"/>
          <w:szCs w:val="28"/>
          <w:lang w:eastAsia="vi-VN"/>
        </w:rPr>
        <w:t>,</w:t>
      </w:r>
      <w:r w:rsidR="00716591" w:rsidRPr="00FA22D8">
        <w:rPr>
          <w:sz w:val="28"/>
          <w:szCs w:val="28"/>
          <w:lang w:eastAsia="vi-VN"/>
        </w:rPr>
        <w:t xml:space="preserve"> chất lượng hàng hoá ...</w:t>
      </w:r>
    </w:p>
    <w:p w:rsidR="00CE0011" w:rsidRPr="00FA22D8" w:rsidRDefault="00CE0011" w:rsidP="004A3E3C">
      <w:pPr>
        <w:ind w:left="340" w:right="170"/>
        <w:jc w:val="both"/>
        <w:rPr>
          <w:sz w:val="28"/>
          <w:szCs w:val="28"/>
          <w:lang w:eastAsia="vi-VN"/>
        </w:rPr>
      </w:pPr>
      <w:r w:rsidRPr="00FA22D8">
        <w:rPr>
          <w:sz w:val="28"/>
          <w:szCs w:val="28"/>
          <w:lang w:eastAsia="vi-VN"/>
        </w:rPr>
        <w:t>+ Tổ Hóa nghiệm trực thuộc Phòng Hàng hóa</w:t>
      </w:r>
      <w:r w:rsidR="00A90C6B" w:rsidRPr="00FA22D8">
        <w:rPr>
          <w:sz w:val="28"/>
          <w:szCs w:val="28"/>
          <w:lang w:eastAsia="vi-VN"/>
        </w:rPr>
        <w:t>,</w:t>
      </w:r>
      <w:r w:rsidRPr="00FA22D8">
        <w:rPr>
          <w:sz w:val="28"/>
          <w:szCs w:val="28"/>
          <w:lang w:eastAsia="vi-VN"/>
        </w:rPr>
        <w:t xml:space="preserve"> có nhiệm vụ thực hiện việc lấy </w:t>
      </w:r>
      <w:r w:rsidR="00C97564" w:rsidRPr="00FA22D8">
        <w:rPr>
          <w:sz w:val="28"/>
          <w:szCs w:val="28"/>
          <w:lang w:eastAsia="vi-VN"/>
        </w:rPr>
        <w:t xml:space="preserve">mẫu </w:t>
      </w:r>
      <w:r w:rsidRPr="00FA22D8">
        <w:rPr>
          <w:sz w:val="28"/>
          <w:szCs w:val="28"/>
          <w:lang w:eastAsia="vi-VN"/>
        </w:rPr>
        <w:t>kiểm nghiệm chất lượng hàng hóa theo đúng tiêu chuẩn, quy định quy trình của Công ty</w:t>
      </w:r>
      <w:r w:rsidR="00F477B0" w:rsidRPr="00FA22D8">
        <w:rPr>
          <w:sz w:val="28"/>
          <w:szCs w:val="28"/>
          <w:lang w:eastAsia="vi-VN"/>
        </w:rPr>
        <w:t xml:space="preserve"> PA</w:t>
      </w:r>
      <w:r w:rsidR="002977C3" w:rsidRPr="00FA22D8">
        <w:rPr>
          <w:sz w:val="28"/>
          <w:szCs w:val="28"/>
          <w:lang w:eastAsia="vi-VN"/>
        </w:rPr>
        <w:t>.</w:t>
      </w:r>
    </w:p>
    <w:p w:rsidR="00CE0011" w:rsidRPr="00FA22D8" w:rsidRDefault="00CE0011" w:rsidP="004A3E3C">
      <w:pPr>
        <w:ind w:left="340" w:right="170"/>
        <w:jc w:val="both"/>
        <w:rPr>
          <w:sz w:val="28"/>
          <w:szCs w:val="28"/>
          <w:lang w:eastAsia="vi-VN"/>
        </w:rPr>
      </w:pPr>
      <w:r w:rsidRPr="00FA22D8">
        <w:rPr>
          <w:sz w:val="28"/>
          <w:szCs w:val="28"/>
          <w:lang w:eastAsia="vi-VN"/>
        </w:rPr>
        <w:t>+ Đội tra nạp/giao nhận có nhiệm vụ thực hiện việc g</w:t>
      </w:r>
      <w:r w:rsidR="0086411F" w:rsidRPr="00FA22D8">
        <w:rPr>
          <w:sz w:val="28"/>
          <w:szCs w:val="28"/>
          <w:lang w:eastAsia="vi-VN"/>
        </w:rPr>
        <w:t>i</w:t>
      </w:r>
      <w:r w:rsidRPr="00FA22D8">
        <w:rPr>
          <w:sz w:val="28"/>
          <w:szCs w:val="28"/>
          <w:lang w:eastAsia="vi-VN"/>
        </w:rPr>
        <w:t>ao nhận Jet A-1 vận chuyển từ các Kho đầu nguồn theo chỉ định của Công ty</w:t>
      </w:r>
      <w:r w:rsidR="0091700F" w:rsidRPr="00FA22D8">
        <w:rPr>
          <w:sz w:val="28"/>
          <w:szCs w:val="28"/>
          <w:lang w:eastAsia="vi-VN"/>
        </w:rPr>
        <w:t xml:space="preserve"> PA</w:t>
      </w:r>
      <w:r w:rsidRPr="00FA22D8">
        <w:rPr>
          <w:sz w:val="28"/>
          <w:szCs w:val="28"/>
          <w:lang w:eastAsia="vi-VN"/>
        </w:rPr>
        <w:t xml:space="preserve"> vào Kho Chi nhánh, sau đó xuất cho các xe tra nạp vận chuyến đến sân đỗ tra nạp cho tàu bay của các Hãng</w:t>
      </w:r>
      <w:r w:rsidR="00514458" w:rsidRPr="00FA22D8">
        <w:rPr>
          <w:sz w:val="28"/>
          <w:szCs w:val="28"/>
          <w:lang w:eastAsia="vi-VN"/>
        </w:rPr>
        <w:t xml:space="preserve"> Hàng Không</w:t>
      </w:r>
      <w:r w:rsidRPr="00FA22D8">
        <w:rPr>
          <w:sz w:val="28"/>
          <w:szCs w:val="28"/>
          <w:lang w:eastAsia="vi-VN"/>
        </w:rPr>
        <w:t>.</w:t>
      </w:r>
    </w:p>
    <w:p w:rsidR="00716591" w:rsidRPr="00FA22D8" w:rsidRDefault="00716591" w:rsidP="003E036B">
      <w:pPr>
        <w:numPr>
          <w:ilvl w:val="0"/>
          <w:numId w:val="9"/>
        </w:numPr>
        <w:ind w:left="340" w:right="170"/>
        <w:jc w:val="both"/>
        <w:rPr>
          <w:sz w:val="28"/>
          <w:szCs w:val="28"/>
          <w:lang w:eastAsia="vi-VN"/>
        </w:rPr>
      </w:pPr>
      <w:r w:rsidRPr="00FA22D8">
        <w:rPr>
          <w:sz w:val="28"/>
          <w:szCs w:val="28"/>
          <w:lang w:eastAsia="vi-VN"/>
        </w:rPr>
        <w:t>Phòng Quản lý Kỹ thuật: Bảo dưỡng</w:t>
      </w:r>
      <w:r w:rsidR="004E0335" w:rsidRPr="00FA22D8">
        <w:rPr>
          <w:sz w:val="28"/>
          <w:szCs w:val="28"/>
          <w:lang w:eastAsia="vi-VN"/>
        </w:rPr>
        <w:t>,</w:t>
      </w:r>
      <w:r w:rsidRPr="00FA22D8">
        <w:rPr>
          <w:sz w:val="28"/>
          <w:szCs w:val="28"/>
          <w:lang w:eastAsia="vi-VN"/>
        </w:rPr>
        <w:t xml:space="preserve"> sửa</w:t>
      </w:r>
      <w:r w:rsidR="004E0335" w:rsidRPr="00FA22D8">
        <w:rPr>
          <w:sz w:val="28"/>
          <w:szCs w:val="28"/>
          <w:lang w:eastAsia="vi-VN"/>
        </w:rPr>
        <w:t xml:space="preserve"> chữa, kiểm định các trang thiết bị trong Kho đảm bảo vận hành an toàn ...</w:t>
      </w:r>
    </w:p>
    <w:p w:rsidR="004E0335" w:rsidRPr="00FA22D8" w:rsidRDefault="004E0335" w:rsidP="003E036B">
      <w:pPr>
        <w:numPr>
          <w:ilvl w:val="0"/>
          <w:numId w:val="9"/>
        </w:numPr>
        <w:ind w:left="340" w:right="170"/>
        <w:jc w:val="both"/>
        <w:rPr>
          <w:sz w:val="28"/>
          <w:szCs w:val="28"/>
          <w:lang w:eastAsia="vi-VN"/>
        </w:rPr>
      </w:pPr>
      <w:r w:rsidRPr="00FA22D8">
        <w:rPr>
          <w:sz w:val="28"/>
          <w:szCs w:val="28"/>
          <w:lang w:eastAsia="vi-VN"/>
        </w:rPr>
        <w:t xml:space="preserve">Phòng Kế toán - Tổng hợp: Thực hiện các công tác liên quan đến đào tạo nhân viên, công tác kiểm soát, </w:t>
      </w:r>
      <w:r w:rsidR="00187A63" w:rsidRPr="00FA22D8">
        <w:rPr>
          <w:sz w:val="28"/>
          <w:szCs w:val="28"/>
          <w:lang w:eastAsia="vi-VN"/>
        </w:rPr>
        <w:t xml:space="preserve">đảm </w:t>
      </w:r>
      <w:r w:rsidRPr="00FA22D8">
        <w:rPr>
          <w:sz w:val="28"/>
          <w:szCs w:val="28"/>
          <w:lang w:eastAsia="vi-VN"/>
        </w:rPr>
        <w:t>bảo an ninh của Kho</w:t>
      </w:r>
      <w:r w:rsidR="007D7373" w:rsidRPr="00FA22D8">
        <w:rPr>
          <w:sz w:val="28"/>
          <w:szCs w:val="28"/>
          <w:lang w:eastAsia="vi-VN"/>
        </w:rPr>
        <w:t>.</w:t>
      </w:r>
    </w:p>
    <w:p w:rsidR="00CE0011" w:rsidRPr="00FA22D8" w:rsidRDefault="00CE0011" w:rsidP="004A3E3C">
      <w:pPr>
        <w:pStyle w:val="Caption"/>
        <w:ind w:left="340" w:right="170"/>
        <w:rPr>
          <w:b w:val="0"/>
          <w:sz w:val="28"/>
          <w:szCs w:val="28"/>
          <w:lang w:eastAsia="vi-VN"/>
        </w:rPr>
      </w:pPr>
      <w:r w:rsidRPr="00FA22D8">
        <w:rPr>
          <w:b w:val="0"/>
          <w:sz w:val="28"/>
          <w:szCs w:val="28"/>
          <w:lang w:eastAsia="vi-VN"/>
        </w:rPr>
        <w:t xml:space="preserve">+ Tổ Bảo vệ trực thuộc phòng Kế toán – Tổng hợp </w:t>
      </w:r>
      <w:r w:rsidR="00137A4F" w:rsidRPr="00FA22D8">
        <w:rPr>
          <w:b w:val="0"/>
          <w:sz w:val="28"/>
          <w:szCs w:val="28"/>
          <w:lang w:eastAsia="vi-VN"/>
        </w:rPr>
        <w:t>có chức năng nhiệm vụ đảm bảo công tác an ninh trong Kho</w:t>
      </w:r>
      <w:r w:rsidR="002977C3" w:rsidRPr="00FA22D8">
        <w:rPr>
          <w:b w:val="0"/>
          <w:sz w:val="28"/>
          <w:szCs w:val="28"/>
          <w:lang w:eastAsia="vi-VN"/>
        </w:rPr>
        <w:t>.</w:t>
      </w:r>
    </w:p>
    <w:p w:rsidR="004E0335" w:rsidRPr="00FA22D8" w:rsidRDefault="00E90AB8" w:rsidP="004A3E3C">
      <w:pPr>
        <w:pStyle w:val="Heading1"/>
        <w:ind w:left="340" w:right="170"/>
        <w:jc w:val="center"/>
        <w:rPr>
          <w:szCs w:val="28"/>
        </w:rPr>
      </w:pPr>
      <w:r w:rsidRPr="00FA22D8">
        <w:rPr>
          <w:szCs w:val="28"/>
        </w:rPr>
        <w:br w:type="page"/>
      </w:r>
      <w:bookmarkStart w:id="106" w:name="_Toc2241395"/>
      <w:bookmarkStart w:id="107" w:name="_Toc6903938"/>
      <w:r w:rsidR="004E0335" w:rsidRPr="00FA22D8">
        <w:rPr>
          <w:szCs w:val="28"/>
        </w:rPr>
        <w:lastRenderedPageBreak/>
        <w:t>PHẦN II: THÔNG TIN CHUNG VỀ CÔNG TRÌNH</w:t>
      </w:r>
      <w:bookmarkEnd w:id="106"/>
      <w:bookmarkEnd w:id="107"/>
    </w:p>
    <w:p w:rsidR="004E0335" w:rsidRPr="00FA22D8" w:rsidRDefault="004E0335" w:rsidP="003E036B">
      <w:pPr>
        <w:pStyle w:val="Heading21"/>
        <w:numPr>
          <w:ilvl w:val="0"/>
          <w:numId w:val="10"/>
        </w:numPr>
        <w:ind w:left="340" w:right="170"/>
      </w:pPr>
      <w:bookmarkStart w:id="108" w:name="_Toc2241396"/>
      <w:bookmarkStart w:id="109" w:name="_Toc6903939"/>
      <w:r w:rsidRPr="00FA22D8">
        <w:t>Tên công trình</w:t>
      </w:r>
      <w:bookmarkEnd w:id="108"/>
      <w:bookmarkEnd w:id="109"/>
    </w:p>
    <w:p w:rsidR="004E0335" w:rsidRPr="00FA22D8" w:rsidRDefault="004E0335" w:rsidP="004A3E3C">
      <w:pPr>
        <w:ind w:left="340" w:right="170"/>
        <w:rPr>
          <w:sz w:val="28"/>
          <w:szCs w:val="28"/>
          <w:lang/>
        </w:rPr>
      </w:pPr>
      <w:r w:rsidRPr="00FA22D8">
        <w:rPr>
          <w:sz w:val="28"/>
          <w:szCs w:val="28"/>
          <w:lang/>
        </w:rPr>
        <w:t xml:space="preserve">Chi nhánh tại </w:t>
      </w:r>
      <w:r w:rsidR="00916B21" w:rsidRPr="00FA22D8">
        <w:rPr>
          <w:sz w:val="28"/>
          <w:szCs w:val="28"/>
          <w:lang/>
        </w:rPr>
        <w:t>Cát Bi</w:t>
      </w:r>
      <w:r w:rsidRPr="00FA22D8">
        <w:rPr>
          <w:sz w:val="28"/>
          <w:szCs w:val="28"/>
          <w:lang/>
        </w:rPr>
        <w:t xml:space="preserve"> - Kho nhiên liệu bay</w:t>
      </w:r>
    </w:p>
    <w:p w:rsidR="00E03CCB" w:rsidRPr="00FA22D8" w:rsidRDefault="00514458" w:rsidP="004A3E3C">
      <w:pPr>
        <w:ind w:left="340" w:right="170"/>
        <w:rPr>
          <w:sz w:val="28"/>
          <w:szCs w:val="28"/>
          <w:lang/>
        </w:rPr>
      </w:pPr>
      <w:r w:rsidRPr="00FA22D8">
        <w:rPr>
          <w:sz w:val="28"/>
          <w:szCs w:val="28"/>
          <w:lang/>
        </w:rPr>
        <w:t>Cat Bi</w:t>
      </w:r>
      <w:r w:rsidR="004E0335" w:rsidRPr="00FA22D8">
        <w:rPr>
          <w:sz w:val="28"/>
          <w:szCs w:val="28"/>
          <w:lang/>
        </w:rPr>
        <w:t xml:space="preserve"> Branch - </w:t>
      </w:r>
      <w:r w:rsidR="00E03CCB" w:rsidRPr="00FA22D8">
        <w:rPr>
          <w:sz w:val="28"/>
          <w:szCs w:val="28"/>
          <w:lang/>
        </w:rPr>
        <w:t>Aviation Fuel Storage</w:t>
      </w:r>
      <w:r w:rsidR="006353DB" w:rsidRPr="00FA22D8">
        <w:rPr>
          <w:sz w:val="28"/>
          <w:szCs w:val="28"/>
          <w:lang/>
        </w:rPr>
        <w:t>.</w:t>
      </w:r>
    </w:p>
    <w:p w:rsidR="00040B46" w:rsidRPr="00FA22D8" w:rsidRDefault="00040B46" w:rsidP="003E036B">
      <w:pPr>
        <w:pStyle w:val="Heading21"/>
        <w:numPr>
          <w:ilvl w:val="0"/>
          <w:numId w:val="10"/>
        </w:numPr>
        <w:ind w:left="340" w:right="170"/>
      </w:pPr>
      <w:bookmarkStart w:id="110" w:name="_Toc2241397"/>
      <w:bookmarkStart w:id="111" w:name="_Toc6903940"/>
      <w:r w:rsidRPr="00FA22D8">
        <w:t xml:space="preserve">Vị trícủa </w:t>
      </w:r>
      <w:r w:rsidR="00C955B8" w:rsidRPr="00FA22D8">
        <w:t>Kho Nhiên liệu bay</w:t>
      </w:r>
      <w:bookmarkEnd w:id="55"/>
      <w:bookmarkEnd w:id="110"/>
      <w:bookmarkEnd w:id="111"/>
    </w:p>
    <w:p w:rsidR="00040B46" w:rsidRPr="0004179C" w:rsidRDefault="006D134D" w:rsidP="004A3E3C">
      <w:pPr>
        <w:ind w:left="340" w:right="170"/>
        <w:jc w:val="both"/>
        <w:rPr>
          <w:rFonts w:eastAsia="Times New Roman"/>
          <w:bCs/>
          <w:sz w:val="28"/>
          <w:szCs w:val="28"/>
          <w:lang w:eastAsia="vi-VN"/>
        </w:rPr>
      </w:pPr>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040B46" w:rsidRPr="00FA22D8">
        <w:rPr>
          <w:rFonts w:eastAsia="Times New Roman"/>
          <w:bCs/>
          <w:sz w:val="28"/>
          <w:szCs w:val="28"/>
          <w:lang w:val="vi-VN" w:eastAsia="vi-VN"/>
        </w:rPr>
        <w:t xml:space="preserve">nằm trong khuôn viên Cảng HKQT </w:t>
      </w:r>
      <w:r w:rsidR="00916B21" w:rsidRPr="00FA22D8">
        <w:rPr>
          <w:rFonts w:eastAsia="Times New Roman"/>
          <w:bCs/>
          <w:sz w:val="28"/>
          <w:szCs w:val="28"/>
          <w:lang w:val="vi-VN" w:eastAsia="vi-VN"/>
        </w:rPr>
        <w:t>Cát Bi</w:t>
      </w:r>
      <w:r w:rsidR="006353DB" w:rsidRPr="00FA22D8">
        <w:rPr>
          <w:rFonts w:eastAsia="Times New Roman"/>
          <w:bCs/>
          <w:sz w:val="28"/>
          <w:szCs w:val="28"/>
          <w:lang w:eastAsia="vi-VN"/>
        </w:rPr>
        <w:t>.</w:t>
      </w:r>
      <w:r w:rsidR="0004179C" w:rsidRPr="0004179C">
        <w:rPr>
          <w:rFonts w:eastAsia="Times New Roman"/>
          <w:bCs/>
          <w:sz w:val="28"/>
          <w:szCs w:val="28"/>
          <w:highlight w:val="yellow"/>
          <w:lang w:eastAsia="vi-VN"/>
        </w:rPr>
        <w:t>(bổ sung bản vẽ mặt bằng</w:t>
      </w:r>
      <w:r w:rsidR="0004179C">
        <w:rPr>
          <w:rFonts w:eastAsia="Times New Roman"/>
          <w:bCs/>
          <w:sz w:val="28"/>
          <w:szCs w:val="28"/>
          <w:lang w:eastAsia="vi-VN"/>
        </w:rPr>
        <w:t>)</w:t>
      </w:r>
    </w:p>
    <w:p w:rsidR="00040B46" w:rsidRPr="00FA22D8" w:rsidRDefault="00040B46" w:rsidP="004A3E3C">
      <w:pPr>
        <w:ind w:left="340" w:right="170"/>
        <w:jc w:val="both"/>
        <w:rPr>
          <w:rFonts w:eastAsia="Times New Roman"/>
          <w:bCs/>
          <w:i/>
          <w:sz w:val="28"/>
          <w:szCs w:val="28"/>
          <w:lang w:val="vi-VN" w:eastAsia="vi-VN"/>
        </w:rPr>
      </w:pPr>
      <w:r w:rsidRPr="00FA22D8">
        <w:rPr>
          <w:rFonts w:eastAsia="Times New Roman"/>
          <w:bCs/>
          <w:sz w:val="28"/>
          <w:szCs w:val="28"/>
          <w:lang w:val="vi-VN" w:eastAsia="vi-VN"/>
        </w:rPr>
        <w:t xml:space="preserve">+ Phía Bắc giáp </w:t>
      </w:r>
      <w:r w:rsidR="00514458" w:rsidRPr="00FA22D8">
        <w:rPr>
          <w:rFonts w:eastAsia="Times New Roman"/>
          <w:bCs/>
          <w:sz w:val="28"/>
          <w:szCs w:val="28"/>
          <w:lang w:eastAsia="vi-VN"/>
        </w:rPr>
        <w:t>khu đường nội bộ của</w:t>
      </w:r>
      <w:r w:rsidR="00897227" w:rsidRPr="00FA22D8">
        <w:rPr>
          <w:rFonts w:eastAsia="Times New Roman"/>
          <w:bCs/>
          <w:sz w:val="28"/>
          <w:szCs w:val="28"/>
          <w:lang w:eastAsia="vi-VN"/>
        </w:rPr>
        <w:t xml:space="preserve"> Trung đội Xăng dầu</w:t>
      </w:r>
      <w:r w:rsidR="00420103" w:rsidRPr="00FA22D8">
        <w:rPr>
          <w:rFonts w:eastAsia="Times New Roman"/>
          <w:bCs/>
          <w:sz w:val="28"/>
          <w:szCs w:val="28"/>
          <w:lang w:eastAsia="vi-VN"/>
        </w:rPr>
        <w:t>;</w:t>
      </w:r>
    </w:p>
    <w:p w:rsidR="00040B46" w:rsidRPr="00FA22D8" w:rsidRDefault="00040B46" w:rsidP="004A3E3C">
      <w:p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 Phía Nam giáp </w:t>
      </w:r>
      <w:r w:rsidR="00420103" w:rsidRPr="00FA22D8">
        <w:rPr>
          <w:rFonts w:eastAsia="Times New Roman"/>
          <w:bCs/>
          <w:sz w:val="28"/>
          <w:szCs w:val="28"/>
          <w:lang w:eastAsia="vi-VN"/>
        </w:rPr>
        <w:t>a</w:t>
      </w:r>
      <w:r w:rsidR="00897227" w:rsidRPr="00FA22D8">
        <w:rPr>
          <w:rFonts w:eastAsia="Times New Roman"/>
          <w:bCs/>
          <w:sz w:val="28"/>
          <w:szCs w:val="28"/>
          <w:lang w:eastAsia="vi-VN"/>
        </w:rPr>
        <w:t>o</w:t>
      </w:r>
      <w:r w:rsidR="00420103" w:rsidRPr="00FA22D8">
        <w:rPr>
          <w:rFonts w:eastAsia="Times New Roman"/>
          <w:bCs/>
          <w:sz w:val="28"/>
          <w:szCs w:val="28"/>
          <w:lang w:eastAsia="vi-VN"/>
        </w:rPr>
        <w:t>thả cá quân đội;</w:t>
      </w:r>
    </w:p>
    <w:p w:rsidR="00040B46" w:rsidRPr="00FA22D8" w:rsidRDefault="00040B46" w:rsidP="004A3E3C">
      <w:p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 Phía Đông giáp </w:t>
      </w:r>
      <w:r w:rsidR="00C955B8" w:rsidRPr="00FA22D8">
        <w:rPr>
          <w:rFonts w:eastAsia="Times New Roman"/>
          <w:bCs/>
          <w:sz w:val="28"/>
          <w:szCs w:val="28"/>
          <w:lang w:eastAsia="vi-VN"/>
        </w:rPr>
        <w:t>Kho nhiên liệu bay SKYPEC</w:t>
      </w:r>
      <w:r w:rsidR="00514458" w:rsidRPr="00FA22D8">
        <w:rPr>
          <w:rFonts w:eastAsia="Times New Roman"/>
          <w:bCs/>
          <w:sz w:val="28"/>
          <w:szCs w:val="28"/>
          <w:lang w:eastAsia="vi-VN"/>
        </w:rPr>
        <w:t>;</w:t>
      </w:r>
    </w:p>
    <w:p w:rsidR="00040B46" w:rsidRPr="00FA22D8" w:rsidRDefault="00040B46" w:rsidP="004A3E3C">
      <w:pPr>
        <w:ind w:left="340" w:right="170"/>
        <w:jc w:val="both"/>
        <w:rPr>
          <w:rFonts w:eastAsia="Times New Roman"/>
          <w:bCs/>
          <w:sz w:val="28"/>
          <w:szCs w:val="28"/>
          <w:lang w:val="vi-VN" w:eastAsia="vi-VN"/>
        </w:rPr>
      </w:pPr>
      <w:r w:rsidRPr="00FA22D8">
        <w:rPr>
          <w:rFonts w:eastAsia="Times New Roman"/>
          <w:bCs/>
          <w:sz w:val="28"/>
          <w:szCs w:val="28"/>
          <w:lang w:val="vi-VN" w:eastAsia="vi-VN"/>
        </w:rPr>
        <w:t xml:space="preserve">+ Phía Tây giáp </w:t>
      </w:r>
      <w:r w:rsidR="00897227" w:rsidRPr="00FA22D8">
        <w:rPr>
          <w:rFonts w:eastAsia="Times New Roman"/>
          <w:bCs/>
          <w:sz w:val="28"/>
          <w:szCs w:val="28"/>
          <w:lang w:eastAsia="vi-VN"/>
        </w:rPr>
        <w:t>khu bể cũ 1000m</w:t>
      </w:r>
      <w:r w:rsidR="00897227" w:rsidRPr="00FA22D8">
        <w:rPr>
          <w:rFonts w:eastAsia="Times New Roman"/>
          <w:bCs/>
          <w:sz w:val="28"/>
          <w:szCs w:val="28"/>
          <w:vertAlign w:val="superscript"/>
          <w:lang w:eastAsia="vi-VN"/>
        </w:rPr>
        <w:t>3</w:t>
      </w:r>
      <w:r w:rsidR="00420103" w:rsidRPr="00FA22D8">
        <w:rPr>
          <w:rFonts w:eastAsia="Times New Roman"/>
          <w:bCs/>
          <w:sz w:val="28"/>
          <w:szCs w:val="28"/>
          <w:lang w:eastAsia="vi-VN"/>
        </w:rPr>
        <w:t>và ao nước cứu hỏa.</w:t>
      </w:r>
    </w:p>
    <w:p w:rsidR="00040B46" w:rsidRPr="00FA22D8" w:rsidRDefault="00040B46" w:rsidP="003E036B">
      <w:pPr>
        <w:pStyle w:val="Heading21"/>
        <w:numPr>
          <w:ilvl w:val="0"/>
          <w:numId w:val="10"/>
        </w:numPr>
        <w:ind w:left="340" w:right="170"/>
      </w:pPr>
      <w:bookmarkStart w:id="112" w:name="_Toc527440138"/>
      <w:bookmarkStart w:id="113" w:name="_Toc2241398"/>
      <w:bookmarkStart w:id="114" w:name="_Toc6903941"/>
      <w:r w:rsidRPr="00FA22D8">
        <w:t>Quy mô</w:t>
      </w:r>
      <w:r w:rsidR="0004179C">
        <w:t>, công suất</w:t>
      </w:r>
      <w:r w:rsidR="00C955B8" w:rsidRPr="00FA22D8">
        <w:t xml:space="preserve">Kho </w:t>
      </w:r>
      <w:r w:rsidR="0004179C">
        <w:t>n</w:t>
      </w:r>
      <w:r w:rsidR="00C955B8" w:rsidRPr="00FA22D8">
        <w:t>hiên liệu bay</w:t>
      </w:r>
      <w:bookmarkEnd w:id="112"/>
      <w:bookmarkEnd w:id="113"/>
      <w:bookmarkEnd w:id="114"/>
    </w:p>
    <w:p w:rsidR="0004179C" w:rsidRPr="0004179C" w:rsidRDefault="0004179C" w:rsidP="0004179C">
      <w:pPr>
        <w:ind w:left="340" w:right="170"/>
        <w:jc w:val="both"/>
        <w:rPr>
          <w:rFonts w:eastAsia="Times New Roman"/>
          <w:bCs/>
          <w:sz w:val="28"/>
          <w:szCs w:val="28"/>
          <w:lang w:eastAsia="vi-VN"/>
        </w:rPr>
      </w:pPr>
      <w:r w:rsidRPr="00FA22D8">
        <w:rPr>
          <w:rFonts w:eastAsia="Times New Roman"/>
          <w:bCs/>
          <w:sz w:val="28"/>
          <w:szCs w:val="28"/>
          <w:lang w:eastAsia="vi-VN"/>
        </w:rPr>
        <w:t>- Tổng diện tích kho 2.593,7 m</w:t>
      </w:r>
      <w:r w:rsidRPr="00FA22D8">
        <w:rPr>
          <w:rFonts w:eastAsia="Times New Roman"/>
          <w:bCs/>
          <w:sz w:val="28"/>
          <w:szCs w:val="28"/>
          <w:vertAlign w:val="superscript"/>
          <w:lang w:eastAsia="vi-VN"/>
        </w:rPr>
        <w:t>2</w:t>
      </w:r>
      <w:r w:rsidRPr="00FA22D8">
        <w:rPr>
          <w:rFonts w:eastAsia="Times New Roman"/>
          <w:bCs/>
          <w:sz w:val="28"/>
          <w:szCs w:val="28"/>
          <w:lang w:eastAsia="vi-VN"/>
        </w:rPr>
        <w:t>.</w:t>
      </w:r>
    </w:p>
    <w:p w:rsidR="00040B46" w:rsidRPr="00FA22D8" w:rsidRDefault="0004179C" w:rsidP="004A3E3C">
      <w:pPr>
        <w:ind w:left="340" w:right="170"/>
        <w:jc w:val="both"/>
        <w:rPr>
          <w:rFonts w:eastAsia="Times New Roman"/>
          <w:bCs/>
          <w:sz w:val="28"/>
          <w:szCs w:val="28"/>
          <w:lang w:eastAsia="vi-VN"/>
        </w:rPr>
      </w:pPr>
      <w:r>
        <w:rPr>
          <w:rFonts w:eastAsia="Times New Roman"/>
          <w:bCs/>
          <w:sz w:val="28"/>
          <w:szCs w:val="28"/>
          <w:lang w:eastAsia="vi-VN"/>
        </w:rPr>
        <w:t xml:space="preserve">- </w:t>
      </w:r>
      <w:r w:rsidR="007A624F" w:rsidRPr="00FA22D8">
        <w:rPr>
          <w:rFonts w:eastAsia="Times New Roman"/>
          <w:bCs/>
          <w:sz w:val="28"/>
          <w:szCs w:val="28"/>
          <w:lang w:eastAsia="vi-VN"/>
        </w:rPr>
        <w:t>Kho có 0</w:t>
      </w:r>
      <w:r w:rsidR="00897227" w:rsidRPr="00FA22D8">
        <w:rPr>
          <w:rFonts w:eastAsia="Times New Roman"/>
          <w:bCs/>
          <w:sz w:val="28"/>
          <w:szCs w:val="28"/>
          <w:lang w:eastAsia="vi-VN"/>
        </w:rPr>
        <w:t>3</w:t>
      </w:r>
      <w:r w:rsidR="007A624F" w:rsidRPr="00FA22D8">
        <w:rPr>
          <w:rFonts w:eastAsia="Times New Roman"/>
          <w:bCs/>
          <w:sz w:val="28"/>
          <w:szCs w:val="28"/>
          <w:lang w:eastAsia="vi-VN"/>
        </w:rPr>
        <w:t xml:space="preserve"> bể chứa với tổ</w:t>
      </w:r>
      <w:r w:rsidR="00DA7078" w:rsidRPr="00FA22D8">
        <w:rPr>
          <w:rFonts w:eastAsia="Times New Roman"/>
          <w:bCs/>
          <w:sz w:val="28"/>
          <w:szCs w:val="28"/>
          <w:lang w:eastAsia="vi-VN"/>
        </w:rPr>
        <w:t xml:space="preserve">ng sức chứa theo thiết kế </w:t>
      </w:r>
      <w:r w:rsidR="00897227" w:rsidRPr="00FA22D8">
        <w:rPr>
          <w:rFonts w:eastAsia="Times New Roman"/>
          <w:bCs/>
          <w:sz w:val="28"/>
          <w:szCs w:val="28"/>
          <w:lang w:eastAsia="vi-VN"/>
        </w:rPr>
        <w:t>350</w:t>
      </w:r>
      <w:r w:rsidR="00DA7078" w:rsidRPr="00FA22D8">
        <w:rPr>
          <w:rFonts w:eastAsia="Times New Roman"/>
          <w:bCs/>
          <w:sz w:val="28"/>
          <w:szCs w:val="28"/>
          <w:lang w:eastAsia="vi-VN"/>
        </w:rPr>
        <w:t>m</w:t>
      </w:r>
      <w:r w:rsidR="00DA7078" w:rsidRPr="00FA22D8">
        <w:rPr>
          <w:rFonts w:eastAsia="Times New Roman"/>
          <w:bCs/>
          <w:sz w:val="28"/>
          <w:szCs w:val="28"/>
          <w:vertAlign w:val="superscript"/>
          <w:lang w:eastAsia="vi-VN"/>
        </w:rPr>
        <w:t>3</w:t>
      </w:r>
      <w:r w:rsidR="007A624F" w:rsidRPr="00FA22D8">
        <w:rPr>
          <w:rFonts w:eastAsia="Times New Roman"/>
          <w:bCs/>
          <w:sz w:val="28"/>
          <w:szCs w:val="28"/>
          <w:lang w:eastAsia="vi-VN"/>
        </w:rPr>
        <w:t>,</w:t>
      </w:r>
      <w:r w:rsidR="00DA7078" w:rsidRPr="00FA22D8">
        <w:rPr>
          <w:rFonts w:eastAsia="Times New Roman"/>
          <w:bCs/>
          <w:sz w:val="28"/>
          <w:szCs w:val="28"/>
          <w:lang w:eastAsia="vi-VN"/>
        </w:rPr>
        <w:t xml:space="preserve"> trong đó 02 bể trụ </w:t>
      </w:r>
      <w:r w:rsidR="00897227" w:rsidRPr="00FA22D8">
        <w:rPr>
          <w:rFonts w:eastAsia="Times New Roman"/>
          <w:bCs/>
          <w:sz w:val="28"/>
          <w:szCs w:val="28"/>
          <w:lang w:eastAsia="vi-VN"/>
        </w:rPr>
        <w:t>ngang</w:t>
      </w:r>
      <w:r w:rsidR="00DA7078" w:rsidRPr="00FA22D8">
        <w:rPr>
          <w:rFonts w:eastAsia="Times New Roman"/>
          <w:bCs/>
          <w:sz w:val="28"/>
          <w:szCs w:val="28"/>
          <w:lang w:eastAsia="vi-VN"/>
        </w:rPr>
        <w:t>có sức chứa 1</w:t>
      </w:r>
      <w:r w:rsidR="00897227" w:rsidRPr="00FA22D8">
        <w:rPr>
          <w:rFonts w:eastAsia="Times New Roman"/>
          <w:bCs/>
          <w:sz w:val="28"/>
          <w:szCs w:val="28"/>
          <w:lang w:eastAsia="vi-VN"/>
        </w:rPr>
        <w:t>5</w:t>
      </w:r>
      <w:r w:rsidR="00DA7078" w:rsidRPr="00FA22D8">
        <w:rPr>
          <w:rFonts w:eastAsia="Times New Roman"/>
          <w:bCs/>
          <w:sz w:val="28"/>
          <w:szCs w:val="28"/>
          <w:lang w:eastAsia="vi-VN"/>
        </w:rPr>
        <w:t>0m</w:t>
      </w:r>
      <w:r w:rsidR="00DA7078" w:rsidRPr="00FA22D8">
        <w:rPr>
          <w:rFonts w:eastAsia="Times New Roman"/>
          <w:bCs/>
          <w:sz w:val="28"/>
          <w:szCs w:val="28"/>
          <w:vertAlign w:val="superscript"/>
          <w:lang w:eastAsia="vi-VN"/>
        </w:rPr>
        <w:t>3</w:t>
      </w:r>
      <w:r w:rsidR="007A624F" w:rsidRPr="00FA22D8">
        <w:rPr>
          <w:rFonts w:eastAsia="Times New Roman"/>
          <w:bCs/>
          <w:sz w:val="28"/>
          <w:szCs w:val="28"/>
          <w:lang w:eastAsia="vi-VN"/>
        </w:rPr>
        <w:t>,</w:t>
      </w:r>
      <w:r w:rsidR="00DA7078" w:rsidRPr="00FA22D8">
        <w:rPr>
          <w:rFonts w:eastAsia="Times New Roman"/>
          <w:bCs/>
          <w:sz w:val="28"/>
          <w:szCs w:val="28"/>
          <w:lang w:eastAsia="vi-VN"/>
        </w:rPr>
        <w:t xml:space="preserve"> bể còn lại có sức chứa 50m</w:t>
      </w:r>
      <w:r w:rsidR="00DA7078" w:rsidRPr="00FA22D8">
        <w:rPr>
          <w:rFonts w:eastAsia="Times New Roman"/>
          <w:bCs/>
          <w:sz w:val="28"/>
          <w:szCs w:val="28"/>
          <w:vertAlign w:val="superscript"/>
          <w:lang w:eastAsia="vi-VN"/>
        </w:rPr>
        <w:t>3</w:t>
      </w:r>
      <w:r w:rsidR="002603FC" w:rsidRPr="00FA22D8">
        <w:rPr>
          <w:rFonts w:eastAsia="Times New Roman"/>
          <w:bCs/>
          <w:sz w:val="28"/>
          <w:szCs w:val="28"/>
          <w:lang w:eastAsia="vi-VN"/>
        </w:rPr>
        <w:t>.</w:t>
      </w:r>
    </w:p>
    <w:p w:rsidR="002603FC" w:rsidRPr="0004179C" w:rsidRDefault="002603FC" w:rsidP="003E036B">
      <w:pPr>
        <w:numPr>
          <w:ilvl w:val="0"/>
          <w:numId w:val="19"/>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Diện tích </w:t>
      </w:r>
      <w:r w:rsidR="00F52B5D" w:rsidRPr="0004179C">
        <w:rPr>
          <w:rFonts w:eastAsia="Times New Roman"/>
          <w:bCs/>
          <w:strike/>
          <w:sz w:val="28"/>
          <w:szCs w:val="28"/>
          <w:lang w:eastAsia="vi-VN"/>
        </w:rPr>
        <w:t>dự án</w:t>
      </w:r>
      <w:r w:rsidRPr="0004179C">
        <w:rPr>
          <w:rFonts w:eastAsia="Times New Roman"/>
          <w:bCs/>
          <w:strike/>
          <w:sz w:val="28"/>
          <w:szCs w:val="28"/>
          <w:lang w:eastAsia="vi-VN"/>
        </w:rPr>
        <w:t xml:space="preserve">: </w:t>
      </w:r>
      <w:r w:rsidR="00E44E0B" w:rsidRPr="0004179C">
        <w:rPr>
          <w:rFonts w:eastAsia="Times New Roman"/>
          <w:bCs/>
          <w:strike/>
          <w:sz w:val="28"/>
          <w:szCs w:val="28"/>
          <w:lang w:eastAsia="vi-VN"/>
        </w:rPr>
        <w:t>2</w:t>
      </w:r>
      <w:r w:rsidR="00F52B5D" w:rsidRPr="0004179C">
        <w:rPr>
          <w:rFonts w:eastAsia="Times New Roman"/>
          <w:bCs/>
          <w:strike/>
          <w:sz w:val="28"/>
          <w:szCs w:val="28"/>
          <w:lang w:eastAsia="vi-VN"/>
        </w:rPr>
        <w:t>.145</w:t>
      </w:r>
      <w:r w:rsidR="00E44E0B" w:rsidRPr="0004179C">
        <w:rPr>
          <w:rFonts w:eastAsia="Times New Roman"/>
          <w:bCs/>
          <w:strike/>
          <w:sz w:val="28"/>
          <w:szCs w:val="28"/>
          <w:lang w:eastAsia="vi-VN"/>
        </w:rPr>
        <w:t xml:space="preserve"> m</w:t>
      </w:r>
      <w:r w:rsidR="00E44E0B" w:rsidRPr="0004179C">
        <w:rPr>
          <w:rFonts w:eastAsia="Times New Roman"/>
          <w:bCs/>
          <w:strike/>
          <w:sz w:val="28"/>
          <w:szCs w:val="28"/>
          <w:vertAlign w:val="superscript"/>
          <w:lang w:eastAsia="vi-VN"/>
        </w:rPr>
        <w:t>2</w:t>
      </w:r>
      <w:r w:rsidR="009F72F0" w:rsidRPr="0004179C">
        <w:rPr>
          <w:rFonts w:eastAsia="Times New Roman"/>
          <w:bCs/>
          <w:strike/>
          <w:sz w:val="28"/>
          <w:szCs w:val="28"/>
          <w:lang w:eastAsia="vi-VN"/>
        </w:rPr>
        <w:t>.</w:t>
      </w:r>
    </w:p>
    <w:p w:rsidR="002603FC" w:rsidRPr="0004179C" w:rsidRDefault="002603FC" w:rsidP="003E036B">
      <w:pPr>
        <w:numPr>
          <w:ilvl w:val="0"/>
          <w:numId w:val="19"/>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Diện tích </w:t>
      </w:r>
      <w:r w:rsidR="00F52B5D" w:rsidRPr="0004179C">
        <w:rPr>
          <w:rFonts w:eastAsia="Times New Roman"/>
          <w:bCs/>
          <w:strike/>
          <w:sz w:val="28"/>
          <w:szCs w:val="28"/>
          <w:lang w:eastAsia="vi-VN"/>
        </w:rPr>
        <w:t>mở đường</w:t>
      </w:r>
      <w:r w:rsidRPr="0004179C">
        <w:rPr>
          <w:rFonts w:eastAsia="Times New Roman"/>
          <w:bCs/>
          <w:strike/>
          <w:sz w:val="28"/>
          <w:szCs w:val="28"/>
          <w:lang w:eastAsia="vi-VN"/>
        </w:rPr>
        <w:t xml:space="preserve">: </w:t>
      </w:r>
      <w:r w:rsidR="00F52B5D" w:rsidRPr="0004179C">
        <w:rPr>
          <w:rFonts w:eastAsia="Times New Roman"/>
          <w:bCs/>
          <w:strike/>
          <w:sz w:val="28"/>
          <w:szCs w:val="28"/>
          <w:lang w:eastAsia="vi-VN"/>
        </w:rPr>
        <w:t>448,7</w:t>
      </w:r>
      <w:r w:rsidRPr="0004179C">
        <w:rPr>
          <w:rFonts w:eastAsia="Times New Roman"/>
          <w:bCs/>
          <w:strike/>
          <w:sz w:val="28"/>
          <w:szCs w:val="28"/>
          <w:lang w:eastAsia="vi-VN"/>
        </w:rPr>
        <w:t xml:space="preserve"> m</w:t>
      </w:r>
      <w:r w:rsidRPr="0004179C">
        <w:rPr>
          <w:rFonts w:eastAsia="Times New Roman"/>
          <w:bCs/>
          <w:strike/>
          <w:sz w:val="28"/>
          <w:szCs w:val="28"/>
          <w:vertAlign w:val="superscript"/>
          <w:lang w:eastAsia="vi-VN"/>
        </w:rPr>
        <w:t>2</w:t>
      </w:r>
      <w:r w:rsidRPr="0004179C">
        <w:rPr>
          <w:rFonts w:eastAsia="Times New Roman"/>
          <w:bCs/>
          <w:strike/>
          <w:sz w:val="28"/>
          <w:szCs w:val="28"/>
          <w:lang w:eastAsia="vi-VN"/>
        </w:rPr>
        <w:t>.</w:t>
      </w:r>
    </w:p>
    <w:p w:rsidR="002603FC" w:rsidRPr="0004179C" w:rsidRDefault="002603FC" w:rsidP="003E036B">
      <w:pPr>
        <w:numPr>
          <w:ilvl w:val="0"/>
          <w:numId w:val="19"/>
        </w:numPr>
        <w:ind w:right="170"/>
        <w:jc w:val="both"/>
        <w:rPr>
          <w:rFonts w:eastAsia="Times New Roman"/>
          <w:bCs/>
          <w:strike/>
          <w:sz w:val="28"/>
          <w:szCs w:val="28"/>
          <w:lang w:eastAsia="vi-VN"/>
        </w:rPr>
      </w:pPr>
      <w:r w:rsidRPr="0004179C">
        <w:rPr>
          <w:rFonts w:eastAsia="Times New Roman"/>
          <w:bCs/>
          <w:strike/>
          <w:sz w:val="28"/>
          <w:szCs w:val="28"/>
          <w:lang w:eastAsia="vi-VN"/>
        </w:rPr>
        <w:t>Diện tích nhà bơm dầu JetA</w:t>
      </w:r>
      <w:r w:rsidR="00C2308D" w:rsidRPr="0004179C">
        <w:rPr>
          <w:rFonts w:eastAsia="Times New Roman"/>
          <w:bCs/>
          <w:strike/>
          <w:sz w:val="28"/>
          <w:szCs w:val="28"/>
          <w:lang w:eastAsia="vi-VN"/>
        </w:rPr>
        <w:t>-</w:t>
      </w:r>
      <w:r w:rsidRPr="0004179C">
        <w:rPr>
          <w:rFonts w:eastAsia="Times New Roman"/>
          <w:bCs/>
          <w:strike/>
          <w:sz w:val="28"/>
          <w:szCs w:val="28"/>
          <w:lang w:eastAsia="vi-VN"/>
        </w:rPr>
        <w:t xml:space="preserve">1: </w:t>
      </w:r>
      <w:r w:rsidR="00F52B5D" w:rsidRPr="0004179C">
        <w:rPr>
          <w:rFonts w:eastAsia="Times New Roman"/>
          <w:bCs/>
          <w:strike/>
          <w:sz w:val="28"/>
          <w:szCs w:val="28"/>
          <w:lang w:eastAsia="vi-VN"/>
        </w:rPr>
        <w:t>44,55</w:t>
      </w:r>
      <w:r w:rsidRPr="0004179C">
        <w:rPr>
          <w:rFonts w:eastAsia="Times New Roman"/>
          <w:bCs/>
          <w:strike/>
          <w:sz w:val="28"/>
          <w:szCs w:val="28"/>
          <w:lang w:eastAsia="vi-VN"/>
        </w:rPr>
        <w:t xml:space="preserve"> m</w:t>
      </w:r>
      <w:r w:rsidRPr="0004179C">
        <w:rPr>
          <w:rFonts w:eastAsia="Times New Roman"/>
          <w:bCs/>
          <w:strike/>
          <w:sz w:val="28"/>
          <w:szCs w:val="28"/>
          <w:vertAlign w:val="superscript"/>
          <w:lang w:eastAsia="vi-VN"/>
        </w:rPr>
        <w:t>2</w:t>
      </w:r>
      <w:r w:rsidRPr="0004179C">
        <w:rPr>
          <w:rFonts w:eastAsia="Times New Roman"/>
          <w:bCs/>
          <w:strike/>
          <w:sz w:val="28"/>
          <w:szCs w:val="28"/>
          <w:lang w:eastAsia="vi-VN"/>
        </w:rPr>
        <w:t>.</w:t>
      </w:r>
    </w:p>
    <w:p w:rsidR="002603FC" w:rsidRPr="0004179C" w:rsidRDefault="002603FC" w:rsidP="003E036B">
      <w:pPr>
        <w:numPr>
          <w:ilvl w:val="0"/>
          <w:numId w:val="19"/>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Diện tích nhà </w:t>
      </w:r>
      <w:r w:rsidR="00F52B5D" w:rsidRPr="0004179C">
        <w:rPr>
          <w:rFonts w:eastAsia="Times New Roman"/>
          <w:bCs/>
          <w:strike/>
          <w:sz w:val="28"/>
          <w:szCs w:val="28"/>
          <w:lang w:eastAsia="vi-VN"/>
        </w:rPr>
        <w:t>xuất dầu ô tô Xitec</w:t>
      </w:r>
      <w:r w:rsidRPr="0004179C">
        <w:rPr>
          <w:rFonts w:eastAsia="Times New Roman"/>
          <w:bCs/>
          <w:strike/>
          <w:sz w:val="28"/>
          <w:szCs w:val="28"/>
          <w:lang w:eastAsia="vi-VN"/>
        </w:rPr>
        <w:t xml:space="preserve">: </w:t>
      </w:r>
      <w:r w:rsidR="00F52B5D" w:rsidRPr="0004179C">
        <w:rPr>
          <w:rFonts w:eastAsia="Times New Roman"/>
          <w:bCs/>
          <w:strike/>
          <w:sz w:val="28"/>
          <w:szCs w:val="28"/>
          <w:lang w:eastAsia="vi-VN"/>
        </w:rPr>
        <w:t>307.2</w:t>
      </w:r>
      <w:r w:rsidRPr="0004179C">
        <w:rPr>
          <w:rFonts w:eastAsia="Times New Roman"/>
          <w:bCs/>
          <w:strike/>
          <w:sz w:val="28"/>
          <w:szCs w:val="28"/>
          <w:lang w:eastAsia="vi-VN"/>
        </w:rPr>
        <w:t>m</w:t>
      </w:r>
      <w:r w:rsidRPr="0004179C">
        <w:rPr>
          <w:rFonts w:eastAsia="Times New Roman"/>
          <w:bCs/>
          <w:strike/>
          <w:sz w:val="28"/>
          <w:szCs w:val="28"/>
          <w:vertAlign w:val="superscript"/>
          <w:lang w:eastAsia="vi-VN"/>
        </w:rPr>
        <w:t>2</w:t>
      </w:r>
      <w:r w:rsidRPr="0004179C">
        <w:rPr>
          <w:rFonts w:eastAsia="Times New Roman"/>
          <w:bCs/>
          <w:strike/>
          <w:sz w:val="28"/>
          <w:szCs w:val="28"/>
          <w:lang w:eastAsia="vi-VN"/>
        </w:rPr>
        <w:t>.</w:t>
      </w:r>
    </w:p>
    <w:p w:rsidR="009F72F0" w:rsidRPr="0004179C" w:rsidRDefault="00F52B5D" w:rsidP="003E036B">
      <w:pPr>
        <w:numPr>
          <w:ilvl w:val="0"/>
          <w:numId w:val="19"/>
        </w:numPr>
        <w:ind w:right="170"/>
        <w:jc w:val="both"/>
        <w:rPr>
          <w:rFonts w:eastAsia="Times New Roman"/>
          <w:bCs/>
          <w:strike/>
          <w:sz w:val="28"/>
          <w:szCs w:val="28"/>
          <w:lang w:eastAsia="vi-VN"/>
        </w:rPr>
      </w:pPr>
      <w:r w:rsidRPr="0004179C">
        <w:rPr>
          <w:rFonts w:eastAsia="Times New Roman"/>
          <w:bCs/>
          <w:strike/>
          <w:sz w:val="28"/>
          <w:szCs w:val="28"/>
          <w:lang w:eastAsia="vi-VN"/>
        </w:rPr>
        <w:t>Diện tích nhà điều hành kho</w:t>
      </w:r>
      <w:r w:rsidR="009F72F0" w:rsidRPr="0004179C">
        <w:rPr>
          <w:rFonts w:eastAsia="Times New Roman"/>
          <w:bCs/>
          <w:strike/>
          <w:sz w:val="28"/>
          <w:szCs w:val="28"/>
          <w:lang w:eastAsia="vi-VN"/>
        </w:rPr>
        <w:t xml:space="preserve">: </w:t>
      </w:r>
      <w:r w:rsidRPr="0004179C">
        <w:rPr>
          <w:rFonts w:eastAsia="Times New Roman"/>
          <w:bCs/>
          <w:strike/>
          <w:sz w:val="28"/>
          <w:szCs w:val="28"/>
          <w:lang w:eastAsia="vi-VN"/>
        </w:rPr>
        <w:t>149,76</w:t>
      </w:r>
      <w:r w:rsidR="009F72F0" w:rsidRPr="0004179C">
        <w:rPr>
          <w:rFonts w:eastAsia="Times New Roman"/>
          <w:bCs/>
          <w:strike/>
          <w:sz w:val="28"/>
          <w:szCs w:val="28"/>
          <w:lang w:eastAsia="vi-VN"/>
        </w:rPr>
        <w:t>m</w:t>
      </w:r>
      <w:r w:rsidR="009F72F0" w:rsidRPr="0004179C">
        <w:rPr>
          <w:rFonts w:eastAsia="Times New Roman"/>
          <w:bCs/>
          <w:strike/>
          <w:sz w:val="28"/>
          <w:szCs w:val="28"/>
          <w:vertAlign w:val="superscript"/>
          <w:lang w:eastAsia="vi-VN"/>
        </w:rPr>
        <w:t>2</w:t>
      </w:r>
      <w:r w:rsidR="009F72F0" w:rsidRPr="0004179C">
        <w:rPr>
          <w:rFonts w:eastAsia="Times New Roman"/>
          <w:bCs/>
          <w:strike/>
          <w:sz w:val="28"/>
          <w:szCs w:val="28"/>
          <w:lang w:eastAsia="vi-VN"/>
        </w:rPr>
        <w:t>.</w:t>
      </w:r>
    </w:p>
    <w:p w:rsidR="00E03CCB" w:rsidRPr="00FA22D8" w:rsidRDefault="00E03CCB" w:rsidP="003E036B">
      <w:pPr>
        <w:pStyle w:val="Heading21"/>
        <w:numPr>
          <w:ilvl w:val="0"/>
          <w:numId w:val="10"/>
        </w:numPr>
        <w:ind w:left="340" w:right="170"/>
      </w:pPr>
      <w:bookmarkStart w:id="115" w:name="_Toc2241399"/>
      <w:bookmarkStart w:id="116" w:name="_Toc6903942"/>
      <w:r w:rsidRPr="00FA22D8">
        <w:t>Giấy phép đưa công trình vào khai thác</w:t>
      </w:r>
      <w:bookmarkEnd w:id="115"/>
      <w:r w:rsidR="000B517A" w:rsidRPr="00FA22D8">
        <w:t>:</w:t>
      </w:r>
      <w:bookmarkEnd w:id="116"/>
    </w:p>
    <w:p w:rsidR="00990121" w:rsidRPr="005B75A6" w:rsidRDefault="00AF14CD" w:rsidP="003E036B">
      <w:pPr>
        <w:numPr>
          <w:ilvl w:val="0"/>
          <w:numId w:val="20"/>
        </w:numPr>
        <w:ind w:right="170"/>
        <w:jc w:val="both"/>
        <w:rPr>
          <w:rFonts w:eastAsia="Times New Roman"/>
          <w:bCs/>
          <w:sz w:val="28"/>
          <w:szCs w:val="28"/>
          <w:lang w:eastAsia="vi-VN"/>
        </w:rPr>
      </w:pPr>
      <w:r w:rsidRPr="005B75A6">
        <w:rPr>
          <w:rFonts w:eastAsia="Times New Roman"/>
          <w:bCs/>
          <w:sz w:val="28"/>
          <w:szCs w:val="28"/>
          <w:lang w:eastAsia="vi-VN"/>
        </w:rPr>
        <w:t>Giấy Phép cung cấp dịch vụ hàng không số: 05/2016/GPCCDV-CHK ban hành kèm theo QĐ số: 1177/QĐ-CHK ngày 08/07/2016 của Cục Hàng không Việt Nam ban hành;</w:t>
      </w:r>
    </w:p>
    <w:p w:rsidR="00E03CCB" w:rsidRPr="0004179C" w:rsidRDefault="00BF2442" w:rsidP="003E036B">
      <w:pPr>
        <w:numPr>
          <w:ilvl w:val="0"/>
          <w:numId w:val="20"/>
        </w:numPr>
        <w:ind w:right="170"/>
        <w:jc w:val="both"/>
        <w:rPr>
          <w:rFonts w:eastAsia="Times New Roman"/>
          <w:bCs/>
          <w:strike/>
          <w:sz w:val="28"/>
          <w:szCs w:val="28"/>
          <w:lang w:eastAsia="vi-VN"/>
        </w:rPr>
      </w:pPr>
      <w:r w:rsidRPr="0004179C">
        <w:rPr>
          <w:rFonts w:eastAsia="Times New Roman"/>
          <w:bCs/>
          <w:strike/>
          <w:sz w:val="28"/>
          <w:szCs w:val="28"/>
          <w:lang w:eastAsia="vi-VN"/>
        </w:rPr>
        <w:t>Biên bản nghiệm thu</w:t>
      </w:r>
      <w:r w:rsidR="007064E0" w:rsidRPr="0004179C">
        <w:rPr>
          <w:rFonts w:eastAsia="Times New Roman"/>
          <w:bCs/>
          <w:strike/>
          <w:sz w:val="28"/>
          <w:szCs w:val="28"/>
          <w:lang w:eastAsia="vi-VN"/>
        </w:rPr>
        <w:t xml:space="preserve"> về phòng cháy chữ</w:t>
      </w:r>
      <w:r w:rsidR="002906D4" w:rsidRPr="0004179C">
        <w:rPr>
          <w:rFonts w:eastAsia="Times New Roman"/>
          <w:bCs/>
          <w:strike/>
          <w:sz w:val="28"/>
          <w:szCs w:val="28"/>
          <w:lang w:eastAsia="vi-VN"/>
        </w:rPr>
        <w:t>a cháy số</w:t>
      </w:r>
      <w:r w:rsidR="007064E0" w:rsidRPr="0004179C">
        <w:rPr>
          <w:rFonts w:eastAsia="Times New Roman"/>
          <w:bCs/>
          <w:strike/>
          <w:sz w:val="28"/>
          <w:szCs w:val="28"/>
          <w:lang w:eastAsia="vi-VN"/>
        </w:rPr>
        <w:t>1</w:t>
      </w:r>
      <w:r w:rsidRPr="0004179C">
        <w:rPr>
          <w:rFonts w:eastAsia="Times New Roman"/>
          <w:bCs/>
          <w:strike/>
          <w:sz w:val="28"/>
          <w:szCs w:val="28"/>
          <w:lang w:eastAsia="vi-VN"/>
        </w:rPr>
        <w:t>02</w:t>
      </w:r>
      <w:r w:rsidR="007064E0" w:rsidRPr="0004179C">
        <w:rPr>
          <w:rFonts w:eastAsia="Times New Roman"/>
          <w:bCs/>
          <w:strike/>
          <w:sz w:val="28"/>
          <w:szCs w:val="28"/>
          <w:lang w:eastAsia="vi-VN"/>
        </w:rPr>
        <w:t>/</w:t>
      </w:r>
      <w:r w:rsidRPr="0004179C">
        <w:rPr>
          <w:rFonts w:eastAsia="Times New Roman"/>
          <w:bCs/>
          <w:strike/>
          <w:sz w:val="28"/>
          <w:szCs w:val="28"/>
          <w:lang w:eastAsia="vi-VN"/>
        </w:rPr>
        <w:t>CS</w:t>
      </w:r>
      <w:r w:rsidR="007064E0" w:rsidRPr="0004179C">
        <w:rPr>
          <w:rFonts w:eastAsia="Times New Roman"/>
          <w:bCs/>
          <w:strike/>
          <w:sz w:val="28"/>
          <w:szCs w:val="28"/>
          <w:lang w:eastAsia="vi-VN"/>
        </w:rPr>
        <w:t>PCCC</w:t>
      </w:r>
      <w:r w:rsidRPr="0004179C">
        <w:rPr>
          <w:rFonts w:eastAsia="Times New Roman"/>
          <w:bCs/>
          <w:strike/>
          <w:sz w:val="28"/>
          <w:szCs w:val="28"/>
          <w:lang w:eastAsia="vi-VN"/>
        </w:rPr>
        <w:t>-HDPC</w:t>
      </w:r>
      <w:r w:rsidR="007064E0" w:rsidRPr="0004179C">
        <w:rPr>
          <w:rFonts w:eastAsia="Times New Roman"/>
          <w:bCs/>
          <w:strike/>
          <w:sz w:val="28"/>
          <w:szCs w:val="28"/>
          <w:lang w:eastAsia="vi-VN"/>
        </w:rPr>
        <w:t xml:space="preserve"> Cảnh sát PCCC </w:t>
      </w:r>
      <w:r w:rsidRPr="0004179C">
        <w:rPr>
          <w:rFonts w:eastAsia="Times New Roman"/>
          <w:bCs/>
          <w:strike/>
          <w:sz w:val="28"/>
          <w:szCs w:val="28"/>
          <w:lang w:eastAsia="vi-VN"/>
        </w:rPr>
        <w:t xml:space="preserve">TP Hải Phòng </w:t>
      </w:r>
      <w:r w:rsidR="007064E0" w:rsidRPr="0004179C">
        <w:rPr>
          <w:rFonts w:eastAsia="Times New Roman"/>
          <w:bCs/>
          <w:strike/>
          <w:sz w:val="28"/>
          <w:szCs w:val="28"/>
          <w:lang w:eastAsia="vi-VN"/>
        </w:rPr>
        <w:t xml:space="preserve">cấp ngày </w:t>
      </w:r>
      <w:r w:rsidRPr="0004179C">
        <w:rPr>
          <w:rFonts w:eastAsia="Times New Roman"/>
          <w:bCs/>
          <w:strike/>
          <w:sz w:val="28"/>
          <w:szCs w:val="28"/>
          <w:lang w:eastAsia="vi-VN"/>
        </w:rPr>
        <w:t>04</w:t>
      </w:r>
      <w:r w:rsidR="007064E0" w:rsidRPr="0004179C">
        <w:rPr>
          <w:rFonts w:eastAsia="Times New Roman"/>
          <w:bCs/>
          <w:strike/>
          <w:sz w:val="28"/>
          <w:szCs w:val="28"/>
          <w:lang w:eastAsia="vi-VN"/>
        </w:rPr>
        <w:t xml:space="preserve"> tháng 0</w:t>
      </w:r>
      <w:r w:rsidRPr="0004179C">
        <w:rPr>
          <w:rFonts w:eastAsia="Times New Roman"/>
          <w:bCs/>
          <w:strike/>
          <w:sz w:val="28"/>
          <w:szCs w:val="28"/>
          <w:lang w:eastAsia="vi-VN"/>
        </w:rPr>
        <w:t>7</w:t>
      </w:r>
      <w:r w:rsidR="007064E0" w:rsidRPr="0004179C">
        <w:rPr>
          <w:rFonts w:eastAsia="Times New Roman"/>
          <w:bCs/>
          <w:strike/>
          <w:sz w:val="28"/>
          <w:szCs w:val="28"/>
          <w:lang w:eastAsia="vi-VN"/>
        </w:rPr>
        <w:t xml:space="preserve"> năm 201</w:t>
      </w:r>
      <w:r w:rsidRPr="0004179C">
        <w:rPr>
          <w:rFonts w:eastAsia="Times New Roman"/>
          <w:bCs/>
          <w:strike/>
          <w:sz w:val="28"/>
          <w:szCs w:val="28"/>
          <w:lang w:eastAsia="vi-VN"/>
        </w:rPr>
        <w:t>6</w:t>
      </w:r>
      <w:r w:rsidR="00C563FE" w:rsidRPr="0004179C">
        <w:rPr>
          <w:rFonts w:eastAsia="Times New Roman"/>
          <w:bCs/>
          <w:strike/>
          <w:sz w:val="28"/>
          <w:szCs w:val="28"/>
          <w:lang w:eastAsia="vi-VN"/>
        </w:rPr>
        <w:t>.</w:t>
      </w:r>
    </w:p>
    <w:p w:rsidR="00C563FE" w:rsidRPr="0004179C" w:rsidRDefault="00C563FE" w:rsidP="003E036B">
      <w:pPr>
        <w:numPr>
          <w:ilvl w:val="0"/>
          <w:numId w:val="20"/>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Quyết định </w:t>
      </w:r>
      <w:r w:rsidR="00A9525F" w:rsidRPr="0004179C">
        <w:rPr>
          <w:rFonts w:eastAsia="Times New Roman"/>
          <w:bCs/>
          <w:strike/>
          <w:sz w:val="28"/>
          <w:szCs w:val="28"/>
          <w:lang w:eastAsia="vi-VN"/>
        </w:rPr>
        <w:t>số</w:t>
      </w:r>
      <w:r w:rsidR="00194D4F" w:rsidRPr="0004179C">
        <w:rPr>
          <w:rFonts w:eastAsia="Times New Roman"/>
          <w:bCs/>
          <w:strike/>
          <w:sz w:val="28"/>
          <w:szCs w:val="28"/>
          <w:lang w:eastAsia="vi-VN"/>
        </w:rPr>
        <w:t>:</w:t>
      </w:r>
      <w:r w:rsidR="00A9525F" w:rsidRPr="0004179C">
        <w:rPr>
          <w:rFonts w:eastAsia="Times New Roman"/>
          <w:bCs/>
          <w:strike/>
          <w:sz w:val="28"/>
          <w:szCs w:val="28"/>
          <w:lang w:eastAsia="vi-VN"/>
        </w:rPr>
        <w:t xml:space="preserve"> 1889/QĐ-UBND về việc </w:t>
      </w:r>
      <w:r w:rsidRPr="0004179C">
        <w:rPr>
          <w:rFonts w:eastAsia="Times New Roman"/>
          <w:bCs/>
          <w:strike/>
          <w:sz w:val="28"/>
          <w:szCs w:val="28"/>
          <w:lang w:eastAsia="vi-VN"/>
        </w:rPr>
        <w:t xml:space="preserve">phê duyệt Báo cáo đánh giá tác động môi trường dự án Kho </w:t>
      </w:r>
      <w:r w:rsidR="002212A2" w:rsidRPr="0004179C">
        <w:rPr>
          <w:rFonts w:eastAsia="Times New Roman"/>
          <w:bCs/>
          <w:strike/>
          <w:sz w:val="28"/>
          <w:szCs w:val="28"/>
          <w:lang w:eastAsia="vi-VN"/>
        </w:rPr>
        <w:t xml:space="preserve">xăng dầu hàng không </w:t>
      </w:r>
      <w:r w:rsidR="00A9525F" w:rsidRPr="0004179C">
        <w:rPr>
          <w:rFonts w:eastAsia="Times New Roman"/>
          <w:bCs/>
          <w:strike/>
          <w:sz w:val="28"/>
          <w:szCs w:val="28"/>
          <w:lang w:eastAsia="vi-VN"/>
        </w:rPr>
        <w:t xml:space="preserve">tại cảng hàng không </w:t>
      </w:r>
      <w:r w:rsidRPr="0004179C">
        <w:rPr>
          <w:rFonts w:eastAsia="Times New Roman"/>
          <w:bCs/>
          <w:strike/>
          <w:sz w:val="28"/>
          <w:szCs w:val="28"/>
          <w:lang w:eastAsia="vi-VN"/>
        </w:rPr>
        <w:t xml:space="preserve">Quốc tế </w:t>
      </w:r>
      <w:r w:rsidR="00916B21" w:rsidRPr="0004179C">
        <w:rPr>
          <w:rFonts w:eastAsia="Times New Roman"/>
          <w:bCs/>
          <w:strike/>
          <w:sz w:val="28"/>
          <w:szCs w:val="28"/>
          <w:lang w:eastAsia="vi-VN"/>
        </w:rPr>
        <w:t>Cát Bi</w:t>
      </w:r>
      <w:r w:rsidR="00A9525F" w:rsidRPr="0004179C">
        <w:rPr>
          <w:rFonts w:eastAsia="Times New Roman"/>
          <w:bCs/>
          <w:strike/>
          <w:sz w:val="28"/>
          <w:szCs w:val="28"/>
          <w:lang w:eastAsia="vi-VN"/>
        </w:rPr>
        <w:t xml:space="preserve"> do </w:t>
      </w:r>
      <w:r w:rsidR="00FD2DFB" w:rsidRPr="0004179C">
        <w:rPr>
          <w:rFonts w:eastAsia="Times New Roman"/>
          <w:bCs/>
          <w:strike/>
          <w:sz w:val="28"/>
          <w:szCs w:val="28"/>
          <w:lang w:eastAsia="vi-VN"/>
        </w:rPr>
        <w:t>C</w:t>
      </w:r>
      <w:r w:rsidR="00A9525F" w:rsidRPr="0004179C">
        <w:rPr>
          <w:rFonts w:eastAsia="Times New Roman"/>
          <w:bCs/>
          <w:strike/>
          <w:sz w:val="28"/>
          <w:szCs w:val="28"/>
          <w:lang w:eastAsia="vi-VN"/>
        </w:rPr>
        <w:t>ông t</w:t>
      </w:r>
      <w:r w:rsidR="00FD2DFB" w:rsidRPr="0004179C">
        <w:rPr>
          <w:rFonts w:eastAsia="Times New Roman"/>
          <w:bCs/>
          <w:strike/>
          <w:sz w:val="28"/>
          <w:szCs w:val="28"/>
          <w:lang w:eastAsia="vi-VN"/>
        </w:rPr>
        <w:t>y</w:t>
      </w:r>
      <w:r w:rsidR="00A9525F" w:rsidRPr="0004179C">
        <w:rPr>
          <w:rFonts w:eastAsia="Times New Roman"/>
          <w:bCs/>
          <w:strike/>
          <w:sz w:val="28"/>
          <w:szCs w:val="28"/>
          <w:lang w:eastAsia="vi-VN"/>
        </w:rPr>
        <w:t xml:space="preserve"> cổ phần nhiên liệu bay Petrolimex làm Chủ đầu tư</w:t>
      </w:r>
      <w:r w:rsidRPr="0004179C">
        <w:rPr>
          <w:rFonts w:eastAsia="Times New Roman"/>
          <w:bCs/>
          <w:strike/>
          <w:sz w:val="28"/>
          <w:szCs w:val="28"/>
          <w:lang w:eastAsia="vi-VN"/>
        </w:rPr>
        <w:t xml:space="preserve">, ngày </w:t>
      </w:r>
      <w:r w:rsidR="00A9525F" w:rsidRPr="0004179C">
        <w:rPr>
          <w:rFonts w:eastAsia="Times New Roman"/>
          <w:bCs/>
          <w:strike/>
          <w:sz w:val="28"/>
          <w:szCs w:val="28"/>
          <w:lang w:eastAsia="vi-VN"/>
        </w:rPr>
        <w:t>25</w:t>
      </w:r>
      <w:r w:rsidRPr="0004179C">
        <w:rPr>
          <w:rFonts w:eastAsia="Times New Roman"/>
          <w:bCs/>
          <w:strike/>
          <w:sz w:val="28"/>
          <w:szCs w:val="28"/>
          <w:lang w:eastAsia="vi-VN"/>
        </w:rPr>
        <w:t>/0</w:t>
      </w:r>
      <w:r w:rsidR="00A9525F" w:rsidRPr="0004179C">
        <w:rPr>
          <w:rFonts w:eastAsia="Times New Roman"/>
          <w:bCs/>
          <w:strike/>
          <w:sz w:val="28"/>
          <w:szCs w:val="28"/>
          <w:lang w:eastAsia="vi-VN"/>
        </w:rPr>
        <w:t>7</w:t>
      </w:r>
      <w:r w:rsidRPr="0004179C">
        <w:rPr>
          <w:rFonts w:eastAsia="Times New Roman"/>
          <w:bCs/>
          <w:strike/>
          <w:sz w:val="28"/>
          <w:szCs w:val="28"/>
          <w:lang w:eastAsia="vi-VN"/>
        </w:rPr>
        <w:t>/201</w:t>
      </w:r>
      <w:r w:rsidR="00A9525F" w:rsidRPr="0004179C">
        <w:rPr>
          <w:rFonts w:eastAsia="Times New Roman"/>
          <w:bCs/>
          <w:strike/>
          <w:sz w:val="28"/>
          <w:szCs w:val="28"/>
          <w:lang w:eastAsia="vi-VN"/>
        </w:rPr>
        <w:t>7</w:t>
      </w:r>
      <w:r w:rsidRPr="0004179C">
        <w:rPr>
          <w:rFonts w:eastAsia="Times New Roman"/>
          <w:bCs/>
          <w:strike/>
          <w:sz w:val="28"/>
          <w:szCs w:val="28"/>
          <w:lang w:eastAsia="vi-VN"/>
        </w:rPr>
        <w:t xml:space="preserve"> của UBND thành phố </w:t>
      </w:r>
      <w:r w:rsidR="00A9525F" w:rsidRPr="0004179C">
        <w:rPr>
          <w:rFonts w:eastAsia="Times New Roman"/>
          <w:bCs/>
          <w:strike/>
          <w:sz w:val="28"/>
          <w:szCs w:val="28"/>
          <w:lang w:eastAsia="vi-VN"/>
        </w:rPr>
        <w:t>Hải Phòng</w:t>
      </w:r>
      <w:r w:rsidR="0020685A" w:rsidRPr="0004179C">
        <w:rPr>
          <w:rFonts w:eastAsia="Times New Roman"/>
          <w:bCs/>
          <w:strike/>
          <w:sz w:val="28"/>
          <w:szCs w:val="28"/>
          <w:lang w:eastAsia="vi-VN"/>
        </w:rPr>
        <w:t>.</w:t>
      </w:r>
    </w:p>
    <w:p w:rsidR="0020685A" w:rsidRPr="0004179C" w:rsidRDefault="0020685A" w:rsidP="003E036B">
      <w:pPr>
        <w:numPr>
          <w:ilvl w:val="0"/>
          <w:numId w:val="20"/>
        </w:numPr>
        <w:ind w:right="170"/>
        <w:jc w:val="both"/>
        <w:rPr>
          <w:strike/>
          <w:sz w:val="28"/>
          <w:szCs w:val="28"/>
        </w:rPr>
      </w:pPr>
      <w:r w:rsidRPr="0004179C">
        <w:rPr>
          <w:rFonts w:eastAsia="Times New Roman"/>
          <w:bCs/>
          <w:strike/>
          <w:sz w:val="28"/>
          <w:szCs w:val="28"/>
          <w:lang w:eastAsia="vi-VN"/>
        </w:rPr>
        <w:lastRenderedPageBreak/>
        <w:t xml:space="preserve">Quyết định về việc phê duyệt Kế hoạch </w:t>
      </w:r>
      <w:r w:rsidR="00CC6EC0" w:rsidRPr="0004179C">
        <w:rPr>
          <w:rFonts w:eastAsia="Times New Roman"/>
          <w:bCs/>
          <w:strike/>
          <w:sz w:val="28"/>
          <w:szCs w:val="28"/>
          <w:lang w:eastAsia="vi-VN"/>
        </w:rPr>
        <w:t>Ư</w:t>
      </w:r>
      <w:r w:rsidRPr="0004179C">
        <w:rPr>
          <w:rFonts w:eastAsia="Times New Roman"/>
          <w:bCs/>
          <w:strike/>
          <w:sz w:val="28"/>
          <w:szCs w:val="28"/>
          <w:lang w:eastAsia="vi-VN"/>
        </w:rPr>
        <w:t xml:space="preserve">PSCTD của </w:t>
      </w:r>
      <w:r w:rsidR="00BF2442" w:rsidRPr="0004179C">
        <w:rPr>
          <w:rFonts w:eastAsia="Times New Roman"/>
          <w:bCs/>
          <w:strike/>
          <w:sz w:val="28"/>
          <w:szCs w:val="28"/>
          <w:lang w:eastAsia="vi-VN"/>
        </w:rPr>
        <w:t>Chi nhánh tại</w:t>
      </w:r>
      <w:r w:rsidR="00916B21" w:rsidRPr="0004179C">
        <w:rPr>
          <w:rFonts w:eastAsia="Times New Roman"/>
          <w:bCs/>
          <w:strike/>
          <w:sz w:val="28"/>
          <w:szCs w:val="28"/>
          <w:lang w:eastAsia="vi-VN"/>
        </w:rPr>
        <w:t>Cát</w:t>
      </w:r>
      <w:r w:rsidR="00916B21" w:rsidRPr="0004179C">
        <w:rPr>
          <w:strike/>
          <w:sz w:val="28"/>
          <w:szCs w:val="28"/>
        </w:rPr>
        <w:t xml:space="preserve"> Bi</w:t>
      </w:r>
      <w:r w:rsidRPr="0004179C">
        <w:rPr>
          <w:strike/>
          <w:sz w:val="28"/>
          <w:szCs w:val="28"/>
        </w:rPr>
        <w:t xml:space="preserve"> - Công ty </w:t>
      </w:r>
      <w:r w:rsidR="00BF2442" w:rsidRPr="0004179C">
        <w:rPr>
          <w:strike/>
          <w:sz w:val="28"/>
          <w:szCs w:val="28"/>
        </w:rPr>
        <w:t>CP nhiên liệu bay Petrolimex</w:t>
      </w:r>
      <w:r w:rsidRPr="0004179C">
        <w:rPr>
          <w:strike/>
          <w:sz w:val="28"/>
          <w:szCs w:val="28"/>
        </w:rPr>
        <w:t xml:space="preserve">, số </w:t>
      </w:r>
      <w:r w:rsidR="00BF2442" w:rsidRPr="0004179C">
        <w:rPr>
          <w:strike/>
          <w:sz w:val="28"/>
          <w:szCs w:val="28"/>
        </w:rPr>
        <w:t>1104</w:t>
      </w:r>
      <w:r w:rsidRPr="0004179C">
        <w:rPr>
          <w:strike/>
          <w:sz w:val="28"/>
          <w:szCs w:val="28"/>
        </w:rPr>
        <w:t xml:space="preserve">/QĐ-UBND, ngày </w:t>
      </w:r>
      <w:r w:rsidR="00BF2442" w:rsidRPr="0004179C">
        <w:rPr>
          <w:strike/>
          <w:sz w:val="28"/>
          <w:szCs w:val="28"/>
        </w:rPr>
        <w:t>09</w:t>
      </w:r>
      <w:r w:rsidRPr="0004179C">
        <w:rPr>
          <w:strike/>
          <w:sz w:val="28"/>
          <w:szCs w:val="28"/>
        </w:rPr>
        <w:t>/0</w:t>
      </w:r>
      <w:r w:rsidR="00BF2442" w:rsidRPr="0004179C">
        <w:rPr>
          <w:strike/>
          <w:sz w:val="28"/>
          <w:szCs w:val="28"/>
        </w:rPr>
        <w:t>5</w:t>
      </w:r>
      <w:r w:rsidRPr="0004179C">
        <w:rPr>
          <w:strike/>
          <w:sz w:val="28"/>
          <w:szCs w:val="28"/>
        </w:rPr>
        <w:t>/201</w:t>
      </w:r>
      <w:r w:rsidR="00BF2442" w:rsidRPr="0004179C">
        <w:rPr>
          <w:strike/>
          <w:sz w:val="28"/>
          <w:szCs w:val="28"/>
        </w:rPr>
        <w:t>7</w:t>
      </w:r>
      <w:r w:rsidRPr="0004179C">
        <w:rPr>
          <w:strike/>
          <w:sz w:val="28"/>
          <w:szCs w:val="28"/>
        </w:rPr>
        <w:t xml:space="preserve">, của UBND thành phố </w:t>
      </w:r>
      <w:r w:rsidR="00BF2442" w:rsidRPr="0004179C">
        <w:rPr>
          <w:strike/>
          <w:sz w:val="28"/>
          <w:szCs w:val="28"/>
        </w:rPr>
        <w:t>Hải Phòng</w:t>
      </w:r>
      <w:r w:rsidR="009F72F0" w:rsidRPr="0004179C">
        <w:rPr>
          <w:strike/>
          <w:sz w:val="28"/>
          <w:szCs w:val="28"/>
        </w:rPr>
        <w:t>.</w:t>
      </w:r>
    </w:p>
    <w:p w:rsidR="009F72F0" w:rsidRPr="0004179C" w:rsidRDefault="009F72F0" w:rsidP="003E036B">
      <w:pPr>
        <w:numPr>
          <w:ilvl w:val="0"/>
          <w:numId w:val="20"/>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Quyết định số </w:t>
      </w:r>
      <w:r w:rsidR="00B84B3A" w:rsidRPr="0004179C">
        <w:rPr>
          <w:rFonts w:eastAsia="Times New Roman"/>
          <w:bCs/>
          <w:strike/>
          <w:sz w:val="28"/>
          <w:szCs w:val="28"/>
          <w:lang w:eastAsia="vi-VN"/>
        </w:rPr>
        <w:t>038</w:t>
      </w:r>
      <w:r w:rsidRPr="0004179C">
        <w:rPr>
          <w:rFonts w:eastAsia="Times New Roman"/>
          <w:bCs/>
          <w:strike/>
          <w:sz w:val="28"/>
          <w:szCs w:val="28"/>
          <w:lang w:eastAsia="vi-VN"/>
        </w:rPr>
        <w:t>/PA-QĐ-</w:t>
      </w:r>
      <w:r w:rsidR="001B2DAA" w:rsidRPr="0004179C">
        <w:rPr>
          <w:rFonts w:eastAsia="Times New Roman"/>
          <w:bCs/>
          <w:strike/>
          <w:sz w:val="28"/>
          <w:szCs w:val="28"/>
          <w:lang w:eastAsia="vi-VN"/>
        </w:rPr>
        <w:t xml:space="preserve">HĐQT ngày </w:t>
      </w:r>
      <w:r w:rsidR="00B84B3A" w:rsidRPr="0004179C">
        <w:rPr>
          <w:rFonts w:eastAsia="Times New Roman"/>
          <w:bCs/>
          <w:strike/>
          <w:sz w:val="28"/>
          <w:szCs w:val="28"/>
          <w:lang w:eastAsia="vi-VN"/>
        </w:rPr>
        <w:t>20</w:t>
      </w:r>
      <w:r w:rsidR="001B2DAA" w:rsidRPr="0004179C">
        <w:rPr>
          <w:rFonts w:eastAsia="Times New Roman"/>
          <w:bCs/>
          <w:strike/>
          <w:sz w:val="28"/>
          <w:szCs w:val="28"/>
          <w:lang w:eastAsia="vi-VN"/>
        </w:rPr>
        <w:t>/</w:t>
      </w:r>
      <w:r w:rsidR="00B84B3A" w:rsidRPr="0004179C">
        <w:rPr>
          <w:rFonts w:eastAsia="Times New Roman"/>
          <w:bCs/>
          <w:strike/>
          <w:sz w:val="28"/>
          <w:szCs w:val="28"/>
          <w:lang w:eastAsia="vi-VN"/>
        </w:rPr>
        <w:t>06</w:t>
      </w:r>
      <w:r w:rsidR="001B2DAA" w:rsidRPr="0004179C">
        <w:rPr>
          <w:rFonts w:eastAsia="Times New Roman"/>
          <w:bCs/>
          <w:strike/>
          <w:sz w:val="28"/>
          <w:szCs w:val="28"/>
          <w:lang w:eastAsia="vi-VN"/>
        </w:rPr>
        <w:t>/201</w:t>
      </w:r>
      <w:r w:rsidR="00B84B3A" w:rsidRPr="0004179C">
        <w:rPr>
          <w:rFonts w:eastAsia="Times New Roman"/>
          <w:bCs/>
          <w:strike/>
          <w:sz w:val="28"/>
          <w:szCs w:val="28"/>
          <w:lang w:eastAsia="vi-VN"/>
        </w:rPr>
        <w:t>6</w:t>
      </w:r>
      <w:r w:rsidR="001B2DAA" w:rsidRPr="0004179C">
        <w:rPr>
          <w:rFonts w:eastAsia="Times New Roman"/>
          <w:bCs/>
          <w:strike/>
          <w:sz w:val="28"/>
          <w:szCs w:val="28"/>
          <w:lang w:eastAsia="vi-VN"/>
        </w:rPr>
        <w:t xml:space="preserve"> của Hội đồng quản trị Công ty cổ phần nhiên liệu bay Petrolimex về việc thành lập Chi nhánh tại </w:t>
      </w:r>
      <w:r w:rsidR="00916B21" w:rsidRPr="0004179C">
        <w:rPr>
          <w:rFonts w:eastAsia="Times New Roman"/>
          <w:bCs/>
          <w:strike/>
          <w:sz w:val="28"/>
          <w:szCs w:val="28"/>
          <w:lang w:eastAsia="vi-VN"/>
        </w:rPr>
        <w:t>Cát Bi</w:t>
      </w:r>
      <w:r w:rsidR="001B2DAA" w:rsidRPr="0004179C">
        <w:rPr>
          <w:rFonts w:eastAsia="Times New Roman"/>
          <w:bCs/>
          <w:strike/>
          <w:sz w:val="28"/>
          <w:szCs w:val="28"/>
          <w:lang w:eastAsia="vi-VN"/>
        </w:rPr>
        <w:t>.</w:t>
      </w:r>
    </w:p>
    <w:p w:rsidR="001B2DAA" w:rsidRPr="0004179C" w:rsidRDefault="001B2DAA" w:rsidP="003E036B">
      <w:pPr>
        <w:numPr>
          <w:ilvl w:val="0"/>
          <w:numId w:val="20"/>
        </w:numPr>
        <w:ind w:right="170"/>
        <w:jc w:val="both"/>
        <w:rPr>
          <w:rFonts w:eastAsia="Times New Roman"/>
          <w:bCs/>
          <w:strike/>
          <w:sz w:val="28"/>
          <w:szCs w:val="28"/>
          <w:lang w:eastAsia="vi-VN"/>
        </w:rPr>
      </w:pPr>
      <w:r w:rsidRPr="0004179C">
        <w:rPr>
          <w:rFonts w:eastAsia="Times New Roman"/>
          <w:bCs/>
          <w:strike/>
          <w:sz w:val="28"/>
          <w:szCs w:val="28"/>
          <w:lang w:eastAsia="vi-VN"/>
        </w:rPr>
        <w:t xml:space="preserve">Giấy chứng nhận đăng ký hoạt động Chi nhánh tại </w:t>
      </w:r>
      <w:r w:rsidR="00916B21" w:rsidRPr="0004179C">
        <w:rPr>
          <w:rFonts w:eastAsia="Times New Roman"/>
          <w:bCs/>
          <w:strike/>
          <w:sz w:val="28"/>
          <w:szCs w:val="28"/>
          <w:lang w:eastAsia="vi-VN"/>
        </w:rPr>
        <w:t>Cát Bi</w:t>
      </w:r>
      <w:r w:rsidRPr="0004179C">
        <w:rPr>
          <w:rFonts w:eastAsia="Times New Roman"/>
          <w:bCs/>
          <w:strike/>
          <w:sz w:val="28"/>
          <w:szCs w:val="28"/>
          <w:lang w:eastAsia="vi-VN"/>
        </w:rPr>
        <w:t xml:space="preserve"> ngày </w:t>
      </w:r>
      <w:r w:rsidR="00B84B3A" w:rsidRPr="0004179C">
        <w:rPr>
          <w:rFonts w:eastAsia="Times New Roman"/>
          <w:bCs/>
          <w:strike/>
          <w:sz w:val="28"/>
          <w:szCs w:val="28"/>
          <w:lang w:eastAsia="vi-VN"/>
        </w:rPr>
        <w:t>04</w:t>
      </w:r>
      <w:r w:rsidRPr="0004179C">
        <w:rPr>
          <w:rFonts w:eastAsia="Times New Roman"/>
          <w:bCs/>
          <w:strike/>
          <w:sz w:val="28"/>
          <w:szCs w:val="28"/>
          <w:lang w:eastAsia="vi-VN"/>
        </w:rPr>
        <w:t>/</w:t>
      </w:r>
      <w:r w:rsidR="00FD2DFB" w:rsidRPr="0004179C">
        <w:rPr>
          <w:rFonts w:eastAsia="Times New Roman"/>
          <w:bCs/>
          <w:strike/>
          <w:sz w:val="28"/>
          <w:szCs w:val="28"/>
          <w:lang w:eastAsia="vi-VN"/>
        </w:rPr>
        <w:t>0</w:t>
      </w:r>
      <w:r w:rsidR="00B84B3A" w:rsidRPr="0004179C">
        <w:rPr>
          <w:rFonts w:eastAsia="Times New Roman"/>
          <w:bCs/>
          <w:strike/>
          <w:sz w:val="28"/>
          <w:szCs w:val="28"/>
          <w:lang w:eastAsia="vi-VN"/>
        </w:rPr>
        <w:t>7</w:t>
      </w:r>
      <w:r w:rsidRPr="0004179C">
        <w:rPr>
          <w:rFonts w:eastAsia="Times New Roman"/>
          <w:bCs/>
          <w:strike/>
          <w:sz w:val="28"/>
          <w:szCs w:val="28"/>
          <w:lang w:eastAsia="vi-VN"/>
        </w:rPr>
        <w:t>/201</w:t>
      </w:r>
      <w:r w:rsidR="00B84B3A" w:rsidRPr="0004179C">
        <w:rPr>
          <w:rFonts w:eastAsia="Times New Roman"/>
          <w:bCs/>
          <w:strike/>
          <w:sz w:val="28"/>
          <w:szCs w:val="28"/>
          <w:lang w:eastAsia="vi-VN"/>
        </w:rPr>
        <w:t>6</w:t>
      </w:r>
      <w:r w:rsidR="00B90221" w:rsidRPr="0004179C">
        <w:rPr>
          <w:rFonts w:eastAsia="Times New Roman"/>
          <w:bCs/>
          <w:strike/>
          <w:sz w:val="28"/>
          <w:szCs w:val="28"/>
          <w:lang w:eastAsia="vi-VN"/>
        </w:rPr>
        <w:t xml:space="preserve"> của Sở Kế hoạch và đầu tư Thành phố </w:t>
      </w:r>
      <w:r w:rsidR="00B84B3A" w:rsidRPr="0004179C">
        <w:rPr>
          <w:rFonts w:eastAsia="Times New Roman"/>
          <w:bCs/>
          <w:strike/>
          <w:sz w:val="28"/>
          <w:szCs w:val="28"/>
          <w:lang w:eastAsia="vi-VN"/>
        </w:rPr>
        <w:t>Hải Phòng</w:t>
      </w:r>
      <w:r w:rsidR="00B90221" w:rsidRPr="0004179C">
        <w:rPr>
          <w:rFonts w:eastAsia="Times New Roman"/>
          <w:bCs/>
          <w:strike/>
          <w:sz w:val="28"/>
          <w:szCs w:val="28"/>
          <w:lang w:eastAsia="vi-VN"/>
        </w:rPr>
        <w:t>.</w:t>
      </w:r>
    </w:p>
    <w:p w:rsidR="008352AB" w:rsidRPr="0004179C" w:rsidRDefault="002906D4" w:rsidP="003E036B">
      <w:pPr>
        <w:numPr>
          <w:ilvl w:val="0"/>
          <w:numId w:val="20"/>
        </w:numPr>
        <w:ind w:right="170"/>
        <w:jc w:val="both"/>
        <w:rPr>
          <w:rFonts w:eastAsia="Times New Roman"/>
          <w:bCs/>
          <w:strike/>
          <w:sz w:val="28"/>
          <w:szCs w:val="28"/>
          <w:lang w:eastAsia="vi-VN"/>
        </w:rPr>
      </w:pPr>
      <w:r w:rsidRPr="0004179C">
        <w:rPr>
          <w:rFonts w:eastAsia="Times New Roman"/>
          <w:bCs/>
          <w:strike/>
          <w:sz w:val="28"/>
          <w:szCs w:val="28"/>
          <w:lang w:eastAsia="vi-VN"/>
        </w:rPr>
        <w:t>Biên bản nghiệm thu bàn giao đưa công trình vào sử dụng</w:t>
      </w:r>
      <w:r w:rsidR="0098176F" w:rsidRPr="0004179C">
        <w:rPr>
          <w:rFonts w:eastAsia="Times New Roman"/>
          <w:bCs/>
          <w:strike/>
          <w:sz w:val="28"/>
          <w:szCs w:val="28"/>
          <w:lang w:eastAsia="vi-VN"/>
        </w:rPr>
        <w:t xml:space="preserve">ngày </w:t>
      </w:r>
      <w:r w:rsidR="00B84B3A" w:rsidRPr="0004179C">
        <w:rPr>
          <w:rFonts w:eastAsia="Times New Roman"/>
          <w:bCs/>
          <w:strike/>
          <w:sz w:val="28"/>
          <w:szCs w:val="28"/>
          <w:lang w:eastAsia="vi-VN"/>
        </w:rPr>
        <w:t>14</w:t>
      </w:r>
      <w:r w:rsidR="0098176F" w:rsidRPr="0004179C">
        <w:rPr>
          <w:rFonts w:eastAsia="Times New Roman"/>
          <w:bCs/>
          <w:strike/>
          <w:sz w:val="28"/>
          <w:szCs w:val="28"/>
          <w:lang w:eastAsia="vi-VN"/>
        </w:rPr>
        <w:t>/0</w:t>
      </w:r>
      <w:r w:rsidR="00B84B3A" w:rsidRPr="0004179C">
        <w:rPr>
          <w:rFonts w:eastAsia="Times New Roman"/>
          <w:bCs/>
          <w:strike/>
          <w:sz w:val="28"/>
          <w:szCs w:val="28"/>
          <w:lang w:eastAsia="vi-VN"/>
        </w:rPr>
        <w:t>7</w:t>
      </w:r>
      <w:r w:rsidR="0098176F" w:rsidRPr="0004179C">
        <w:rPr>
          <w:rFonts w:eastAsia="Times New Roman"/>
          <w:bCs/>
          <w:strike/>
          <w:sz w:val="28"/>
          <w:szCs w:val="28"/>
          <w:lang w:eastAsia="vi-VN"/>
        </w:rPr>
        <w:t>/201</w:t>
      </w:r>
      <w:r w:rsidR="00B84B3A" w:rsidRPr="0004179C">
        <w:rPr>
          <w:rFonts w:eastAsia="Times New Roman"/>
          <w:bCs/>
          <w:strike/>
          <w:sz w:val="28"/>
          <w:szCs w:val="28"/>
          <w:lang w:eastAsia="vi-VN"/>
        </w:rPr>
        <w:t>6</w:t>
      </w:r>
      <w:r w:rsidR="0098176F" w:rsidRPr="0004179C">
        <w:rPr>
          <w:rFonts w:eastAsia="Times New Roman"/>
          <w:bCs/>
          <w:strike/>
          <w:sz w:val="28"/>
          <w:szCs w:val="28"/>
          <w:lang w:eastAsia="vi-VN"/>
        </w:rPr>
        <w:t xml:space="preserve"> của Công trình “</w:t>
      </w:r>
      <w:r w:rsidR="00B84B3A" w:rsidRPr="0004179C">
        <w:rPr>
          <w:rFonts w:eastAsia="Times New Roman"/>
          <w:bCs/>
          <w:strike/>
          <w:sz w:val="28"/>
          <w:szCs w:val="28"/>
          <w:lang w:eastAsia="vi-VN"/>
        </w:rPr>
        <w:t>Kho xăng dầu hàng không tại cảng hàng không quốc tế Cát Bi</w:t>
      </w:r>
      <w:r w:rsidR="0098176F" w:rsidRPr="0004179C">
        <w:rPr>
          <w:rFonts w:eastAsia="Times New Roman"/>
          <w:bCs/>
          <w:strike/>
          <w:sz w:val="28"/>
          <w:szCs w:val="28"/>
          <w:lang w:eastAsia="vi-VN"/>
        </w:rPr>
        <w:t>”</w:t>
      </w:r>
      <w:r w:rsidR="009F72F0" w:rsidRPr="0004179C">
        <w:rPr>
          <w:rFonts w:eastAsia="Times New Roman"/>
          <w:bCs/>
          <w:strike/>
          <w:sz w:val="28"/>
          <w:szCs w:val="28"/>
          <w:lang w:eastAsia="vi-VN"/>
        </w:rPr>
        <w:t>.</w:t>
      </w:r>
    </w:p>
    <w:p w:rsidR="00DF6BC0" w:rsidRPr="008352AB" w:rsidRDefault="008352AB" w:rsidP="00EA45FE">
      <w:pPr>
        <w:spacing w:after="0"/>
        <w:ind w:left="720" w:right="170"/>
        <w:jc w:val="both"/>
        <w:rPr>
          <w:b/>
          <w:sz w:val="28"/>
          <w:szCs w:val="28"/>
        </w:rPr>
      </w:pPr>
      <w:r>
        <w:rPr>
          <w:rFonts w:eastAsia="Times New Roman"/>
          <w:bCs/>
          <w:sz w:val="28"/>
          <w:szCs w:val="28"/>
          <w:lang w:eastAsia="vi-VN"/>
        </w:rPr>
        <w:br w:type="page"/>
      </w:r>
      <w:bookmarkStart w:id="117" w:name="_Toc421871337"/>
      <w:bookmarkStart w:id="118" w:name="_Toc527440139"/>
      <w:bookmarkStart w:id="119" w:name="_Toc2241400"/>
      <w:bookmarkStart w:id="120" w:name="_Toc474739436"/>
      <w:r w:rsidR="00040B46" w:rsidRPr="008352AB">
        <w:rPr>
          <w:b/>
          <w:sz w:val="28"/>
          <w:szCs w:val="28"/>
        </w:rPr>
        <w:lastRenderedPageBreak/>
        <w:t>PHẦ</w:t>
      </w:r>
      <w:bookmarkEnd w:id="117"/>
      <w:r w:rsidR="00040B46" w:rsidRPr="008352AB">
        <w:rPr>
          <w:b/>
          <w:sz w:val="28"/>
          <w:szCs w:val="28"/>
        </w:rPr>
        <w:t>N II</w:t>
      </w:r>
      <w:r w:rsidR="004E0335" w:rsidRPr="008352AB">
        <w:rPr>
          <w:b/>
          <w:sz w:val="28"/>
          <w:szCs w:val="28"/>
        </w:rPr>
        <w:t>I</w:t>
      </w:r>
      <w:r w:rsidR="00040B46" w:rsidRPr="008352AB">
        <w:rPr>
          <w:b/>
          <w:sz w:val="28"/>
          <w:szCs w:val="28"/>
        </w:rPr>
        <w:t xml:space="preserve">: HỆ THỐNG CƠ SỞ HẠ TẦNG, TRANG THIẾT BỊ </w:t>
      </w:r>
    </w:p>
    <w:p w:rsidR="00040B46" w:rsidRPr="00FA22D8" w:rsidRDefault="00782C7B" w:rsidP="00EA45FE">
      <w:pPr>
        <w:pStyle w:val="Heading1"/>
        <w:spacing w:before="0" w:after="0"/>
        <w:ind w:left="340" w:right="170"/>
        <w:jc w:val="center"/>
        <w:rPr>
          <w:szCs w:val="28"/>
        </w:rPr>
      </w:pPr>
      <w:bookmarkStart w:id="121" w:name="_Toc6903943"/>
      <w:r w:rsidRPr="00FA22D8">
        <w:rPr>
          <w:szCs w:val="28"/>
        </w:rPr>
        <w:t>KHO NHIÊN LIỆU BAY</w:t>
      </w:r>
      <w:bookmarkEnd w:id="118"/>
      <w:bookmarkEnd w:id="119"/>
      <w:bookmarkEnd w:id="121"/>
    </w:p>
    <w:p w:rsidR="00040B46" w:rsidRPr="00FA22D8" w:rsidRDefault="0074028E" w:rsidP="004A3E3C">
      <w:pPr>
        <w:pStyle w:val="Heading21"/>
        <w:ind w:left="340" w:right="170"/>
      </w:pPr>
      <w:bookmarkStart w:id="122" w:name="_Toc527440140"/>
      <w:bookmarkStart w:id="123" w:name="_Toc2241401"/>
      <w:bookmarkStart w:id="124" w:name="_Toc6903944"/>
      <w:r w:rsidRPr="00FA22D8">
        <w:t>1</w:t>
      </w:r>
      <w:r w:rsidR="00040B46" w:rsidRPr="00FA22D8">
        <w:t>. Hệ thống cơ sở hạ tầng</w:t>
      </w:r>
      <w:bookmarkEnd w:id="122"/>
      <w:bookmarkEnd w:id="123"/>
      <w:bookmarkEnd w:id="124"/>
      <w:r w:rsidR="0004179C" w:rsidRPr="0004179C">
        <w:rPr>
          <w:highlight w:val="yellow"/>
        </w:rPr>
        <w:t>(điều chỉnh bản vẽ sang các phụ lục)</w:t>
      </w:r>
    </w:p>
    <w:p w:rsidR="00F52BDC" w:rsidRPr="00FA22D8" w:rsidRDefault="002906D4" w:rsidP="004A3E3C">
      <w:pPr>
        <w:pStyle w:val="Heading3"/>
        <w:ind w:left="340" w:right="170"/>
        <w:rPr>
          <w:szCs w:val="28"/>
        </w:rPr>
      </w:pPr>
      <w:bookmarkStart w:id="125" w:name="_Toc6903945"/>
      <w:bookmarkStart w:id="126" w:name="_Toc2241402"/>
      <w:r w:rsidRPr="00FA22D8">
        <w:rPr>
          <w:szCs w:val="28"/>
        </w:rPr>
        <w:t>1.1 Mặt bằng bố trí các khu vực</w:t>
      </w:r>
      <w:bookmarkEnd w:id="125"/>
    </w:p>
    <w:p w:rsidR="002906D4" w:rsidRPr="00FA22D8" w:rsidRDefault="00137F79" w:rsidP="004A3E3C">
      <w:pPr>
        <w:ind w:left="340" w:right="170"/>
        <w:rPr>
          <w:i/>
          <w:sz w:val="28"/>
          <w:szCs w:val="28"/>
        </w:rPr>
      </w:pPr>
      <w:r w:rsidRPr="00FA22D8">
        <w:rPr>
          <w:i/>
          <w:sz w:val="28"/>
          <w:szCs w:val="28"/>
        </w:rPr>
        <w:t>(</w:t>
      </w:r>
      <w:r w:rsidR="00F52BDC" w:rsidRPr="00FA22D8">
        <w:rPr>
          <w:i/>
          <w:sz w:val="28"/>
          <w:szCs w:val="28"/>
        </w:rPr>
        <w:t>Các bản vẽ chi tiết thể hiện các khu vực đính kèm</w:t>
      </w:r>
      <w:r w:rsidRPr="00FA22D8">
        <w:rPr>
          <w:i/>
          <w:sz w:val="28"/>
          <w:szCs w:val="28"/>
        </w:rPr>
        <w:t xml:space="preserve"> tài tiệu)</w:t>
      </w:r>
      <w:bookmarkEnd w:id="126"/>
    </w:p>
    <w:p w:rsidR="00782C7B" w:rsidRPr="00FA22D8" w:rsidRDefault="005B6D99" w:rsidP="004A3E3C">
      <w:pPr>
        <w:ind w:left="340" w:right="170"/>
        <w:jc w:val="both"/>
        <w:rPr>
          <w:sz w:val="28"/>
          <w:szCs w:val="28"/>
          <w:lang w:eastAsia="vi-VN"/>
        </w:rPr>
      </w:pPr>
      <w:r w:rsidRPr="00FA22D8">
        <w:rPr>
          <w:noProof/>
          <w:sz w:val="28"/>
          <w:szCs w:val="28"/>
        </w:rPr>
        <w:drawing>
          <wp:inline distT="0" distB="0" distL="0" distR="0">
            <wp:extent cx="6347460" cy="26581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7460" cy="2658110"/>
                    </a:xfrm>
                    <a:prstGeom prst="rect">
                      <a:avLst/>
                    </a:prstGeom>
                    <a:noFill/>
                    <a:ln>
                      <a:noFill/>
                    </a:ln>
                  </pic:spPr>
                </pic:pic>
              </a:graphicData>
            </a:graphic>
          </wp:inline>
        </w:drawing>
      </w:r>
    </w:p>
    <w:p w:rsidR="002906D4" w:rsidRPr="00FA22D8" w:rsidRDefault="00207862" w:rsidP="008C5B9A">
      <w:pPr>
        <w:pStyle w:val="Heading4"/>
      </w:pPr>
      <w:bookmarkStart w:id="127" w:name="_Toc2241403"/>
      <w:bookmarkStart w:id="128" w:name="_Toc527440141"/>
      <w:r w:rsidRPr="00FA22D8">
        <w:t>1.1.1</w:t>
      </w:r>
      <w:r w:rsidR="002906D4" w:rsidRPr="00FA22D8">
        <w:t xml:space="preserve"> Khu vực bể chứa nhiên liệu</w:t>
      </w:r>
      <w:r w:rsidR="006116A2" w:rsidRPr="00FA22D8">
        <w:t> </w:t>
      </w:r>
      <w:bookmarkEnd w:id="127"/>
      <w:r w:rsidR="006116A2" w:rsidRPr="00FA22D8">
        <w:t>:</w:t>
      </w:r>
    </w:p>
    <w:p w:rsidR="002906D4" w:rsidRPr="00C86532" w:rsidRDefault="00C86532" w:rsidP="00C86532">
      <w:pPr>
        <w:ind w:left="340" w:right="170"/>
        <w:jc w:val="both"/>
        <w:rPr>
          <w:sz w:val="28"/>
          <w:szCs w:val="28"/>
        </w:rPr>
      </w:pPr>
      <w:r>
        <w:rPr>
          <w:sz w:val="28"/>
          <w:szCs w:val="28"/>
        </w:rPr>
        <w:t xml:space="preserve">- </w:t>
      </w:r>
      <w:r w:rsidR="002906D4" w:rsidRPr="00C86532">
        <w:rPr>
          <w:sz w:val="28"/>
          <w:szCs w:val="28"/>
        </w:rPr>
        <w:t xml:space="preserve">Được xây dựng với diện tích mặt bằng </w:t>
      </w:r>
      <w:r w:rsidR="00694F86" w:rsidRPr="00C86532">
        <w:rPr>
          <w:sz w:val="28"/>
          <w:szCs w:val="28"/>
        </w:rPr>
        <w:t>345</w:t>
      </w:r>
      <w:r w:rsidR="002906D4" w:rsidRPr="00C86532">
        <w:rPr>
          <w:sz w:val="28"/>
          <w:szCs w:val="28"/>
        </w:rPr>
        <w:t xml:space="preserve"> m2, lắp đặt 0</w:t>
      </w:r>
      <w:r w:rsidR="00694F86" w:rsidRPr="00C86532">
        <w:rPr>
          <w:sz w:val="28"/>
          <w:szCs w:val="28"/>
        </w:rPr>
        <w:t>3</w:t>
      </w:r>
      <w:r w:rsidR="002906D4" w:rsidRPr="00C86532">
        <w:rPr>
          <w:sz w:val="28"/>
          <w:szCs w:val="28"/>
        </w:rPr>
        <w:t xml:space="preserve"> bể chứa nhiên liệu Jet A-1 có sức chứa theo thiết kế </w:t>
      </w:r>
      <w:r w:rsidR="00694F86" w:rsidRPr="00C86532">
        <w:rPr>
          <w:sz w:val="28"/>
          <w:szCs w:val="28"/>
        </w:rPr>
        <w:t>350</w:t>
      </w:r>
      <w:r w:rsidR="002906D4" w:rsidRPr="00C86532">
        <w:rPr>
          <w:sz w:val="28"/>
          <w:szCs w:val="28"/>
        </w:rPr>
        <w:t xml:space="preserve"> m3. </w:t>
      </w:r>
    </w:p>
    <w:p w:rsidR="002906D4" w:rsidRPr="00EA45FE" w:rsidRDefault="00C86532" w:rsidP="00C86532">
      <w:pPr>
        <w:ind w:right="170" w:firstLine="340"/>
        <w:jc w:val="both"/>
        <w:rPr>
          <w:rFonts w:eastAsia="Times New Roman"/>
          <w:bCs/>
          <w:sz w:val="28"/>
          <w:szCs w:val="28"/>
          <w:lang w:eastAsia="vi-VN"/>
        </w:rPr>
      </w:pPr>
      <w:r>
        <w:rPr>
          <w:rFonts w:eastAsia="Times New Roman"/>
          <w:bCs/>
          <w:sz w:val="28"/>
          <w:szCs w:val="28"/>
          <w:lang w:eastAsia="vi-VN"/>
        </w:rPr>
        <w:t xml:space="preserve">- </w:t>
      </w:r>
      <w:r w:rsidR="002906D4" w:rsidRPr="00EA45FE">
        <w:rPr>
          <w:rFonts w:eastAsia="Times New Roman"/>
          <w:bCs/>
          <w:sz w:val="28"/>
          <w:szCs w:val="28"/>
          <w:lang w:eastAsia="vi-VN"/>
        </w:rPr>
        <w:t>Trong đó có:</w:t>
      </w:r>
    </w:p>
    <w:p w:rsidR="002906D4" w:rsidRPr="00FA22D8" w:rsidRDefault="002906D4" w:rsidP="008E183A">
      <w:pPr>
        <w:ind w:left="680" w:right="170" w:firstLine="380"/>
        <w:jc w:val="both"/>
        <w:rPr>
          <w:sz w:val="28"/>
          <w:szCs w:val="28"/>
          <w:vertAlign w:val="superscript"/>
        </w:rPr>
      </w:pPr>
      <w:r w:rsidRPr="00FA22D8">
        <w:rPr>
          <w:sz w:val="28"/>
          <w:szCs w:val="28"/>
        </w:rPr>
        <w:t>+ 0</w:t>
      </w:r>
      <w:r w:rsidR="00694F86" w:rsidRPr="00FA22D8">
        <w:rPr>
          <w:sz w:val="28"/>
          <w:szCs w:val="28"/>
        </w:rPr>
        <w:t>2</w:t>
      </w:r>
      <w:r w:rsidRPr="00FA22D8">
        <w:rPr>
          <w:sz w:val="28"/>
          <w:szCs w:val="28"/>
        </w:rPr>
        <w:t xml:space="preserve"> bể 1</w:t>
      </w:r>
      <w:r w:rsidR="00694F86" w:rsidRPr="00FA22D8">
        <w:rPr>
          <w:sz w:val="28"/>
          <w:szCs w:val="28"/>
        </w:rPr>
        <w:t>5</w:t>
      </w:r>
      <w:r w:rsidRPr="00FA22D8">
        <w:rPr>
          <w:sz w:val="28"/>
          <w:szCs w:val="28"/>
        </w:rPr>
        <w:t>0 m</w:t>
      </w:r>
      <w:r w:rsidRPr="00FA22D8">
        <w:rPr>
          <w:sz w:val="28"/>
          <w:szCs w:val="28"/>
          <w:vertAlign w:val="superscript"/>
        </w:rPr>
        <w:t>3</w:t>
      </w:r>
    </w:p>
    <w:p w:rsidR="002F22E9" w:rsidRDefault="002906D4" w:rsidP="002F22E9">
      <w:pPr>
        <w:ind w:left="680" w:right="170" w:firstLine="380"/>
        <w:jc w:val="both"/>
        <w:rPr>
          <w:sz w:val="28"/>
          <w:szCs w:val="28"/>
        </w:rPr>
      </w:pPr>
      <w:r w:rsidRPr="00FA22D8">
        <w:rPr>
          <w:sz w:val="28"/>
          <w:szCs w:val="28"/>
        </w:rPr>
        <w:t>+ 01 bể 50m</w:t>
      </w:r>
      <w:r w:rsidRPr="00FA22D8">
        <w:rPr>
          <w:sz w:val="28"/>
          <w:szCs w:val="28"/>
          <w:vertAlign w:val="superscript"/>
        </w:rPr>
        <w:t>3</w:t>
      </w:r>
    </w:p>
    <w:p w:rsidR="002906D4" w:rsidRPr="002F22E9" w:rsidRDefault="002F22E9" w:rsidP="002F22E9">
      <w:pPr>
        <w:ind w:left="360" w:right="170"/>
        <w:jc w:val="both"/>
        <w:rPr>
          <w:sz w:val="28"/>
          <w:szCs w:val="28"/>
        </w:rPr>
      </w:pPr>
      <w:r>
        <w:rPr>
          <w:sz w:val="28"/>
          <w:szCs w:val="28"/>
        </w:rPr>
        <w:t xml:space="preserve">- </w:t>
      </w:r>
      <w:r w:rsidR="002906D4" w:rsidRPr="00EA45FE">
        <w:rPr>
          <w:rFonts w:eastAsia="Times New Roman"/>
          <w:bCs/>
          <w:sz w:val="28"/>
          <w:szCs w:val="28"/>
          <w:lang w:eastAsia="vi-VN"/>
        </w:rPr>
        <w:t>Các bể được làm bằng thép, có dạng hình trụ</w:t>
      </w:r>
      <w:r w:rsidR="000232FE" w:rsidRPr="00EA45FE">
        <w:rPr>
          <w:rFonts w:eastAsia="Times New Roman"/>
          <w:bCs/>
          <w:sz w:val="28"/>
          <w:szCs w:val="28"/>
          <w:lang w:eastAsia="vi-VN"/>
        </w:rPr>
        <w:t xml:space="preserve"> nằm ngang</w:t>
      </w:r>
      <w:r w:rsidR="002906D4" w:rsidRPr="00EA45FE">
        <w:rPr>
          <w:rFonts w:eastAsia="Times New Roman"/>
          <w:bCs/>
          <w:sz w:val="28"/>
          <w:szCs w:val="28"/>
          <w:lang w:eastAsia="vi-VN"/>
        </w:rPr>
        <w:t xml:space="preserve">, được xây nổi </w:t>
      </w:r>
      <w:r w:rsidR="00694F86" w:rsidRPr="00EA45FE">
        <w:rPr>
          <w:rFonts w:eastAsia="Times New Roman"/>
          <w:bCs/>
          <w:sz w:val="28"/>
          <w:szCs w:val="28"/>
          <w:lang w:eastAsia="vi-VN"/>
        </w:rPr>
        <w:t xml:space="preserve">và </w:t>
      </w:r>
      <w:r w:rsidR="002906D4" w:rsidRPr="00EA45FE">
        <w:rPr>
          <w:rFonts w:eastAsia="Times New Roman"/>
          <w:bCs/>
          <w:sz w:val="28"/>
          <w:szCs w:val="28"/>
          <w:lang w:eastAsia="vi-VN"/>
        </w:rPr>
        <w:t>được bao quanh bởi tường bao chung</w:t>
      </w:r>
      <w:r w:rsidR="00694F86" w:rsidRPr="00EA45FE">
        <w:rPr>
          <w:rFonts w:eastAsia="Times New Roman"/>
          <w:bCs/>
          <w:sz w:val="28"/>
          <w:szCs w:val="28"/>
          <w:lang w:eastAsia="vi-VN"/>
        </w:rPr>
        <w:t>. Trên các bể có lắp thiết bị báo cháy tự động</w:t>
      </w:r>
      <w:r w:rsidR="002906D4" w:rsidRPr="00EA45FE">
        <w:rPr>
          <w:rFonts w:eastAsia="Times New Roman"/>
          <w:bCs/>
          <w:sz w:val="28"/>
          <w:szCs w:val="28"/>
          <w:lang w:eastAsia="vi-VN"/>
        </w:rPr>
        <w:t xml:space="preserve">. </w:t>
      </w:r>
    </w:p>
    <w:p w:rsidR="002906D4" w:rsidRPr="00EA45FE" w:rsidRDefault="002F22E9" w:rsidP="002F22E9">
      <w:pPr>
        <w:ind w:left="340" w:right="170"/>
        <w:jc w:val="both"/>
        <w:rPr>
          <w:rFonts w:eastAsia="Times New Roman"/>
          <w:bCs/>
          <w:sz w:val="28"/>
          <w:szCs w:val="28"/>
          <w:lang w:eastAsia="vi-VN"/>
        </w:rPr>
      </w:pPr>
      <w:r w:rsidRPr="0004179C">
        <w:rPr>
          <w:rFonts w:eastAsia="Times New Roman"/>
          <w:bCs/>
          <w:sz w:val="28"/>
          <w:szCs w:val="28"/>
          <w:highlight w:val="yellow"/>
          <w:lang w:eastAsia="vi-VN"/>
        </w:rPr>
        <w:t xml:space="preserve">- </w:t>
      </w:r>
      <w:r w:rsidR="002906D4" w:rsidRPr="0004179C">
        <w:rPr>
          <w:rFonts w:eastAsia="Times New Roman"/>
          <w:bCs/>
          <w:sz w:val="28"/>
          <w:szCs w:val="28"/>
          <w:highlight w:val="yellow"/>
          <w:lang w:eastAsia="vi-VN"/>
        </w:rPr>
        <w:t>Xung quanh khu vực bể có lắp đặt các camera quan sát có độ Zoom lớn</w:t>
      </w:r>
      <w:r w:rsidR="000232FE" w:rsidRPr="0004179C">
        <w:rPr>
          <w:rFonts w:eastAsia="Times New Roman"/>
          <w:bCs/>
          <w:sz w:val="28"/>
          <w:szCs w:val="28"/>
          <w:highlight w:val="yellow"/>
          <w:lang w:eastAsia="vi-VN"/>
        </w:rPr>
        <w:t xml:space="preserve"> và quay 360o</w:t>
      </w:r>
      <w:r w:rsidR="002906D4" w:rsidRPr="0004179C">
        <w:rPr>
          <w:rFonts w:eastAsia="Times New Roman"/>
          <w:bCs/>
          <w:sz w:val="28"/>
          <w:szCs w:val="28"/>
          <w:highlight w:val="yellow"/>
          <w:lang w:eastAsia="vi-VN"/>
        </w:rPr>
        <w:t>, đảm bảo quan sát được toàn bộ khu vực bể qua màn hình lắp đặt tại phòng thường trực kho hoặc từ xa qua đường truyền Internet.</w:t>
      </w:r>
      <w:r w:rsidR="0004179C">
        <w:rPr>
          <w:rFonts w:eastAsia="Times New Roman"/>
          <w:bCs/>
          <w:sz w:val="28"/>
          <w:szCs w:val="28"/>
          <w:lang w:eastAsia="vi-VN"/>
        </w:rPr>
        <w:t xml:space="preserve"> (tham chiếu quy chế an ninh tương tự nội dung CXR).</w:t>
      </w:r>
    </w:p>
    <w:p w:rsidR="002906D4" w:rsidRPr="00FA22D8" w:rsidRDefault="00207862" w:rsidP="008C5B9A">
      <w:pPr>
        <w:pStyle w:val="Heading4"/>
      </w:pPr>
      <w:bookmarkStart w:id="129" w:name="_Toc2241404"/>
      <w:r w:rsidRPr="00FA22D8">
        <w:t>1.1.2</w:t>
      </w:r>
      <w:r w:rsidR="002906D4" w:rsidRPr="00FA22D8">
        <w:t xml:space="preserve"> Nhà xuất nhập nhiên liệu:</w:t>
      </w:r>
      <w:bookmarkEnd w:id="129"/>
    </w:p>
    <w:p w:rsidR="002906D4" w:rsidRPr="00FA22D8" w:rsidRDefault="002906D4" w:rsidP="004A3E3C">
      <w:pPr>
        <w:ind w:left="340" w:right="170"/>
        <w:jc w:val="both"/>
        <w:rPr>
          <w:sz w:val="28"/>
          <w:szCs w:val="28"/>
          <w:lang w:val="fr-FR"/>
        </w:rPr>
      </w:pPr>
      <w:r w:rsidRPr="00FA22D8">
        <w:rPr>
          <w:sz w:val="28"/>
          <w:szCs w:val="28"/>
        </w:rPr>
        <w:t xml:space="preserve">- Xây dựng với diện tích </w:t>
      </w:r>
      <w:r w:rsidR="00694F86" w:rsidRPr="00FA22D8">
        <w:rPr>
          <w:sz w:val="28"/>
          <w:szCs w:val="28"/>
        </w:rPr>
        <w:t>307,2</w:t>
      </w:r>
      <w:r w:rsidRPr="00FA22D8">
        <w:rPr>
          <w:sz w:val="28"/>
          <w:szCs w:val="28"/>
        </w:rPr>
        <w:t>m</w:t>
      </w:r>
      <w:r w:rsidRPr="00FA22D8">
        <w:rPr>
          <w:sz w:val="28"/>
          <w:szCs w:val="28"/>
          <w:vertAlign w:val="superscript"/>
        </w:rPr>
        <w:t>2</w:t>
      </w:r>
      <w:r w:rsidRPr="00FA22D8">
        <w:rPr>
          <w:sz w:val="28"/>
          <w:szCs w:val="28"/>
        </w:rPr>
        <w:t xml:space="preserve">, kết cấu khung sắt máitôn, xung quanh để trống, tạo khoảng không thông thoáng, hạn chế việc tích tụ hơi nhiên liệu. </w:t>
      </w:r>
      <w:r w:rsidRPr="00FA22D8">
        <w:rPr>
          <w:sz w:val="28"/>
          <w:szCs w:val="28"/>
          <w:lang w:val="fr-FR"/>
        </w:rPr>
        <w:t>Đây là nơi nhập nhiên liệu Jet A-1 từ ô tôxitéc vào các bể và xuất nhiên liệu Jet A-1 từ bể cho xe tra nạp.</w:t>
      </w:r>
    </w:p>
    <w:p w:rsidR="002906D4" w:rsidRPr="00FA22D8" w:rsidRDefault="002906D4" w:rsidP="004A3E3C">
      <w:pPr>
        <w:ind w:left="340" w:right="170"/>
        <w:jc w:val="both"/>
        <w:rPr>
          <w:sz w:val="28"/>
          <w:szCs w:val="28"/>
        </w:rPr>
      </w:pPr>
      <w:r w:rsidRPr="00FA22D8">
        <w:rPr>
          <w:sz w:val="28"/>
          <w:szCs w:val="28"/>
        </w:rPr>
        <w:t>- Hệ thống xuất nhập được xây dựng gồm hai đả</w:t>
      </w:r>
      <w:r w:rsidR="002F70D5" w:rsidRPr="00FA22D8">
        <w:rPr>
          <w:sz w:val="28"/>
          <w:szCs w:val="28"/>
        </w:rPr>
        <w:t>o liề</w:t>
      </w:r>
      <w:r w:rsidRPr="00FA22D8">
        <w:rPr>
          <w:sz w:val="28"/>
          <w:szCs w:val="28"/>
        </w:rPr>
        <w:t>nkề nhau, mỗi đảo gồm có 0</w:t>
      </w:r>
      <w:r w:rsidR="00694F86" w:rsidRPr="00FA22D8">
        <w:rPr>
          <w:sz w:val="28"/>
          <w:szCs w:val="28"/>
        </w:rPr>
        <w:t>1</w:t>
      </w:r>
      <w:r w:rsidRPr="00FA22D8">
        <w:rPr>
          <w:sz w:val="28"/>
          <w:szCs w:val="28"/>
        </w:rPr>
        <w:t xml:space="preserve"> họng nhập nhiên liệu từ ôtôxitéc vào bể và 01 họng xuất nhiên liệu từ bể vào </w:t>
      </w:r>
      <w:r w:rsidRPr="00FA22D8">
        <w:rPr>
          <w:sz w:val="28"/>
          <w:szCs w:val="28"/>
        </w:rPr>
        <w:lastRenderedPageBreak/>
        <w:t xml:space="preserve">xe tra nạp qua hệ thống ống công nghệ liên kết từ nhà xuất nhập nhiên liệu đến trạm bơm rồi đến các bể chứa. </w:t>
      </w:r>
    </w:p>
    <w:p w:rsidR="002906D4" w:rsidRPr="00FA22D8" w:rsidRDefault="002906D4" w:rsidP="004A3E3C">
      <w:pPr>
        <w:ind w:left="340" w:right="170"/>
        <w:jc w:val="both"/>
        <w:rPr>
          <w:sz w:val="28"/>
          <w:szCs w:val="28"/>
        </w:rPr>
      </w:pPr>
      <w:r w:rsidRPr="00FA22D8">
        <w:rPr>
          <w:sz w:val="28"/>
          <w:szCs w:val="28"/>
        </w:rPr>
        <w:t xml:space="preserve">- Cáp điều khiển, cáp tín hiệu, cáp truyền thông của hệ thống điều khiển công nghệ xuất nhập hàng tự động được đi ngầm, nối từ phòng điều hành (phòng SCADA) về </w:t>
      </w:r>
      <w:r w:rsidR="000232FE" w:rsidRPr="00FA22D8">
        <w:rPr>
          <w:sz w:val="28"/>
          <w:szCs w:val="28"/>
        </w:rPr>
        <w:t>thiết bị</w:t>
      </w:r>
      <w:r w:rsidRPr="00FA22D8">
        <w:rPr>
          <w:sz w:val="28"/>
          <w:szCs w:val="28"/>
        </w:rPr>
        <w:t xml:space="preserve"> điều khiển (tủ PLC, tủ động lực) và nối từ phòng điều khiển ra nhà xuất nhập nhiên liệu và đến các bể chứa. Những đoạn đi nổi dây được luồn trong ống thép</w:t>
      </w:r>
      <w:r w:rsidR="000232FE" w:rsidRPr="00FA22D8">
        <w:rPr>
          <w:sz w:val="28"/>
          <w:szCs w:val="28"/>
        </w:rPr>
        <w:t>tráng kẽm</w:t>
      </w:r>
      <w:r w:rsidRPr="00FA22D8">
        <w:rPr>
          <w:sz w:val="28"/>
          <w:szCs w:val="28"/>
        </w:rPr>
        <w:t>, đảm bảo phòng nổ theo đúng qui định an toàn trong môi trường nguy hiểm cháy nổ.</w:t>
      </w:r>
    </w:p>
    <w:p w:rsidR="002906D4" w:rsidRDefault="002906D4" w:rsidP="004A3E3C">
      <w:pPr>
        <w:ind w:left="340" w:right="170"/>
        <w:jc w:val="both"/>
        <w:rPr>
          <w:sz w:val="28"/>
          <w:szCs w:val="28"/>
        </w:rPr>
      </w:pPr>
      <w:r w:rsidRPr="00FA22D8">
        <w:rPr>
          <w:sz w:val="28"/>
          <w:szCs w:val="28"/>
        </w:rPr>
        <w:t>- Tại nhà xuất nhập nhiên liệu có lắp đặt các đầu báo nhiệt g</w:t>
      </w:r>
      <w:r w:rsidR="002F70D5" w:rsidRPr="00FA22D8">
        <w:rPr>
          <w:sz w:val="28"/>
          <w:szCs w:val="28"/>
        </w:rPr>
        <w:t>ử</w:t>
      </w:r>
      <w:r w:rsidRPr="00FA22D8">
        <w:rPr>
          <w:sz w:val="28"/>
          <w:szCs w:val="28"/>
        </w:rPr>
        <w:t xml:space="preserve">i tín hiệu báo cháy về tủ báo cháy đặt tại </w:t>
      </w:r>
      <w:r w:rsidR="000232FE" w:rsidRPr="00FA22D8">
        <w:rPr>
          <w:sz w:val="28"/>
          <w:szCs w:val="28"/>
        </w:rPr>
        <w:t>phòng bảo vệ</w:t>
      </w:r>
      <w:r w:rsidRPr="00FA22D8">
        <w:rPr>
          <w:sz w:val="28"/>
          <w:szCs w:val="28"/>
        </w:rPr>
        <w:t xml:space="preserve">. Bên trên </w:t>
      </w:r>
      <w:r w:rsidR="002F70D5" w:rsidRPr="00FA22D8">
        <w:rPr>
          <w:sz w:val="28"/>
          <w:szCs w:val="28"/>
        </w:rPr>
        <w:t>nhà</w:t>
      </w:r>
      <w:r w:rsidRPr="00FA22D8">
        <w:rPr>
          <w:sz w:val="28"/>
          <w:szCs w:val="28"/>
        </w:rPr>
        <w:t xml:space="preserve"> xuất nhập có lắp các quả cầu chữa cháy tự động bằng b</w:t>
      </w:r>
      <w:r w:rsidR="002F70D5" w:rsidRPr="00FA22D8">
        <w:rPr>
          <w:sz w:val="28"/>
          <w:szCs w:val="28"/>
        </w:rPr>
        <w:t>ộ</w:t>
      </w:r>
      <w:r w:rsidRPr="00FA22D8">
        <w:rPr>
          <w:sz w:val="28"/>
          <w:szCs w:val="28"/>
        </w:rPr>
        <w:t xml:space="preserve">t. Bên cạnh gần </w:t>
      </w:r>
      <w:r w:rsidR="002F70D5" w:rsidRPr="00FA22D8">
        <w:rPr>
          <w:sz w:val="28"/>
          <w:szCs w:val="28"/>
        </w:rPr>
        <w:t>nhà</w:t>
      </w:r>
      <w:r w:rsidRPr="00FA22D8">
        <w:rPr>
          <w:sz w:val="28"/>
          <w:szCs w:val="28"/>
        </w:rPr>
        <w:t xml:space="preserve"> xuất nhập có bố trí các họng chữa cháy và các lăng phun bọt, phun nước để chữa cháy và làm mát khi có sự cố cháy xảy ra. </w:t>
      </w:r>
    </w:p>
    <w:p w:rsidR="0004179C" w:rsidRPr="00FA22D8" w:rsidRDefault="0004179C" w:rsidP="0004179C">
      <w:pPr>
        <w:ind w:left="340" w:right="170"/>
        <w:jc w:val="both"/>
        <w:rPr>
          <w:sz w:val="28"/>
          <w:szCs w:val="28"/>
        </w:rPr>
      </w:pPr>
      <w:r w:rsidRPr="0004179C">
        <w:rPr>
          <w:sz w:val="28"/>
          <w:szCs w:val="28"/>
          <w:highlight w:val="yellow"/>
        </w:rPr>
        <w:t>- Việc giám sát mọi hoạt động tại nhà xuất nhập thực hiện trực tiếp hoặc thông qua camera quan sát có độ Zoom lớn, quay 360</w:t>
      </w:r>
      <w:r w:rsidRPr="0004179C">
        <w:rPr>
          <w:sz w:val="28"/>
          <w:szCs w:val="28"/>
          <w:highlight w:val="yellow"/>
          <w:vertAlign w:val="superscript"/>
        </w:rPr>
        <w:t>o</w:t>
      </w:r>
      <w:r w:rsidRPr="0004179C">
        <w:rPr>
          <w:sz w:val="28"/>
          <w:szCs w:val="28"/>
          <w:highlight w:val="yellow"/>
        </w:rPr>
        <w:t>, qua màn hình lắp đặt tại phòng bảo vệ kho hoặc từ xa qua kết nối Internet.</w:t>
      </w:r>
    </w:p>
    <w:p w:rsidR="002906D4" w:rsidRPr="00FA22D8" w:rsidRDefault="00207862" w:rsidP="008C5B9A">
      <w:pPr>
        <w:pStyle w:val="Heading4"/>
      </w:pPr>
      <w:bookmarkStart w:id="130" w:name="_Toc2241405"/>
      <w:r w:rsidRPr="00FA22D8">
        <w:t>1.1.3</w:t>
      </w:r>
      <w:r w:rsidR="002906D4" w:rsidRPr="00FA22D8">
        <w:t xml:space="preserve"> Khu nhà bơm nhiên liệu:</w:t>
      </w:r>
      <w:bookmarkEnd w:id="130"/>
    </w:p>
    <w:p w:rsidR="002906D4" w:rsidRPr="00FA22D8" w:rsidRDefault="002906D4" w:rsidP="004A3E3C">
      <w:pPr>
        <w:ind w:left="340" w:right="170"/>
        <w:jc w:val="both"/>
        <w:rPr>
          <w:sz w:val="28"/>
          <w:szCs w:val="28"/>
          <w:lang w:val="fr-FR"/>
        </w:rPr>
      </w:pPr>
      <w:r w:rsidRPr="00FA22D8">
        <w:rPr>
          <w:sz w:val="28"/>
          <w:szCs w:val="28"/>
          <w:lang w:val="fr-FR"/>
        </w:rPr>
        <w:t xml:space="preserve">Xây dựng trên diện tích </w:t>
      </w:r>
      <w:r w:rsidR="00694F86" w:rsidRPr="00FA22D8">
        <w:rPr>
          <w:rFonts w:eastAsia="Times New Roman"/>
          <w:bCs/>
          <w:sz w:val="28"/>
          <w:szCs w:val="28"/>
          <w:lang w:eastAsia="vi-VN"/>
        </w:rPr>
        <w:t>44,55 m</w:t>
      </w:r>
      <w:r w:rsidR="00694F86" w:rsidRPr="00FA22D8">
        <w:rPr>
          <w:rFonts w:eastAsia="Times New Roman"/>
          <w:bCs/>
          <w:sz w:val="28"/>
          <w:szCs w:val="28"/>
          <w:vertAlign w:val="superscript"/>
          <w:lang w:eastAsia="vi-VN"/>
        </w:rPr>
        <w:t>2</w:t>
      </w:r>
      <w:r w:rsidRPr="00FA22D8">
        <w:rPr>
          <w:sz w:val="28"/>
          <w:szCs w:val="28"/>
          <w:lang w:val="fr-FR"/>
        </w:rPr>
        <w:t xml:space="preserve">, kết cấu khung sắt thép, máitôn. </w:t>
      </w:r>
      <w:r w:rsidR="00694F86" w:rsidRPr="00FA22D8">
        <w:rPr>
          <w:sz w:val="28"/>
          <w:szCs w:val="28"/>
          <w:lang w:val="fr-FR"/>
        </w:rPr>
        <w:t>Khu vực tủ điện, tủ điều khiển được đặt trong phòng xây tường bêtông, khu đặt máy bơm dầu</w:t>
      </w:r>
      <w:r w:rsidRPr="00FA22D8">
        <w:rPr>
          <w:sz w:val="28"/>
          <w:szCs w:val="28"/>
          <w:lang w:val="fr-FR"/>
        </w:rPr>
        <w:t xml:space="preserve"> không xây tường, thoáng gió nhằm làm giảm nồng độ hơi nhiên liệu tích tụ. Tại đây lắp đặt 0</w:t>
      </w:r>
      <w:r w:rsidR="00694F86" w:rsidRPr="00FA22D8">
        <w:rPr>
          <w:sz w:val="28"/>
          <w:szCs w:val="28"/>
          <w:lang w:val="fr-FR"/>
        </w:rPr>
        <w:t>2</w:t>
      </w:r>
      <w:r w:rsidRPr="00FA22D8">
        <w:rPr>
          <w:sz w:val="28"/>
          <w:szCs w:val="28"/>
          <w:lang w:val="fr-FR"/>
        </w:rPr>
        <w:t xml:space="preserve"> máy bơm nhiên liệu có công suất 60 m</w:t>
      </w:r>
      <w:r w:rsidRPr="00FA22D8">
        <w:rPr>
          <w:sz w:val="28"/>
          <w:szCs w:val="28"/>
          <w:vertAlign w:val="superscript"/>
          <w:lang w:val="fr-FR"/>
        </w:rPr>
        <w:t>3</w:t>
      </w:r>
      <w:r w:rsidRPr="00FA22D8">
        <w:rPr>
          <w:sz w:val="28"/>
          <w:szCs w:val="28"/>
          <w:lang w:val="fr-FR"/>
        </w:rPr>
        <w:t xml:space="preserve">/h dùng để nhập xuất Jet A-1, trên trần có lắp cảm biến báo </w:t>
      </w:r>
      <w:r w:rsidR="00694F86" w:rsidRPr="00FA22D8">
        <w:rPr>
          <w:sz w:val="28"/>
          <w:szCs w:val="28"/>
          <w:lang w:val="fr-FR"/>
        </w:rPr>
        <w:t>cháy</w:t>
      </w:r>
      <w:r w:rsidR="000232FE" w:rsidRPr="00FA22D8">
        <w:rPr>
          <w:sz w:val="28"/>
          <w:szCs w:val="28"/>
          <w:lang w:val="fr-FR"/>
        </w:rPr>
        <w:t xml:space="preserve"> và các quả cầu chữa cháy tự động</w:t>
      </w:r>
      <w:r w:rsidRPr="00FA22D8">
        <w:rPr>
          <w:sz w:val="28"/>
          <w:szCs w:val="28"/>
          <w:lang w:val="fr-FR"/>
        </w:rPr>
        <w:t>.</w:t>
      </w:r>
    </w:p>
    <w:p w:rsidR="002906D4" w:rsidRPr="00FA22D8" w:rsidRDefault="00207862" w:rsidP="008C5B9A">
      <w:pPr>
        <w:pStyle w:val="Heading4"/>
      </w:pPr>
      <w:bookmarkStart w:id="131" w:name="_Toc2241406"/>
      <w:r w:rsidRPr="00FA22D8">
        <w:t>1.1.</w:t>
      </w:r>
      <w:r w:rsidR="000E0343" w:rsidRPr="00FA22D8">
        <w:t>4</w:t>
      </w:r>
      <w:r w:rsidR="002906D4" w:rsidRPr="00FA22D8">
        <w:t xml:space="preserve"> Nhà </w:t>
      </w:r>
      <w:bookmarkEnd w:id="131"/>
      <w:r w:rsidR="00694F86" w:rsidRPr="00FA22D8">
        <w:t>điều hành :</w:t>
      </w:r>
    </w:p>
    <w:p w:rsidR="002906D4" w:rsidRPr="00FA22D8" w:rsidRDefault="002906D4" w:rsidP="004A3E3C">
      <w:pPr>
        <w:ind w:left="340" w:right="170"/>
        <w:jc w:val="both"/>
        <w:rPr>
          <w:sz w:val="28"/>
          <w:szCs w:val="28"/>
          <w:lang w:val="fr-FR"/>
        </w:rPr>
      </w:pPr>
      <w:r w:rsidRPr="00FA22D8">
        <w:rPr>
          <w:sz w:val="28"/>
          <w:szCs w:val="28"/>
          <w:lang w:val="fr-FR"/>
        </w:rPr>
        <w:t xml:space="preserve">Xây dựng trên diện tích </w:t>
      </w:r>
      <w:r w:rsidR="00F36F08" w:rsidRPr="00FA22D8">
        <w:rPr>
          <w:sz w:val="28"/>
          <w:szCs w:val="28"/>
          <w:lang w:val="fr-FR"/>
        </w:rPr>
        <w:t xml:space="preserve">149,6 </w:t>
      </w:r>
      <w:r w:rsidRPr="00FA22D8">
        <w:rPr>
          <w:sz w:val="28"/>
          <w:szCs w:val="28"/>
          <w:lang w:val="fr-FR"/>
        </w:rPr>
        <w:t>m</w:t>
      </w:r>
      <w:r w:rsidRPr="00FA22D8">
        <w:rPr>
          <w:sz w:val="28"/>
          <w:szCs w:val="28"/>
          <w:vertAlign w:val="superscript"/>
          <w:lang w:val="fr-FR"/>
        </w:rPr>
        <w:t>2</w:t>
      </w:r>
      <w:r w:rsidRPr="00FA22D8">
        <w:rPr>
          <w:sz w:val="28"/>
          <w:szCs w:val="28"/>
          <w:lang w:val="fr-FR"/>
        </w:rPr>
        <w:t xml:space="preserve">, kết cấu </w:t>
      </w:r>
      <w:r w:rsidR="00F36F08" w:rsidRPr="00FA22D8">
        <w:rPr>
          <w:sz w:val="28"/>
          <w:szCs w:val="28"/>
          <w:lang w:val="fr-FR"/>
        </w:rPr>
        <w:t>khung sắt thép máitôn</w:t>
      </w:r>
      <w:r w:rsidR="002C46DD" w:rsidRPr="00FA22D8">
        <w:rPr>
          <w:sz w:val="28"/>
          <w:szCs w:val="28"/>
          <w:lang w:val="fr-FR"/>
        </w:rPr>
        <w:t xml:space="preserve"> trần thạch cao</w:t>
      </w:r>
      <w:r w:rsidRPr="00FA22D8">
        <w:rPr>
          <w:sz w:val="28"/>
          <w:szCs w:val="28"/>
          <w:lang w:val="fr-FR"/>
        </w:rPr>
        <w:t>, tường xây bằng gạch, trátvữa</w:t>
      </w:r>
      <w:r w:rsidR="00F36F08" w:rsidRPr="00FA22D8">
        <w:rPr>
          <w:sz w:val="28"/>
          <w:szCs w:val="28"/>
          <w:lang w:val="fr-FR"/>
        </w:rPr>
        <w:t>.</w:t>
      </w:r>
    </w:p>
    <w:p w:rsidR="002906D4" w:rsidRPr="00FA22D8" w:rsidRDefault="00207862" w:rsidP="008C5B9A">
      <w:pPr>
        <w:pStyle w:val="Heading4"/>
      </w:pPr>
      <w:bookmarkStart w:id="132" w:name="_Toc2241407"/>
      <w:r w:rsidRPr="00FA22D8">
        <w:t>1.1.</w:t>
      </w:r>
      <w:r w:rsidR="000E0343" w:rsidRPr="00FA22D8">
        <w:t>5</w:t>
      </w:r>
      <w:r w:rsidR="002906D4" w:rsidRPr="00FA22D8">
        <w:t xml:space="preserve"> Nhà bơm chữa cháy, </w:t>
      </w:r>
      <w:bookmarkEnd w:id="132"/>
    </w:p>
    <w:p w:rsidR="002906D4" w:rsidRPr="00FA22D8" w:rsidRDefault="002906D4" w:rsidP="004A3E3C">
      <w:pPr>
        <w:ind w:left="340" w:right="170"/>
        <w:jc w:val="both"/>
        <w:rPr>
          <w:sz w:val="28"/>
          <w:szCs w:val="28"/>
          <w:lang w:val="fr-FR"/>
        </w:rPr>
      </w:pPr>
      <w:r w:rsidRPr="00FA22D8">
        <w:rPr>
          <w:sz w:val="28"/>
          <w:szCs w:val="28"/>
          <w:lang w:val="fr-FR"/>
        </w:rPr>
        <w:t xml:space="preserve">Xây dựng trên diện tích </w:t>
      </w:r>
      <w:r w:rsidR="004A2F72" w:rsidRPr="00FA22D8">
        <w:rPr>
          <w:sz w:val="28"/>
          <w:szCs w:val="28"/>
          <w:lang w:val="fr-FR"/>
        </w:rPr>
        <w:t>16</w:t>
      </w:r>
      <w:r w:rsidRPr="00FA22D8">
        <w:rPr>
          <w:sz w:val="28"/>
          <w:szCs w:val="28"/>
          <w:lang w:val="fr-FR"/>
        </w:rPr>
        <w:t xml:space="preserve"> m</w:t>
      </w:r>
      <w:r w:rsidRPr="00FA22D8">
        <w:rPr>
          <w:sz w:val="28"/>
          <w:szCs w:val="28"/>
          <w:vertAlign w:val="superscript"/>
          <w:lang w:val="fr-FR"/>
        </w:rPr>
        <w:t>2</w:t>
      </w:r>
      <w:r w:rsidRPr="00FA22D8">
        <w:rPr>
          <w:sz w:val="28"/>
          <w:szCs w:val="28"/>
          <w:lang w:val="fr-FR"/>
        </w:rPr>
        <w:t xml:space="preserve">, kết cấu kiểu khung thép, máitôn. Tại đây đặt </w:t>
      </w:r>
      <w:r w:rsidR="004A2F72" w:rsidRPr="00FA22D8">
        <w:rPr>
          <w:sz w:val="28"/>
          <w:szCs w:val="28"/>
          <w:lang w:val="fr-FR"/>
        </w:rPr>
        <w:t>02 máy bơm chữa cháy động cơ xăng có công suất 100m3/h.</w:t>
      </w:r>
    </w:p>
    <w:p w:rsidR="00A15A00" w:rsidRPr="00FA22D8" w:rsidRDefault="00A15A00" w:rsidP="008C5B9A">
      <w:pPr>
        <w:pStyle w:val="Heading4"/>
      </w:pPr>
      <w:bookmarkStart w:id="133" w:name="_Toc2241412"/>
      <w:r w:rsidRPr="00FA22D8">
        <w:t>1.1.</w:t>
      </w:r>
      <w:r w:rsidR="002C46DD" w:rsidRPr="00FA22D8">
        <w:t>6</w:t>
      </w:r>
      <w:r w:rsidRPr="00FA22D8">
        <w:t xml:space="preserve"> Khu vực bể Foam</w:t>
      </w:r>
      <w:bookmarkEnd w:id="133"/>
      <w:r w:rsidR="004A2F72" w:rsidRPr="00FA22D8">
        <w:t> :</w:t>
      </w:r>
    </w:p>
    <w:p w:rsidR="00A15A00" w:rsidRPr="00FA22D8" w:rsidRDefault="0004179C" w:rsidP="004A3E3C">
      <w:pPr>
        <w:ind w:left="340" w:right="170"/>
        <w:jc w:val="both"/>
        <w:rPr>
          <w:sz w:val="28"/>
          <w:szCs w:val="28"/>
          <w:lang w:val="fr-FR"/>
        </w:rPr>
      </w:pPr>
      <w:r w:rsidRPr="0004179C">
        <w:rPr>
          <w:sz w:val="28"/>
          <w:szCs w:val="28"/>
          <w:highlight w:val="yellow"/>
          <w:lang w:val="fr-FR"/>
        </w:rPr>
        <w:t>(bổsung diện tích)</w:t>
      </w:r>
      <w:r w:rsidR="00A15A00" w:rsidRPr="00FA22D8">
        <w:rPr>
          <w:sz w:val="28"/>
          <w:szCs w:val="28"/>
          <w:lang w:val="fr-FR"/>
        </w:rPr>
        <w:t>Dung dịch chữa cháy bọt Foam</w:t>
      </w:r>
      <w:r w:rsidR="004A2F72" w:rsidRPr="00FA22D8">
        <w:rPr>
          <w:sz w:val="28"/>
          <w:szCs w:val="28"/>
          <w:lang w:val="fr-FR"/>
        </w:rPr>
        <w:t>6</w:t>
      </w:r>
      <w:r w:rsidR="00A15A00" w:rsidRPr="00FA22D8">
        <w:rPr>
          <w:sz w:val="28"/>
          <w:szCs w:val="28"/>
          <w:lang w:val="fr-FR"/>
        </w:rPr>
        <w:t xml:space="preserve">% được chứa trong bể </w:t>
      </w:r>
      <w:r w:rsidR="004A2F72" w:rsidRPr="00FA22D8">
        <w:rPr>
          <w:sz w:val="28"/>
          <w:szCs w:val="28"/>
          <w:lang w:val="fr-FR"/>
        </w:rPr>
        <w:t>2</w:t>
      </w:r>
      <w:r w:rsidR="00A15A00" w:rsidRPr="00FA22D8">
        <w:rPr>
          <w:sz w:val="28"/>
          <w:szCs w:val="28"/>
          <w:lang w:val="fr-FR"/>
        </w:rPr>
        <w:t>m</w:t>
      </w:r>
      <w:r w:rsidR="00A15A00" w:rsidRPr="00FA22D8">
        <w:rPr>
          <w:sz w:val="28"/>
          <w:szCs w:val="28"/>
          <w:vertAlign w:val="superscript"/>
          <w:lang w:val="fr-FR"/>
        </w:rPr>
        <w:t>3</w:t>
      </w:r>
      <w:r w:rsidR="00A15A00" w:rsidRPr="00FA22D8">
        <w:rPr>
          <w:sz w:val="28"/>
          <w:szCs w:val="28"/>
          <w:lang w:val="fr-FR"/>
        </w:rPr>
        <w:t xml:space="preserve"> bằng Inox và được che nắng, mưa bằng máitôn.</w:t>
      </w:r>
    </w:p>
    <w:p w:rsidR="002906D4" w:rsidRDefault="002906D4" w:rsidP="0004179C">
      <w:pPr>
        <w:pStyle w:val="Heading3"/>
        <w:numPr>
          <w:ilvl w:val="1"/>
          <w:numId w:val="8"/>
        </w:numPr>
        <w:ind w:right="170"/>
        <w:rPr>
          <w:szCs w:val="28"/>
        </w:rPr>
      </w:pPr>
      <w:bookmarkStart w:id="134" w:name="_Toc2241413"/>
      <w:bookmarkStart w:id="135" w:name="_Toc6903946"/>
      <w:r w:rsidRPr="00FA22D8">
        <w:rPr>
          <w:szCs w:val="28"/>
        </w:rPr>
        <w:t>Hệ thống giao thông kết nối</w:t>
      </w:r>
      <w:bookmarkEnd w:id="134"/>
      <w:bookmarkEnd w:id="135"/>
    </w:p>
    <w:p w:rsidR="0004179C" w:rsidRPr="0004179C" w:rsidRDefault="0004179C" w:rsidP="0004179C">
      <w:pPr>
        <w:rPr>
          <w:lang/>
        </w:rPr>
      </w:pPr>
      <w:r w:rsidRPr="0004179C">
        <w:rPr>
          <w:highlight w:val="yellow"/>
          <w:lang/>
        </w:rPr>
        <w:t>(bổ sung bản vẽ hệ thống giao thông tại Phụ lục số…)</w:t>
      </w:r>
    </w:p>
    <w:p w:rsidR="00841DB4" w:rsidRPr="00FA22D8" w:rsidRDefault="00841DB4" w:rsidP="008C5B9A">
      <w:pPr>
        <w:pStyle w:val="Heading4"/>
      </w:pPr>
      <w:bookmarkStart w:id="136" w:name="_Toc2241414"/>
      <w:r w:rsidRPr="00FA22D8">
        <w:t>1.</w:t>
      </w:r>
      <w:r w:rsidR="002906D4" w:rsidRPr="00FA22D8">
        <w:t>2.1</w:t>
      </w:r>
      <w:r w:rsidRPr="00FA22D8">
        <w:t xml:space="preserve"> Giao thông bên trong</w:t>
      </w:r>
      <w:r w:rsidR="002E79C9" w:rsidRPr="00FA22D8">
        <w:t xml:space="preserve"> kho</w:t>
      </w:r>
      <w:r w:rsidRPr="00FA22D8">
        <w:t>:</w:t>
      </w:r>
      <w:bookmarkEnd w:id="128"/>
      <w:bookmarkEnd w:id="136"/>
    </w:p>
    <w:p w:rsidR="00841DB4" w:rsidRPr="00FA22D8" w:rsidRDefault="00841DB4" w:rsidP="004A3E3C">
      <w:pPr>
        <w:ind w:left="340" w:right="170"/>
        <w:jc w:val="both"/>
        <w:rPr>
          <w:sz w:val="28"/>
          <w:szCs w:val="28"/>
        </w:rPr>
      </w:pPr>
      <w:r w:rsidRPr="00FA22D8">
        <w:rPr>
          <w:sz w:val="28"/>
          <w:szCs w:val="28"/>
        </w:rPr>
        <w:t xml:space="preserve">- </w:t>
      </w:r>
      <w:r w:rsidR="006D134D"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Pr="00FA22D8">
        <w:rPr>
          <w:sz w:val="28"/>
          <w:szCs w:val="28"/>
        </w:rPr>
        <w:t xml:space="preserve"> có 01 cổng chính rộng </w:t>
      </w:r>
      <w:r w:rsidR="00ED5783" w:rsidRPr="00FA22D8">
        <w:rPr>
          <w:sz w:val="28"/>
          <w:szCs w:val="28"/>
        </w:rPr>
        <w:t>1</w:t>
      </w:r>
      <w:r w:rsidR="004A2F72" w:rsidRPr="00FA22D8">
        <w:rPr>
          <w:sz w:val="28"/>
          <w:szCs w:val="28"/>
        </w:rPr>
        <w:t>1</w:t>
      </w:r>
      <w:r w:rsidRPr="00FA22D8">
        <w:rPr>
          <w:sz w:val="28"/>
          <w:szCs w:val="28"/>
        </w:rPr>
        <w:t xml:space="preserve"> mét </w:t>
      </w:r>
      <w:r w:rsidR="00646857" w:rsidRPr="00FA22D8">
        <w:rPr>
          <w:sz w:val="28"/>
          <w:szCs w:val="28"/>
        </w:rPr>
        <w:t>phía đầu vào Chi Nhánh</w:t>
      </w:r>
      <w:r w:rsidRPr="00FA22D8">
        <w:rPr>
          <w:sz w:val="28"/>
          <w:szCs w:val="28"/>
        </w:rPr>
        <w:t xml:space="preserve">và 01 cổng rộng </w:t>
      </w:r>
      <w:r w:rsidR="00646857" w:rsidRPr="00FA22D8">
        <w:rPr>
          <w:sz w:val="28"/>
          <w:szCs w:val="28"/>
        </w:rPr>
        <w:t xml:space="preserve">21 </w:t>
      </w:r>
      <w:r w:rsidRPr="00FA22D8">
        <w:rPr>
          <w:sz w:val="28"/>
          <w:szCs w:val="28"/>
        </w:rPr>
        <w:t>mét</w:t>
      </w:r>
      <w:r w:rsidR="00646857" w:rsidRPr="00FA22D8">
        <w:rPr>
          <w:sz w:val="28"/>
          <w:szCs w:val="28"/>
        </w:rPr>
        <w:t xml:space="preserve"> phía sau gần khu bể cũ 1000m3 của quân đội</w:t>
      </w:r>
      <w:r w:rsidRPr="00FA22D8">
        <w:rPr>
          <w:sz w:val="28"/>
          <w:szCs w:val="28"/>
        </w:rPr>
        <w:t xml:space="preserve">, sử dụng để thoát nạn từ Kho ra </w:t>
      </w:r>
      <w:r w:rsidR="00646857" w:rsidRPr="00FA22D8">
        <w:rPr>
          <w:sz w:val="28"/>
          <w:szCs w:val="28"/>
        </w:rPr>
        <w:t>khu tập trung sự cố</w:t>
      </w:r>
      <w:r w:rsidRPr="00FA22D8">
        <w:rPr>
          <w:sz w:val="28"/>
          <w:szCs w:val="28"/>
        </w:rPr>
        <w:t xml:space="preserve"> khi cần.  </w:t>
      </w:r>
    </w:p>
    <w:p w:rsidR="00841DB4" w:rsidRPr="00FA22D8" w:rsidRDefault="00841DB4" w:rsidP="004A3E3C">
      <w:pPr>
        <w:ind w:left="340" w:right="170"/>
        <w:jc w:val="both"/>
        <w:rPr>
          <w:sz w:val="28"/>
          <w:szCs w:val="28"/>
        </w:rPr>
      </w:pPr>
      <w:r w:rsidRPr="00FA22D8">
        <w:rPr>
          <w:sz w:val="28"/>
          <w:szCs w:val="28"/>
        </w:rPr>
        <w:lastRenderedPageBreak/>
        <w:t xml:space="preserve">- Đường bãi bên trong kho được đổ bêtông bằng phẳng, có thể di chuyển, tiếp cận dễ dàng khu bể chứa, trạm xuất nhập nhiên liệu, nhà bơm nhiên liệu, nhà thường trực, </w:t>
      </w:r>
      <w:r w:rsidR="00646857" w:rsidRPr="00FA22D8">
        <w:rPr>
          <w:sz w:val="28"/>
          <w:szCs w:val="28"/>
        </w:rPr>
        <w:t>…</w:t>
      </w:r>
    </w:p>
    <w:p w:rsidR="00841DB4" w:rsidRPr="00FA22D8" w:rsidRDefault="0074028E" w:rsidP="008C5B9A">
      <w:pPr>
        <w:pStyle w:val="Heading4"/>
      </w:pPr>
      <w:bookmarkStart w:id="137" w:name="_Toc527440142"/>
      <w:bookmarkStart w:id="138" w:name="_Toc2241415"/>
      <w:r w:rsidRPr="00FA22D8">
        <w:rPr>
          <w:lang w:val="en-US"/>
        </w:rPr>
        <w:t>1.2</w:t>
      </w:r>
      <w:r w:rsidR="002906D4" w:rsidRPr="00FA22D8">
        <w:rPr>
          <w:lang w:val="en-US"/>
        </w:rPr>
        <w:t>.</w:t>
      </w:r>
      <w:r w:rsidR="00914D49" w:rsidRPr="00FA22D8">
        <w:rPr>
          <w:lang w:val="en-US"/>
        </w:rPr>
        <w:t>2</w:t>
      </w:r>
      <w:r w:rsidR="00841DB4" w:rsidRPr="00FA22D8">
        <w:t xml:space="preserve"> Giao thông bên ngoài:</w:t>
      </w:r>
      <w:bookmarkEnd w:id="137"/>
      <w:bookmarkEnd w:id="138"/>
    </w:p>
    <w:p w:rsidR="002E79C9" w:rsidRPr="00FA22D8" w:rsidRDefault="00782C7B" w:rsidP="004A3E3C">
      <w:pPr>
        <w:ind w:left="340" w:right="170"/>
        <w:jc w:val="both"/>
        <w:rPr>
          <w:sz w:val="28"/>
          <w:szCs w:val="28"/>
        </w:rPr>
      </w:pPr>
      <w:r w:rsidRPr="00FA22D8">
        <w:rPr>
          <w:sz w:val="28"/>
          <w:szCs w:val="28"/>
        </w:rPr>
        <w:t xml:space="preserve">- </w:t>
      </w:r>
      <w:r w:rsidR="006D134D"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841DB4" w:rsidRPr="00FA22D8">
        <w:rPr>
          <w:sz w:val="28"/>
          <w:szCs w:val="28"/>
        </w:rPr>
        <w:t xml:space="preserve">nằm trong khu vực </w:t>
      </w:r>
      <w:r w:rsidR="00766979" w:rsidRPr="00FA22D8">
        <w:rPr>
          <w:sz w:val="28"/>
          <w:szCs w:val="28"/>
        </w:rPr>
        <w:t>trung đội xăng dầu</w:t>
      </w:r>
      <w:r w:rsidR="00841DB4" w:rsidRPr="00FA22D8">
        <w:rPr>
          <w:sz w:val="28"/>
          <w:szCs w:val="28"/>
        </w:rPr>
        <w:t xml:space="preserve"> và nằm gần các tuyến đường chính </w:t>
      </w:r>
      <w:r w:rsidR="00646857" w:rsidRPr="00FA22D8">
        <w:rPr>
          <w:sz w:val="28"/>
          <w:szCs w:val="28"/>
        </w:rPr>
        <w:t>Ngô Gia Tự</w:t>
      </w:r>
      <w:r w:rsidR="00841DB4" w:rsidRPr="00FA22D8">
        <w:rPr>
          <w:sz w:val="28"/>
          <w:szCs w:val="28"/>
        </w:rPr>
        <w:t>,</w:t>
      </w:r>
      <w:r w:rsidR="00766979" w:rsidRPr="00FA22D8">
        <w:rPr>
          <w:sz w:val="28"/>
          <w:szCs w:val="28"/>
        </w:rPr>
        <w:t xml:space="preserve"> Lê Hồng Phong</w:t>
      </w:r>
      <w:r w:rsidR="00841DB4" w:rsidRPr="00FA22D8">
        <w:rPr>
          <w:sz w:val="28"/>
          <w:szCs w:val="28"/>
        </w:rPr>
        <w:t xml:space="preserve"> đây là các tuyến đường có mật độ phương tiện tham gia giao thông tương đối lớn</w:t>
      </w:r>
      <w:r w:rsidR="00766979" w:rsidRPr="00FA22D8">
        <w:rPr>
          <w:sz w:val="28"/>
          <w:szCs w:val="28"/>
        </w:rPr>
        <w:t>.</w:t>
      </w:r>
    </w:p>
    <w:p w:rsidR="002E79C9" w:rsidRPr="00FA22D8" w:rsidRDefault="002E79C9" w:rsidP="004A3E3C">
      <w:pPr>
        <w:ind w:left="340" w:right="170"/>
        <w:jc w:val="both"/>
        <w:rPr>
          <w:rFonts w:eastAsia="Times New Roman"/>
          <w:spacing w:val="6"/>
          <w:sz w:val="28"/>
          <w:szCs w:val="28"/>
          <w:lang w:val="es-AR" w:eastAsia="vi-VN"/>
        </w:rPr>
      </w:pPr>
      <w:r w:rsidRPr="00FA22D8">
        <w:rPr>
          <w:sz w:val="28"/>
          <w:szCs w:val="28"/>
        </w:rPr>
        <w:t>+ Đoạn đường di chuyể</w:t>
      </w:r>
      <w:r w:rsidR="00137A4F" w:rsidRPr="00FA22D8">
        <w:rPr>
          <w:sz w:val="28"/>
          <w:szCs w:val="28"/>
        </w:rPr>
        <w:t xml:space="preserve">n </w:t>
      </w:r>
      <w:r w:rsidRPr="00FA22D8">
        <w:rPr>
          <w:sz w:val="28"/>
          <w:szCs w:val="28"/>
        </w:rPr>
        <w:t xml:space="preserve">các xe tra nạp từ Chi nhánh tới điểm bãi đỗ xa nhất </w:t>
      </w:r>
      <w:r w:rsidR="00EB223A" w:rsidRPr="00FA22D8">
        <w:rPr>
          <w:sz w:val="28"/>
          <w:szCs w:val="28"/>
        </w:rPr>
        <w:t>trong sân đỗ</w:t>
      </w:r>
      <w:r w:rsidRPr="00FA22D8">
        <w:rPr>
          <w:sz w:val="28"/>
          <w:szCs w:val="28"/>
        </w:rPr>
        <w:t xml:space="preserve"> khoảng: </w:t>
      </w:r>
      <w:r w:rsidR="008E183A" w:rsidRPr="00FA22D8">
        <w:rPr>
          <w:sz w:val="28"/>
          <w:szCs w:val="28"/>
        </w:rPr>
        <w:t>1,5</w:t>
      </w:r>
      <w:r w:rsidRPr="00FA22D8">
        <w:rPr>
          <w:sz w:val="28"/>
          <w:szCs w:val="28"/>
        </w:rPr>
        <w:t>km</w:t>
      </w:r>
      <w:r w:rsidR="00EB223A" w:rsidRPr="00FA22D8">
        <w:rPr>
          <w:sz w:val="28"/>
          <w:szCs w:val="28"/>
        </w:rPr>
        <w:t>,</w:t>
      </w:r>
      <w:r w:rsidRPr="00FA22D8">
        <w:rPr>
          <w:sz w:val="28"/>
          <w:szCs w:val="28"/>
        </w:rPr>
        <w:t xml:space="preserve"> mặt đường bêtông bằng phẳ</w:t>
      </w:r>
      <w:r w:rsidR="00EB223A" w:rsidRPr="00FA22D8">
        <w:rPr>
          <w:sz w:val="28"/>
          <w:szCs w:val="28"/>
        </w:rPr>
        <w:t>ng</w:t>
      </w:r>
      <w:r w:rsidRPr="00FA22D8">
        <w:rPr>
          <w:sz w:val="28"/>
          <w:szCs w:val="28"/>
        </w:rPr>
        <w:t xml:space="preserve">, </w:t>
      </w:r>
      <w:r w:rsidR="00EB223A" w:rsidRPr="00FA22D8">
        <w:rPr>
          <w:sz w:val="28"/>
          <w:szCs w:val="28"/>
        </w:rPr>
        <w:t>trong đó đoạn</w:t>
      </w:r>
      <w:r w:rsidRPr="00FA22D8">
        <w:rPr>
          <w:sz w:val="28"/>
          <w:szCs w:val="28"/>
        </w:rPr>
        <w:t xml:space="preserve"> đường từ kho đến cổng số </w:t>
      </w:r>
      <w:r w:rsidR="00766979" w:rsidRPr="00FA22D8">
        <w:rPr>
          <w:sz w:val="28"/>
          <w:szCs w:val="28"/>
        </w:rPr>
        <w:t>4</w:t>
      </w:r>
      <w:r w:rsidR="00EB223A" w:rsidRPr="00FA22D8">
        <w:rPr>
          <w:sz w:val="28"/>
          <w:szCs w:val="28"/>
        </w:rPr>
        <w:t xml:space="preserve"> vào</w:t>
      </w:r>
      <w:r w:rsidRPr="00FA22D8">
        <w:rPr>
          <w:sz w:val="28"/>
          <w:szCs w:val="28"/>
        </w:rPr>
        <w:t xml:space="preserve"> sân đỗ </w:t>
      </w:r>
      <w:r w:rsidR="00EB223A" w:rsidRPr="00FA22D8">
        <w:rPr>
          <w:sz w:val="28"/>
          <w:szCs w:val="28"/>
        </w:rPr>
        <w:t xml:space="preserve">dài </w:t>
      </w:r>
      <w:r w:rsidR="008E183A" w:rsidRPr="00FA22D8">
        <w:rPr>
          <w:sz w:val="28"/>
          <w:szCs w:val="28"/>
        </w:rPr>
        <w:t>khoảng 7</w:t>
      </w:r>
      <w:r w:rsidRPr="00FA22D8">
        <w:rPr>
          <w:sz w:val="28"/>
          <w:szCs w:val="28"/>
        </w:rPr>
        <w:t xml:space="preserve">00m là đường </w:t>
      </w:r>
      <w:r w:rsidR="00766979" w:rsidRPr="00FA22D8">
        <w:rPr>
          <w:sz w:val="28"/>
          <w:szCs w:val="28"/>
        </w:rPr>
        <w:t>nội bộ từ trung đội xăng dầu vào sân bay</w:t>
      </w:r>
      <w:r w:rsidRPr="00FA22D8">
        <w:rPr>
          <w:sz w:val="28"/>
          <w:szCs w:val="28"/>
        </w:rPr>
        <w:t xml:space="preserve">, bề mặt bằng </w:t>
      </w:r>
      <w:r w:rsidR="0067582C" w:rsidRPr="00FA22D8">
        <w:rPr>
          <w:sz w:val="28"/>
          <w:szCs w:val="28"/>
        </w:rPr>
        <w:t>nhựa đường</w:t>
      </w:r>
      <w:r w:rsidRPr="00FA22D8">
        <w:rPr>
          <w:sz w:val="28"/>
          <w:szCs w:val="28"/>
        </w:rPr>
        <w:t xml:space="preserve"> Asphalt. </w:t>
      </w:r>
    </w:p>
    <w:p w:rsidR="00C56010" w:rsidRPr="00FA22D8" w:rsidRDefault="0074028E" w:rsidP="004A3E3C">
      <w:pPr>
        <w:pStyle w:val="Heading21"/>
        <w:ind w:left="340" w:right="170"/>
      </w:pPr>
      <w:bookmarkStart w:id="139" w:name="_Toc527440144"/>
      <w:bookmarkStart w:id="140" w:name="_Toc2241416"/>
      <w:bookmarkStart w:id="141" w:name="_Toc6903947"/>
      <w:r w:rsidRPr="00FA22D8">
        <w:t>2</w:t>
      </w:r>
      <w:r w:rsidR="00040B46" w:rsidRPr="00FA22D8">
        <w:t>. Hệ thống trang thiết bị</w:t>
      </w:r>
      <w:r w:rsidR="0046096A" w:rsidRPr="00FA22D8">
        <w:t xml:space="preserve"> kỹ thuật</w:t>
      </w:r>
      <w:r w:rsidR="00040B46" w:rsidRPr="00FA22D8">
        <w:t>:</w:t>
      </w:r>
      <w:bookmarkEnd w:id="139"/>
      <w:bookmarkEnd w:id="140"/>
      <w:bookmarkEnd w:id="141"/>
      <w:r w:rsidR="008C5B9A" w:rsidRPr="008C5B9A">
        <w:rPr>
          <w:highlight w:val="yellow"/>
        </w:rPr>
        <w:t>(bổ sung thêm mô tả, sơ đồ hệ thống chiếu sáng tại tất cả 4 tài liệu)</w:t>
      </w:r>
    </w:p>
    <w:p w:rsidR="00C56010" w:rsidRPr="00FA22D8" w:rsidRDefault="0074028E" w:rsidP="004A3E3C">
      <w:pPr>
        <w:pStyle w:val="Heading3"/>
        <w:ind w:left="340" w:right="170"/>
        <w:rPr>
          <w:szCs w:val="28"/>
        </w:rPr>
      </w:pPr>
      <w:bookmarkStart w:id="142" w:name="_Toc527440145"/>
      <w:bookmarkStart w:id="143" w:name="_Toc2241417"/>
      <w:bookmarkStart w:id="144" w:name="_Toc6903948"/>
      <w:r w:rsidRPr="00FA22D8">
        <w:rPr>
          <w:szCs w:val="28"/>
          <w:lang w:val="en-US"/>
        </w:rPr>
        <w:t>2.</w:t>
      </w:r>
      <w:r w:rsidR="00040B46" w:rsidRPr="00FA22D8">
        <w:rPr>
          <w:szCs w:val="28"/>
        </w:rPr>
        <w:t>1</w:t>
      </w:r>
      <w:r w:rsidR="00A91417" w:rsidRPr="00FA22D8">
        <w:rPr>
          <w:szCs w:val="28"/>
        </w:rPr>
        <w:t>Trạm bơm xuất nhập Jet A-1</w:t>
      </w:r>
      <w:bookmarkEnd w:id="142"/>
      <w:bookmarkEnd w:id="143"/>
      <w:bookmarkEnd w:id="144"/>
    </w:p>
    <w:p w:rsidR="00C56010" w:rsidRPr="00FA22D8" w:rsidRDefault="005C5870" w:rsidP="008E183A">
      <w:pPr>
        <w:ind w:right="170" w:firstLine="340"/>
        <w:jc w:val="both"/>
        <w:rPr>
          <w:sz w:val="28"/>
          <w:szCs w:val="28"/>
        </w:rPr>
      </w:pPr>
      <w:r>
        <w:rPr>
          <w:sz w:val="28"/>
          <w:szCs w:val="28"/>
        </w:rPr>
        <w:t xml:space="preserve">- </w:t>
      </w:r>
      <w:r w:rsidR="00B45B0C" w:rsidRPr="00FA22D8">
        <w:rPr>
          <w:sz w:val="28"/>
          <w:szCs w:val="28"/>
        </w:rPr>
        <w:t xml:space="preserve">Trạm bơm xuất nhập </w:t>
      </w:r>
      <w:r w:rsidR="00766979" w:rsidRPr="00FA22D8">
        <w:rPr>
          <w:sz w:val="28"/>
          <w:szCs w:val="28"/>
        </w:rPr>
        <w:t>được</w:t>
      </w:r>
      <w:r w:rsidR="00B45B0C" w:rsidRPr="00FA22D8">
        <w:rPr>
          <w:sz w:val="28"/>
          <w:szCs w:val="28"/>
        </w:rPr>
        <w:t xml:space="preserve"> lắp đặt các bơm dầu Jet A-1 gồm:</w:t>
      </w:r>
    </w:p>
    <w:p w:rsidR="009D74D5" w:rsidRPr="00FA22D8" w:rsidRDefault="005C5870" w:rsidP="005C5870">
      <w:pPr>
        <w:ind w:left="340" w:right="170"/>
        <w:jc w:val="both"/>
        <w:rPr>
          <w:sz w:val="28"/>
          <w:szCs w:val="28"/>
          <w:lang w:eastAsia="vi-VN"/>
        </w:rPr>
      </w:pPr>
      <w:bookmarkStart w:id="145" w:name="_Toc527440146"/>
      <w:r>
        <w:rPr>
          <w:sz w:val="28"/>
          <w:szCs w:val="28"/>
          <w:lang w:eastAsia="vi-VN"/>
        </w:rPr>
        <w:t xml:space="preserve">+ </w:t>
      </w:r>
      <w:r w:rsidR="00BE1AA7" w:rsidRPr="00FA22D8">
        <w:rPr>
          <w:sz w:val="28"/>
          <w:szCs w:val="28"/>
          <w:lang w:eastAsia="vi-VN"/>
        </w:rPr>
        <w:t>02 bơm cánh gạt dẫn động bằng động cơ điện có công suất 15HP - lưu lượng 60m</w:t>
      </w:r>
      <w:r w:rsidR="00BE1AA7" w:rsidRPr="00FA22D8">
        <w:rPr>
          <w:sz w:val="28"/>
          <w:szCs w:val="28"/>
          <w:vertAlign w:val="superscript"/>
          <w:lang w:eastAsia="vi-VN"/>
        </w:rPr>
        <w:t>3</w:t>
      </w:r>
      <w:r w:rsidR="00BE1AA7" w:rsidRPr="00FA22D8">
        <w:rPr>
          <w:sz w:val="28"/>
          <w:szCs w:val="28"/>
          <w:lang w:eastAsia="vi-VN"/>
        </w:rPr>
        <w:t>/h</w:t>
      </w:r>
      <w:r w:rsidR="00766979" w:rsidRPr="00FA22D8">
        <w:rPr>
          <w:sz w:val="28"/>
          <w:szCs w:val="28"/>
          <w:lang w:eastAsia="vi-VN"/>
        </w:rPr>
        <w:t xml:space="preserve">. 01 </w:t>
      </w:r>
      <w:r w:rsidR="009D74D5" w:rsidRPr="00FA22D8">
        <w:rPr>
          <w:sz w:val="28"/>
          <w:szCs w:val="28"/>
          <w:lang w:eastAsia="vi-VN"/>
        </w:rPr>
        <w:t>bơm dùng</w:t>
      </w:r>
      <w:r w:rsidR="00BE1AA7" w:rsidRPr="00FA22D8">
        <w:rPr>
          <w:sz w:val="28"/>
          <w:szCs w:val="28"/>
          <w:lang w:eastAsia="vi-VN"/>
        </w:rPr>
        <w:t xml:space="preserve"> để nhập nhiên liệu Jet A-1 từ xe bồn xitec vào các bể chứa trong Kho thông qua hệ thống đường ống công nghệ</w:t>
      </w:r>
      <w:r w:rsidR="009D74D5" w:rsidRPr="00FA22D8">
        <w:rPr>
          <w:sz w:val="28"/>
          <w:szCs w:val="28"/>
          <w:lang w:eastAsia="vi-VN"/>
        </w:rPr>
        <w:t>, 01 bơm dùng để xuất hàng từ khu bể ra các xe tra nap vận chuyển ra sân đỗ cấp nhiên liệu Jet A-1 cho tàu bay của các Hãng</w:t>
      </w:r>
      <w:r w:rsidR="00DD165B" w:rsidRPr="00FA22D8">
        <w:rPr>
          <w:sz w:val="28"/>
          <w:szCs w:val="28"/>
          <w:lang w:eastAsia="vi-VN"/>
        </w:rPr>
        <w:t xml:space="preserve"> hàng không</w:t>
      </w:r>
      <w:r w:rsidR="009D74D5" w:rsidRPr="00FA22D8">
        <w:rPr>
          <w:sz w:val="28"/>
          <w:szCs w:val="28"/>
          <w:lang w:eastAsia="vi-VN"/>
        </w:rPr>
        <w:t>.</w:t>
      </w:r>
    </w:p>
    <w:p w:rsidR="00BE1AA7" w:rsidRPr="00FA22D8" w:rsidRDefault="005C5870" w:rsidP="005C5870">
      <w:pPr>
        <w:ind w:left="340" w:right="170"/>
        <w:jc w:val="both"/>
        <w:rPr>
          <w:sz w:val="28"/>
          <w:szCs w:val="28"/>
          <w:lang w:eastAsia="vi-VN"/>
        </w:rPr>
      </w:pPr>
      <w:r>
        <w:rPr>
          <w:sz w:val="28"/>
          <w:szCs w:val="28"/>
          <w:lang w:eastAsia="vi-VN"/>
        </w:rPr>
        <w:t xml:space="preserve">+ </w:t>
      </w:r>
      <w:r w:rsidR="00BE1AA7" w:rsidRPr="00FA22D8">
        <w:rPr>
          <w:sz w:val="28"/>
          <w:szCs w:val="28"/>
          <w:lang w:eastAsia="vi-VN"/>
        </w:rPr>
        <w:t xml:space="preserve">Ngoài ra </w:t>
      </w:r>
      <w:r w:rsidR="009D74D5" w:rsidRPr="00FA22D8">
        <w:rPr>
          <w:sz w:val="28"/>
          <w:szCs w:val="28"/>
          <w:lang w:eastAsia="vi-VN"/>
        </w:rPr>
        <w:t xml:space="preserve">có thể </w:t>
      </w:r>
      <w:r w:rsidR="00BE1AA7" w:rsidRPr="00FA22D8">
        <w:rPr>
          <w:sz w:val="28"/>
          <w:szCs w:val="28"/>
          <w:lang w:eastAsia="vi-VN"/>
        </w:rPr>
        <w:t>sử dụ</w:t>
      </w:r>
      <w:r w:rsidR="00F82D2C" w:rsidRPr="00FA22D8">
        <w:rPr>
          <w:sz w:val="28"/>
          <w:szCs w:val="28"/>
          <w:lang w:eastAsia="vi-VN"/>
        </w:rPr>
        <w:t>ng 02 bơm nà</w:t>
      </w:r>
      <w:r w:rsidR="00BE1AA7" w:rsidRPr="00FA22D8">
        <w:rPr>
          <w:sz w:val="28"/>
          <w:szCs w:val="28"/>
          <w:lang w:eastAsia="vi-VN"/>
        </w:rPr>
        <w:t>y để chuyển dầu Jet A-1 tư bể</w:t>
      </w:r>
      <w:r w:rsidR="00F82D2C" w:rsidRPr="00FA22D8">
        <w:rPr>
          <w:sz w:val="28"/>
          <w:szCs w:val="28"/>
          <w:lang w:eastAsia="vi-VN"/>
        </w:rPr>
        <w:t xml:space="preserve"> nà</w:t>
      </w:r>
      <w:r w:rsidR="00BE1AA7" w:rsidRPr="00FA22D8">
        <w:rPr>
          <w:sz w:val="28"/>
          <w:szCs w:val="28"/>
          <w:lang w:eastAsia="vi-VN"/>
        </w:rPr>
        <w:t>y sang bể khác</w:t>
      </w:r>
      <w:r w:rsidR="00DD165B" w:rsidRPr="00FA22D8">
        <w:rPr>
          <w:sz w:val="28"/>
          <w:szCs w:val="28"/>
          <w:lang w:eastAsia="vi-VN"/>
        </w:rPr>
        <w:t xml:space="preserve"> hoặc đổi chức năng nhập xuất cho nhau dựa trên việc thay đổi hoạt động của van trên hệ thống công nghệ</w:t>
      </w:r>
      <w:r w:rsidR="00BE1AA7" w:rsidRPr="00FA22D8">
        <w:rPr>
          <w:sz w:val="28"/>
          <w:szCs w:val="28"/>
          <w:lang w:eastAsia="vi-VN"/>
        </w:rPr>
        <w:t>.</w:t>
      </w:r>
      <w:bookmarkEnd w:id="145"/>
    </w:p>
    <w:p w:rsidR="00BE1AA7" w:rsidRPr="00FA22D8" w:rsidRDefault="00BE1AA7" w:rsidP="003E036B">
      <w:pPr>
        <w:pStyle w:val="Heading3"/>
        <w:numPr>
          <w:ilvl w:val="1"/>
          <w:numId w:val="21"/>
        </w:numPr>
        <w:ind w:right="170"/>
        <w:rPr>
          <w:szCs w:val="28"/>
        </w:rPr>
      </w:pPr>
      <w:bookmarkStart w:id="146" w:name="_Toc527440148"/>
      <w:bookmarkStart w:id="147" w:name="_Toc2241418"/>
      <w:bookmarkStart w:id="148" w:name="_Toc6903949"/>
      <w:r w:rsidRPr="00FA22D8">
        <w:rPr>
          <w:szCs w:val="28"/>
        </w:rPr>
        <w:t>Hệ thống đường</w:t>
      </w:r>
      <w:r w:rsidR="002F70D5" w:rsidRPr="00FA22D8">
        <w:rPr>
          <w:szCs w:val="28"/>
          <w:lang w:val="en-US"/>
        </w:rPr>
        <w:t xml:space="preserve"> ống</w:t>
      </w:r>
      <w:r w:rsidRPr="00FA22D8">
        <w:rPr>
          <w:szCs w:val="28"/>
        </w:rPr>
        <w:t xml:space="preserve"> công nghệ xuất nhập nhiên liệu Jet A-1</w:t>
      </w:r>
      <w:bookmarkEnd w:id="146"/>
      <w:bookmarkEnd w:id="147"/>
      <w:bookmarkEnd w:id="148"/>
    </w:p>
    <w:p w:rsidR="00BE1AA7" w:rsidRPr="00FA22D8" w:rsidRDefault="005C5870" w:rsidP="005C5870">
      <w:pPr>
        <w:ind w:left="340" w:right="170"/>
        <w:jc w:val="both"/>
        <w:rPr>
          <w:rFonts w:eastAsia="Times New Roman"/>
          <w:sz w:val="28"/>
          <w:szCs w:val="28"/>
          <w:lang w:eastAsia="vi-VN"/>
        </w:rPr>
      </w:pPr>
      <w:bookmarkStart w:id="149" w:name="_Toc527440149"/>
      <w:r w:rsidRPr="005C5870">
        <w:rPr>
          <w:sz w:val="28"/>
          <w:szCs w:val="28"/>
        </w:rPr>
        <w:t xml:space="preserve">- </w:t>
      </w:r>
      <w:r w:rsidR="00BE1AA7" w:rsidRPr="005C5870">
        <w:rPr>
          <w:sz w:val="28"/>
          <w:szCs w:val="28"/>
        </w:rPr>
        <w:t xml:space="preserve">Hệ thống </w:t>
      </w:r>
      <w:r w:rsidR="00F82D2C" w:rsidRPr="005C5870">
        <w:rPr>
          <w:sz w:val="28"/>
          <w:szCs w:val="28"/>
        </w:rPr>
        <w:t xml:space="preserve">đường ống </w:t>
      </w:r>
      <w:r w:rsidR="00BE1AA7" w:rsidRPr="005C5870">
        <w:rPr>
          <w:sz w:val="28"/>
          <w:szCs w:val="28"/>
        </w:rPr>
        <w:t>công nghệ nhập xuất Jet A-1 gồm có hai đường, 01 đường</w:t>
      </w:r>
      <w:r w:rsidR="00BE1AA7" w:rsidRPr="00FA22D8">
        <w:rPr>
          <w:rFonts w:eastAsia="Times New Roman"/>
          <w:sz w:val="28"/>
          <w:szCs w:val="28"/>
          <w:lang w:eastAsia="vi-VN"/>
        </w:rPr>
        <w:t xml:space="preserve"> nhập, 01 đường xuất độc lập. </w:t>
      </w:r>
      <w:bookmarkEnd w:id="149"/>
      <w:r w:rsidR="009D74D5" w:rsidRPr="00FA22D8">
        <w:rPr>
          <w:rFonts w:eastAsia="Times New Roman"/>
          <w:sz w:val="28"/>
          <w:szCs w:val="28"/>
          <w:lang w:eastAsia="vi-VN"/>
        </w:rPr>
        <w:t>Hệ thống được thiết kế để có thể đồng thời xuất dầu từ bể chứa ra xe tra nạp và nhập hàng từ xe Xitec vào bồn chứa.</w:t>
      </w:r>
    </w:p>
    <w:p w:rsidR="00BE1AA7" w:rsidRPr="00200F86" w:rsidRDefault="00200F86" w:rsidP="00200F86">
      <w:pPr>
        <w:ind w:left="340" w:right="170"/>
        <w:jc w:val="both"/>
        <w:rPr>
          <w:sz w:val="28"/>
          <w:szCs w:val="28"/>
        </w:rPr>
      </w:pPr>
      <w:bookmarkStart w:id="150" w:name="_Toc527440150"/>
      <w:r>
        <w:rPr>
          <w:sz w:val="28"/>
          <w:szCs w:val="28"/>
        </w:rPr>
        <w:t xml:space="preserve">- </w:t>
      </w:r>
      <w:r w:rsidR="00BE1AA7" w:rsidRPr="00200F86">
        <w:rPr>
          <w:sz w:val="28"/>
          <w:szCs w:val="28"/>
        </w:rPr>
        <w:t xml:space="preserve">Hệ thống nhập hàng được gia công, lắp đặt từ các đường ống thép, các van có đường kính 6", trên </w:t>
      </w:r>
      <w:r w:rsidR="00242804" w:rsidRPr="00200F86">
        <w:rPr>
          <w:sz w:val="28"/>
          <w:szCs w:val="28"/>
        </w:rPr>
        <w:t>trên đương ống nhập</w:t>
      </w:r>
      <w:r w:rsidR="00BE1AA7" w:rsidRPr="00200F86">
        <w:rPr>
          <w:sz w:val="28"/>
          <w:szCs w:val="28"/>
        </w:rPr>
        <w:t xml:space="preserve"> có lắp 01 bộ lọc kiểu ngưng tách của Mỹ có lưu lượng </w:t>
      </w:r>
      <w:r w:rsidR="009D74D5" w:rsidRPr="00200F86">
        <w:rPr>
          <w:sz w:val="28"/>
          <w:szCs w:val="28"/>
        </w:rPr>
        <w:t>340</w:t>
      </w:r>
      <w:r w:rsidR="00BE1AA7" w:rsidRPr="00200F86">
        <w:rPr>
          <w:sz w:val="28"/>
          <w:szCs w:val="28"/>
        </w:rPr>
        <w:t>USG/phút.</w:t>
      </w:r>
      <w:bookmarkEnd w:id="150"/>
    </w:p>
    <w:p w:rsidR="00BE1AA7" w:rsidRPr="00200F86" w:rsidRDefault="00200F86" w:rsidP="00200F86">
      <w:pPr>
        <w:ind w:left="340" w:right="170"/>
        <w:jc w:val="both"/>
        <w:rPr>
          <w:sz w:val="28"/>
          <w:szCs w:val="28"/>
        </w:rPr>
      </w:pPr>
      <w:bookmarkStart w:id="151" w:name="_Toc527440151"/>
      <w:r>
        <w:rPr>
          <w:sz w:val="28"/>
          <w:szCs w:val="28"/>
        </w:rPr>
        <w:t xml:space="preserve">- </w:t>
      </w:r>
      <w:r w:rsidR="00BE1AA7" w:rsidRPr="00200F86">
        <w:rPr>
          <w:sz w:val="28"/>
          <w:szCs w:val="28"/>
        </w:rPr>
        <w:t>Hệ thống xuất hàng Jet được gia công, lắp đặt từ các đường ống thép, các van có đường kính 4", trên đó có lắp 0</w:t>
      </w:r>
      <w:r w:rsidR="009D74D5" w:rsidRPr="00200F86">
        <w:rPr>
          <w:sz w:val="28"/>
          <w:szCs w:val="28"/>
        </w:rPr>
        <w:t>1</w:t>
      </w:r>
      <w:r w:rsidR="00BE1AA7" w:rsidRPr="00200F86">
        <w:rPr>
          <w:sz w:val="28"/>
          <w:szCs w:val="28"/>
        </w:rPr>
        <w:t xml:space="preserve"> bộ lọc kiểu ngưng tách của Mỹ có lưu lượng 3</w:t>
      </w:r>
      <w:r w:rsidR="009D74D5" w:rsidRPr="00200F86">
        <w:rPr>
          <w:sz w:val="28"/>
          <w:szCs w:val="28"/>
        </w:rPr>
        <w:t>40</w:t>
      </w:r>
      <w:r w:rsidR="00BE1AA7" w:rsidRPr="00200F86">
        <w:rPr>
          <w:sz w:val="28"/>
          <w:szCs w:val="28"/>
        </w:rPr>
        <w:t>USG/phút</w:t>
      </w:r>
      <w:r w:rsidR="00242804" w:rsidRPr="00200F86">
        <w:rPr>
          <w:sz w:val="28"/>
          <w:szCs w:val="28"/>
        </w:rPr>
        <w:t>, phía</w:t>
      </w:r>
      <w:r w:rsidR="00BE1AA7" w:rsidRPr="00200F86">
        <w:rPr>
          <w:sz w:val="28"/>
          <w:szCs w:val="28"/>
        </w:rPr>
        <w:t xml:space="preserve"> sau bộ lọc lắp đặt công tơ đo đếm lượng dầu xuất ra xe tra nạp</w:t>
      </w:r>
      <w:bookmarkEnd w:id="151"/>
      <w:r w:rsidR="00D9371D" w:rsidRPr="00200F86">
        <w:rPr>
          <w:sz w:val="28"/>
          <w:szCs w:val="28"/>
        </w:rPr>
        <w:t>.</w:t>
      </w:r>
    </w:p>
    <w:p w:rsidR="00BE1AA7" w:rsidRPr="00FA22D8" w:rsidRDefault="0074028E" w:rsidP="004A3E3C">
      <w:pPr>
        <w:pStyle w:val="Heading3"/>
        <w:ind w:left="340" w:right="170"/>
        <w:rPr>
          <w:szCs w:val="28"/>
        </w:rPr>
      </w:pPr>
      <w:bookmarkStart w:id="152" w:name="_Toc527440152"/>
      <w:bookmarkStart w:id="153" w:name="_Toc2241419"/>
      <w:bookmarkStart w:id="154" w:name="_Toc6903950"/>
      <w:r w:rsidRPr="00FA22D8">
        <w:rPr>
          <w:szCs w:val="28"/>
          <w:lang w:val="en-US"/>
        </w:rPr>
        <w:lastRenderedPageBreak/>
        <w:t>2.</w:t>
      </w:r>
      <w:r w:rsidR="00BE1AA7" w:rsidRPr="00FA22D8">
        <w:rPr>
          <w:szCs w:val="28"/>
        </w:rPr>
        <w:t>3 Hệ thống bồn bể chứa nhiên liệu Jet A-1</w:t>
      </w:r>
      <w:bookmarkEnd w:id="152"/>
      <w:bookmarkEnd w:id="153"/>
      <w:bookmarkEnd w:id="154"/>
    </w:p>
    <w:p w:rsidR="00BE1AA7" w:rsidRPr="00E36606" w:rsidRDefault="00E36606" w:rsidP="004A3E3C">
      <w:pPr>
        <w:ind w:left="340" w:right="170"/>
        <w:jc w:val="both"/>
        <w:rPr>
          <w:sz w:val="28"/>
          <w:szCs w:val="28"/>
        </w:rPr>
      </w:pPr>
      <w:bookmarkStart w:id="155" w:name="_Toc527440153"/>
      <w:r>
        <w:rPr>
          <w:sz w:val="28"/>
          <w:szCs w:val="28"/>
        </w:rPr>
        <w:t xml:space="preserve">- </w:t>
      </w:r>
      <w:r w:rsidR="00242804" w:rsidRPr="00E36606">
        <w:rPr>
          <w:sz w:val="28"/>
          <w:szCs w:val="28"/>
        </w:rPr>
        <w:t xml:space="preserve">Như mô tả ở trên, </w:t>
      </w:r>
      <w:r w:rsidR="006D134D" w:rsidRPr="00E36606">
        <w:rPr>
          <w:sz w:val="28"/>
          <w:szCs w:val="28"/>
        </w:rPr>
        <w:t xml:space="preserve">Kho Petrolimex </w:t>
      </w:r>
      <w:r w:rsidR="00916B21" w:rsidRPr="00E36606">
        <w:rPr>
          <w:sz w:val="28"/>
          <w:szCs w:val="28"/>
        </w:rPr>
        <w:t>HPH</w:t>
      </w:r>
      <w:r w:rsidR="00BE1AA7" w:rsidRPr="00E36606">
        <w:rPr>
          <w:sz w:val="28"/>
          <w:szCs w:val="28"/>
        </w:rPr>
        <w:t>có 0</w:t>
      </w:r>
      <w:r w:rsidR="009D74D5" w:rsidRPr="00E36606">
        <w:rPr>
          <w:sz w:val="28"/>
          <w:szCs w:val="28"/>
        </w:rPr>
        <w:t>3</w:t>
      </w:r>
      <w:r w:rsidR="00BE1AA7" w:rsidRPr="00E36606">
        <w:rPr>
          <w:sz w:val="28"/>
          <w:szCs w:val="28"/>
        </w:rPr>
        <w:t xml:space="preserve"> bể</w:t>
      </w:r>
      <w:r w:rsidR="00242804" w:rsidRPr="00E36606">
        <w:rPr>
          <w:sz w:val="28"/>
          <w:szCs w:val="28"/>
        </w:rPr>
        <w:t xml:space="preserve"> chứa</w:t>
      </w:r>
      <w:r w:rsidR="009D74D5" w:rsidRPr="00E36606">
        <w:rPr>
          <w:sz w:val="28"/>
          <w:szCs w:val="28"/>
        </w:rPr>
        <w:t xml:space="preserve"> nằm ngang</w:t>
      </w:r>
      <w:r w:rsidR="00BE1AA7" w:rsidRPr="00E36606">
        <w:rPr>
          <w:sz w:val="28"/>
          <w:szCs w:val="28"/>
        </w:rPr>
        <w:t xml:space="preserve">, trong đó 02 bể có </w:t>
      </w:r>
      <w:r w:rsidR="00242804" w:rsidRPr="00E36606">
        <w:rPr>
          <w:sz w:val="28"/>
          <w:szCs w:val="28"/>
        </w:rPr>
        <w:t>sức</w:t>
      </w:r>
      <w:r w:rsidR="00BE1AA7" w:rsidRPr="00E36606">
        <w:rPr>
          <w:sz w:val="28"/>
          <w:szCs w:val="28"/>
        </w:rPr>
        <w:t xml:space="preserve"> chứa </w:t>
      </w:r>
      <w:r w:rsidR="00DD165B" w:rsidRPr="00E36606">
        <w:rPr>
          <w:sz w:val="28"/>
          <w:szCs w:val="28"/>
        </w:rPr>
        <w:t xml:space="preserve">mỗi bể </w:t>
      </w:r>
      <w:r w:rsidR="00BE1AA7" w:rsidRPr="00E36606">
        <w:rPr>
          <w:sz w:val="28"/>
          <w:szCs w:val="28"/>
        </w:rPr>
        <w:t xml:space="preserve">theo thiết kế </w:t>
      </w:r>
      <w:r w:rsidR="005D0AC9" w:rsidRPr="00E36606">
        <w:rPr>
          <w:sz w:val="28"/>
          <w:szCs w:val="28"/>
        </w:rPr>
        <w:t>là</w:t>
      </w:r>
      <w:r w:rsidR="00BE1AA7" w:rsidRPr="00E36606">
        <w:rPr>
          <w:sz w:val="28"/>
          <w:szCs w:val="28"/>
        </w:rPr>
        <w:t xml:space="preserve"> 1</w:t>
      </w:r>
      <w:r w:rsidR="005D0AC9" w:rsidRPr="00E36606">
        <w:rPr>
          <w:sz w:val="28"/>
          <w:szCs w:val="28"/>
        </w:rPr>
        <w:t>5</w:t>
      </w:r>
      <w:r w:rsidR="00BE1AA7" w:rsidRPr="00E36606">
        <w:rPr>
          <w:sz w:val="28"/>
          <w:szCs w:val="28"/>
        </w:rPr>
        <w:t>0m3, và 0</w:t>
      </w:r>
      <w:r w:rsidR="005D0AC9" w:rsidRPr="00E36606">
        <w:rPr>
          <w:sz w:val="28"/>
          <w:szCs w:val="28"/>
        </w:rPr>
        <w:t>1</w:t>
      </w:r>
      <w:r w:rsidR="00BE1AA7" w:rsidRPr="00E36606">
        <w:rPr>
          <w:sz w:val="28"/>
          <w:szCs w:val="28"/>
        </w:rPr>
        <w:t xml:space="preserve"> bể </w:t>
      </w:r>
      <w:r w:rsidR="00242804" w:rsidRPr="00E36606">
        <w:rPr>
          <w:sz w:val="28"/>
          <w:szCs w:val="28"/>
        </w:rPr>
        <w:t xml:space="preserve">có sức chứa </w:t>
      </w:r>
      <w:r w:rsidR="005D0AC9" w:rsidRPr="00E36606">
        <w:rPr>
          <w:sz w:val="28"/>
          <w:szCs w:val="28"/>
        </w:rPr>
        <w:t>5</w:t>
      </w:r>
      <w:r w:rsidR="00BE1AA7" w:rsidRPr="00E36606">
        <w:rPr>
          <w:sz w:val="28"/>
          <w:szCs w:val="28"/>
        </w:rPr>
        <w:t xml:space="preserve">0m3. Trên </w:t>
      </w:r>
      <w:r w:rsidR="00242804" w:rsidRPr="00E36606">
        <w:rPr>
          <w:sz w:val="28"/>
          <w:szCs w:val="28"/>
        </w:rPr>
        <w:t>mỗi</w:t>
      </w:r>
      <w:r w:rsidR="00BE1AA7" w:rsidRPr="00E36606">
        <w:rPr>
          <w:sz w:val="28"/>
          <w:szCs w:val="28"/>
        </w:rPr>
        <w:t xml:space="preserve"> bể lắp đặt hệ thống cảm biến </w:t>
      </w:r>
      <w:r w:rsidR="005D0AC9" w:rsidRPr="00E36606">
        <w:rPr>
          <w:sz w:val="28"/>
          <w:szCs w:val="28"/>
        </w:rPr>
        <w:t>báo</w:t>
      </w:r>
      <w:r w:rsidR="00BE1AA7" w:rsidRPr="00E36606">
        <w:rPr>
          <w:sz w:val="28"/>
          <w:szCs w:val="28"/>
        </w:rPr>
        <w:t xml:space="preserve"> mức </w:t>
      </w:r>
      <w:r w:rsidR="005D0AC9" w:rsidRPr="00E36606">
        <w:rPr>
          <w:sz w:val="28"/>
          <w:szCs w:val="28"/>
        </w:rPr>
        <w:t xml:space="preserve">có tác dụng </w:t>
      </w:r>
      <w:r w:rsidR="00BE1AA7" w:rsidRPr="00E36606">
        <w:rPr>
          <w:sz w:val="28"/>
          <w:szCs w:val="28"/>
        </w:rPr>
        <w:t>cảnh báo khi nhập quá sức chứa của bể</w:t>
      </w:r>
      <w:r w:rsidR="005D0AC9" w:rsidRPr="00E36606">
        <w:rPr>
          <w:sz w:val="28"/>
          <w:szCs w:val="28"/>
        </w:rPr>
        <w:t xml:space="preserve"> hoặc xuất quá mức thấp trong bể</w:t>
      </w:r>
      <w:r w:rsidR="00BE1AA7" w:rsidRPr="00E36606">
        <w:rPr>
          <w:sz w:val="28"/>
          <w:szCs w:val="28"/>
        </w:rPr>
        <w:t>.</w:t>
      </w:r>
      <w:bookmarkEnd w:id="155"/>
    </w:p>
    <w:p w:rsidR="00BE1AA7" w:rsidRPr="00FA22D8" w:rsidRDefault="00E36606" w:rsidP="004A3E3C">
      <w:pPr>
        <w:ind w:left="340" w:right="170"/>
        <w:jc w:val="both"/>
        <w:rPr>
          <w:rFonts w:eastAsia="Times New Roman"/>
          <w:sz w:val="28"/>
          <w:szCs w:val="28"/>
          <w:lang w:eastAsia="vi-VN"/>
        </w:rPr>
      </w:pPr>
      <w:bookmarkStart w:id="156" w:name="_Toc527440154"/>
      <w:r>
        <w:rPr>
          <w:rFonts w:eastAsia="Times New Roman"/>
          <w:sz w:val="28"/>
          <w:szCs w:val="28"/>
          <w:lang w:eastAsia="vi-VN"/>
        </w:rPr>
        <w:t xml:space="preserve">- </w:t>
      </w:r>
      <w:r w:rsidR="00BE1AA7" w:rsidRPr="00FA22D8">
        <w:rPr>
          <w:rFonts w:eastAsia="Times New Roman"/>
          <w:sz w:val="28"/>
          <w:szCs w:val="28"/>
          <w:lang w:eastAsia="vi-VN"/>
        </w:rPr>
        <w:t xml:space="preserve">Trên các bể còn lắp các van thở kết hợp màng ngăn lửa để bảo vệ bể không bị quá áp (cả dương lẫn âm) và hạn chế </w:t>
      </w:r>
      <w:r w:rsidR="00242804" w:rsidRPr="00FA22D8">
        <w:rPr>
          <w:rFonts w:eastAsia="Times New Roman"/>
          <w:sz w:val="28"/>
          <w:szCs w:val="28"/>
          <w:lang w:eastAsia="vi-VN"/>
        </w:rPr>
        <w:t>lượng</w:t>
      </w:r>
      <w:r w:rsidR="00BE1AA7" w:rsidRPr="00FA22D8">
        <w:rPr>
          <w:rFonts w:eastAsia="Times New Roman"/>
          <w:sz w:val="28"/>
          <w:szCs w:val="28"/>
          <w:lang w:eastAsia="vi-VN"/>
        </w:rPr>
        <w:t xml:space="preserve"> lớn hơi dầu thoát ra ngoài.</w:t>
      </w:r>
      <w:bookmarkEnd w:id="156"/>
    </w:p>
    <w:p w:rsidR="00BE1AA7" w:rsidRPr="00FA22D8" w:rsidRDefault="00E36606" w:rsidP="004A3E3C">
      <w:pPr>
        <w:ind w:left="340" w:right="170"/>
        <w:jc w:val="both"/>
        <w:rPr>
          <w:rFonts w:eastAsia="Times New Roman"/>
          <w:sz w:val="28"/>
          <w:szCs w:val="28"/>
          <w:lang w:eastAsia="vi-VN"/>
        </w:rPr>
      </w:pPr>
      <w:bookmarkStart w:id="157" w:name="_Toc527440155"/>
      <w:r>
        <w:rPr>
          <w:rFonts w:eastAsia="Times New Roman"/>
          <w:sz w:val="28"/>
          <w:szCs w:val="28"/>
          <w:lang w:eastAsia="vi-VN"/>
        </w:rPr>
        <w:t xml:space="preserve">- </w:t>
      </w:r>
      <w:r w:rsidR="00242804" w:rsidRPr="00FA22D8">
        <w:rPr>
          <w:rFonts w:eastAsia="Times New Roman"/>
          <w:sz w:val="28"/>
          <w:szCs w:val="28"/>
          <w:lang w:eastAsia="vi-VN"/>
        </w:rPr>
        <w:t>C</w:t>
      </w:r>
      <w:r w:rsidR="00BE1AA7" w:rsidRPr="00FA22D8">
        <w:rPr>
          <w:rFonts w:eastAsia="Times New Roman"/>
          <w:sz w:val="28"/>
          <w:szCs w:val="28"/>
          <w:lang w:eastAsia="vi-VN"/>
        </w:rPr>
        <w:t xml:space="preserve">ác bể </w:t>
      </w:r>
      <w:r w:rsidR="00665384" w:rsidRPr="00FA22D8">
        <w:rPr>
          <w:rFonts w:eastAsia="Times New Roman"/>
          <w:sz w:val="28"/>
          <w:szCs w:val="28"/>
          <w:lang w:eastAsia="vi-VN"/>
        </w:rPr>
        <w:t>được</w:t>
      </w:r>
      <w:r w:rsidR="00BE1AA7" w:rsidRPr="00FA22D8">
        <w:rPr>
          <w:rFonts w:eastAsia="Times New Roman"/>
          <w:sz w:val="28"/>
          <w:szCs w:val="28"/>
          <w:lang w:eastAsia="vi-VN"/>
        </w:rPr>
        <w:t xml:space="preserve"> lắp cần xuất bề mặt các cửa thăm phục vụ cho công tác kiểm tra vệ sinh bể. Ngoài ra trên bể còn có lắp </w:t>
      </w:r>
      <w:bookmarkEnd w:id="157"/>
      <w:r w:rsidR="005D0AC9" w:rsidRPr="00FA22D8">
        <w:rPr>
          <w:rFonts w:eastAsia="Times New Roman"/>
          <w:sz w:val="28"/>
          <w:szCs w:val="28"/>
          <w:lang w:eastAsia="vi-VN"/>
        </w:rPr>
        <w:t>đầu dò cảnh báo cháy</w:t>
      </w:r>
      <w:r w:rsidR="00D9371D" w:rsidRPr="00FA22D8">
        <w:rPr>
          <w:rFonts w:eastAsia="Times New Roman"/>
          <w:sz w:val="28"/>
          <w:szCs w:val="28"/>
          <w:lang w:eastAsia="vi-VN"/>
        </w:rPr>
        <w:t>.</w:t>
      </w:r>
    </w:p>
    <w:p w:rsidR="00BE1AA7" w:rsidRPr="00FA22D8" w:rsidRDefault="00E36606" w:rsidP="004A3E3C">
      <w:pPr>
        <w:ind w:left="340" w:right="170"/>
        <w:jc w:val="both"/>
        <w:rPr>
          <w:rFonts w:eastAsia="Times New Roman"/>
          <w:sz w:val="28"/>
          <w:szCs w:val="28"/>
          <w:lang w:eastAsia="vi-VN"/>
        </w:rPr>
      </w:pPr>
      <w:bookmarkStart w:id="158" w:name="_Toc527440156"/>
      <w:r>
        <w:rPr>
          <w:rFonts w:eastAsia="Times New Roman"/>
          <w:sz w:val="28"/>
          <w:szCs w:val="28"/>
          <w:lang w:eastAsia="vi-VN"/>
        </w:rPr>
        <w:t xml:space="preserve">- </w:t>
      </w:r>
      <w:r w:rsidR="005D0AC9" w:rsidRPr="00FA22D8">
        <w:rPr>
          <w:rFonts w:eastAsia="Times New Roman"/>
          <w:sz w:val="28"/>
          <w:szCs w:val="28"/>
          <w:lang w:eastAsia="vi-VN"/>
        </w:rPr>
        <w:t>N</w:t>
      </w:r>
      <w:r w:rsidR="00665384" w:rsidRPr="00FA22D8">
        <w:rPr>
          <w:rFonts w:eastAsia="Times New Roman"/>
          <w:sz w:val="28"/>
          <w:szCs w:val="28"/>
          <w:lang w:eastAsia="vi-VN"/>
        </w:rPr>
        <w:t>ền bãi khu bể được đổ bể tông</w:t>
      </w:r>
      <w:r w:rsidR="005D0AC9" w:rsidRPr="00FA22D8">
        <w:rPr>
          <w:rFonts w:eastAsia="Times New Roman"/>
          <w:sz w:val="28"/>
          <w:szCs w:val="28"/>
          <w:lang w:eastAsia="vi-VN"/>
        </w:rPr>
        <w:t>, rải đá dăm để ngăn cỏmọc</w:t>
      </w:r>
      <w:r w:rsidR="00665384" w:rsidRPr="00FA22D8">
        <w:rPr>
          <w:rFonts w:eastAsia="Times New Roman"/>
          <w:sz w:val="28"/>
          <w:szCs w:val="28"/>
          <w:lang w:eastAsia="vi-VN"/>
        </w:rPr>
        <w:t>và xây dự</w:t>
      </w:r>
      <w:r w:rsidR="00BE1AA7" w:rsidRPr="00FA22D8">
        <w:rPr>
          <w:rFonts w:eastAsia="Times New Roman"/>
          <w:sz w:val="28"/>
          <w:szCs w:val="28"/>
          <w:lang w:eastAsia="vi-VN"/>
        </w:rPr>
        <w:t>ng 02 hệ thống thoát nước riêng</w:t>
      </w:r>
      <w:r w:rsidR="00665384" w:rsidRPr="00FA22D8">
        <w:rPr>
          <w:rFonts w:eastAsia="Times New Roman"/>
          <w:sz w:val="28"/>
          <w:szCs w:val="28"/>
          <w:lang w:eastAsia="vi-VN"/>
        </w:rPr>
        <w:t xml:space="preserve"> biệt, 01 hệ thống thoát nước mặt, 01 hệ thống thoát nước nhiễ</w:t>
      </w:r>
      <w:r w:rsidR="00BE1AA7" w:rsidRPr="00FA22D8">
        <w:rPr>
          <w:rFonts w:eastAsia="Times New Roman"/>
          <w:sz w:val="28"/>
          <w:szCs w:val="28"/>
          <w:lang w:eastAsia="vi-VN"/>
        </w:rPr>
        <w:t>m dầu.</w:t>
      </w:r>
      <w:bookmarkEnd w:id="158"/>
      <w:r w:rsidR="00DD165B" w:rsidRPr="00FA22D8">
        <w:rPr>
          <w:rFonts w:eastAsia="Times New Roman"/>
          <w:sz w:val="28"/>
          <w:szCs w:val="28"/>
          <w:lang w:eastAsia="vi-VN"/>
        </w:rPr>
        <w:t xml:space="preserve"> Hệ thống thoát nước nhiễm dầu sẽ được chuyển tới bể xử lý nước thải nhiễm dầu để không ảnh hưởng tới môi trường xung quanh.</w:t>
      </w:r>
    </w:p>
    <w:p w:rsidR="00BE1AA7" w:rsidRDefault="0074028E" w:rsidP="004A3E3C">
      <w:pPr>
        <w:pStyle w:val="Heading3"/>
        <w:ind w:left="340" w:right="170"/>
        <w:rPr>
          <w:szCs w:val="28"/>
        </w:rPr>
      </w:pPr>
      <w:bookmarkStart w:id="159" w:name="_Toc527440157"/>
      <w:bookmarkStart w:id="160" w:name="_Toc2241420"/>
      <w:bookmarkStart w:id="161" w:name="_Toc6903951"/>
      <w:r w:rsidRPr="00FA22D8">
        <w:rPr>
          <w:szCs w:val="28"/>
          <w:lang w:val="en-US"/>
        </w:rPr>
        <w:t>2.</w:t>
      </w:r>
      <w:r w:rsidR="00BE1AA7" w:rsidRPr="00FA22D8">
        <w:rPr>
          <w:szCs w:val="28"/>
        </w:rPr>
        <w:t>4Hệ thống PCCC</w:t>
      </w:r>
      <w:bookmarkEnd w:id="159"/>
      <w:bookmarkEnd w:id="160"/>
      <w:bookmarkEnd w:id="161"/>
    </w:p>
    <w:p w:rsidR="0004179C" w:rsidRPr="0004179C" w:rsidRDefault="0004179C" w:rsidP="0004179C">
      <w:pPr>
        <w:rPr>
          <w:lang/>
        </w:rPr>
      </w:pPr>
      <w:r w:rsidRPr="008C5B9A">
        <w:rPr>
          <w:highlight w:val="yellow"/>
          <w:lang/>
        </w:rPr>
        <w:t xml:space="preserve">(Sơ đồ hệ thống PCCC: Bổ sung trang thiết bị, vị trí các họng cứu hỏa tại bản vẽ, </w:t>
      </w:r>
      <w:r w:rsidR="008C5B9A" w:rsidRPr="008C5B9A">
        <w:rPr>
          <w:highlight w:val="yellow"/>
          <w:lang/>
        </w:rPr>
        <w:t>và chú thích lớn hơn)</w:t>
      </w:r>
    </w:p>
    <w:p w:rsidR="00BE1AA7" w:rsidRPr="00FA22D8" w:rsidRDefault="00F44AB4" w:rsidP="008C5B9A">
      <w:pPr>
        <w:pStyle w:val="Heading4"/>
      </w:pPr>
      <w:bookmarkStart w:id="162" w:name="_Toc2241421"/>
      <w:r w:rsidRPr="00FA22D8">
        <w:t>2.</w:t>
      </w:r>
      <w:r w:rsidR="00BE1AA7" w:rsidRPr="00FA22D8">
        <w:t>4.1 Hệ thống báo cháy</w:t>
      </w:r>
      <w:bookmarkEnd w:id="162"/>
    </w:p>
    <w:p w:rsidR="00BE1AA7" w:rsidRPr="00FA22D8" w:rsidRDefault="00737097" w:rsidP="00737097">
      <w:pPr>
        <w:ind w:left="340" w:right="170"/>
        <w:jc w:val="both"/>
        <w:rPr>
          <w:rFonts w:eastAsia="Times New Roman"/>
          <w:sz w:val="28"/>
          <w:szCs w:val="28"/>
          <w:lang w:eastAsia="vi-VN"/>
        </w:rPr>
      </w:pPr>
      <w:r>
        <w:rPr>
          <w:rFonts w:eastAsia="Times New Roman"/>
          <w:sz w:val="28"/>
          <w:szCs w:val="28"/>
          <w:lang w:eastAsia="vi-VN"/>
        </w:rPr>
        <w:t xml:space="preserve">- </w:t>
      </w:r>
      <w:r w:rsidR="00BE1AA7" w:rsidRPr="00FA22D8">
        <w:rPr>
          <w:rFonts w:eastAsia="Times New Roman"/>
          <w:sz w:val="28"/>
          <w:szCs w:val="28"/>
          <w:lang w:eastAsia="vi-VN"/>
        </w:rPr>
        <w:t xml:space="preserve">Trong khu vực </w:t>
      </w:r>
      <w:r w:rsidR="006D134D" w:rsidRPr="00FA22D8">
        <w:rPr>
          <w:rFonts w:eastAsia="Times New Roman"/>
          <w:sz w:val="28"/>
          <w:szCs w:val="28"/>
          <w:lang w:eastAsia="vi-VN"/>
        </w:rPr>
        <w:t>k</w:t>
      </w:r>
      <w:r w:rsidR="006D134D" w:rsidRPr="00FA22D8">
        <w:rPr>
          <w:rFonts w:eastAsia="Times New Roman"/>
          <w:sz w:val="28"/>
          <w:szCs w:val="28"/>
          <w:lang w:val="vi-VN" w:eastAsia="vi-VN"/>
        </w:rPr>
        <w:t xml:space="preserve">ho Petrolimex </w:t>
      </w:r>
      <w:r w:rsidR="00916B21" w:rsidRPr="00FA22D8">
        <w:rPr>
          <w:rFonts w:eastAsia="Times New Roman"/>
          <w:sz w:val="28"/>
          <w:szCs w:val="28"/>
          <w:lang w:val="vi-VN" w:eastAsia="vi-VN"/>
        </w:rPr>
        <w:t>HPH</w:t>
      </w:r>
      <w:r w:rsidR="00BE1AA7" w:rsidRPr="00FA22D8">
        <w:rPr>
          <w:rFonts w:eastAsia="Times New Roman"/>
          <w:sz w:val="28"/>
          <w:szCs w:val="28"/>
          <w:lang w:eastAsia="vi-VN"/>
        </w:rPr>
        <w:t>lắp đặt hệ thống báo cháy trong đó gồm có:</w:t>
      </w:r>
    </w:p>
    <w:p w:rsidR="00BE1AA7" w:rsidRPr="00FA22D8" w:rsidRDefault="00737097" w:rsidP="00737097">
      <w:pPr>
        <w:ind w:left="720" w:right="170"/>
        <w:jc w:val="both"/>
        <w:rPr>
          <w:rFonts w:eastAsia="Times New Roman"/>
          <w:sz w:val="28"/>
          <w:szCs w:val="28"/>
          <w:lang w:eastAsia="vi-VN"/>
        </w:rPr>
      </w:pPr>
      <w:r>
        <w:rPr>
          <w:rFonts w:eastAsia="Times New Roman"/>
          <w:sz w:val="28"/>
          <w:szCs w:val="28"/>
          <w:lang w:eastAsia="vi-VN"/>
        </w:rPr>
        <w:t xml:space="preserve">+ </w:t>
      </w:r>
      <w:r w:rsidR="00BE1AA7" w:rsidRPr="00FA22D8">
        <w:rPr>
          <w:rFonts w:eastAsia="Times New Roman"/>
          <w:sz w:val="28"/>
          <w:szCs w:val="28"/>
          <w:lang w:eastAsia="vi-VN"/>
        </w:rPr>
        <w:t>0</w:t>
      </w:r>
      <w:r w:rsidR="005D0AC9" w:rsidRPr="00FA22D8">
        <w:rPr>
          <w:rFonts w:eastAsia="Times New Roman"/>
          <w:sz w:val="28"/>
          <w:szCs w:val="28"/>
          <w:lang w:eastAsia="vi-VN"/>
        </w:rPr>
        <w:t>1</w:t>
      </w:r>
      <w:r w:rsidR="00BE1AA7" w:rsidRPr="00FA22D8">
        <w:rPr>
          <w:rFonts w:eastAsia="Times New Roman"/>
          <w:sz w:val="28"/>
          <w:szCs w:val="28"/>
          <w:lang w:eastAsia="vi-VN"/>
        </w:rPr>
        <w:t xml:space="preserve">tủ báo cháy tự động lắp đặt tại </w:t>
      </w:r>
      <w:r w:rsidR="00DD165B" w:rsidRPr="00FA22D8">
        <w:rPr>
          <w:rFonts w:eastAsia="Times New Roman"/>
          <w:sz w:val="28"/>
          <w:szCs w:val="28"/>
          <w:lang w:eastAsia="vi-VN"/>
        </w:rPr>
        <w:t xml:space="preserve">phòng </w:t>
      </w:r>
      <w:r w:rsidR="00BE1AA7" w:rsidRPr="00FA22D8">
        <w:rPr>
          <w:rFonts w:eastAsia="Times New Roman"/>
          <w:sz w:val="28"/>
          <w:szCs w:val="28"/>
          <w:lang w:eastAsia="vi-VN"/>
        </w:rPr>
        <w:t>bảo vệ</w:t>
      </w:r>
      <w:r w:rsidR="00D9371D" w:rsidRPr="00FA22D8">
        <w:rPr>
          <w:rFonts w:eastAsia="Times New Roman"/>
          <w:sz w:val="28"/>
          <w:szCs w:val="28"/>
          <w:lang w:eastAsia="vi-VN"/>
        </w:rPr>
        <w:t>.</w:t>
      </w:r>
    </w:p>
    <w:p w:rsidR="00BE1AA7" w:rsidRPr="00FA22D8" w:rsidRDefault="00737097" w:rsidP="00737097">
      <w:pPr>
        <w:ind w:left="720" w:right="170"/>
        <w:jc w:val="both"/>
        <w:rPr>
          <w:rFonts w:eastAsia="Times New Roman"/>
          <w:sz w:val="28"/>
          <w:szCs w:val="28"/>
          <w:lang w:eastAsia="vi-VN"/>
        </w:rPr>
      </w:pPr>
      <w:r>
        <w:rPr>
          <w:rFonts w:eastAsia="Times New Roman"/>
          <w:sz w:val="28"/>
          <w:szCs w:val="28"/>
          <w:lang w:eastAsia="vi-VN"/>
        </w:rPr>
        <w:t xml:space="preserve">+ </w:t>
      </w:r>
      <w:r w:rsidR="00BE1AA7" w:rsidRPr="00FA22D8">
        <w:rPr>
          <w:rFonts w:eastAsia="Times New Roman"/>
          <w:sz w:val="28"/>
          <w:szCs w:val="28"/>
          <w:lang w:eastAsia="vi-VN"/>
        </w:rPr>
        <w:t>1</w:t>
      </w:r>
      <w:r w:rsidR="005D0AC9" w:rsidRPr="00FA22D8">
        <w:rPr>
          <w:rFonts w:eastAsia="Times New Roman"/>
          <w:sz w:val="28"/>
          <w:szCs w:val="28"/>
          <w:lang w:eastAsia="vi-VN"/>
        </w:rPr>
        <w:t>7</w:t>
      </w:r>
      <w:r w:rsidR="00BE1AA7" w:rsidRPr="00FA22D8">
        <w:rPr>
          <w:rFonts w:eastAsia="Times New Roman"/>
          <w:sz w:val="28"/>
          <w:szCs w:val="28"/>
          <w:lang w:eastAsia="vi-VN"/>
        </w:rPr>
        <w:t xml:space="preserve"> đầu báo cháy các loại: báo nhiệt</w:t>
      </w:r>
      <w:r w:rsidR="00DD165B" w:rsidRPr="00FA22D8">
        <w:rPr>
          <w:rFonts w:eastAsia="Times New Roman"/>
          <w:sz w:val="28"/>
          <w:szCs w:val="28"/>
          <w:lang w:eastAsia="vi-VN"/>
        </w:rPr>
        <w:t xml:space="preserve"> trong nhà</w:t>
      </w:r>
      <w:r w:rsidR="00BE1AA7" w:rsidRPr="00FA22D8">
        <w:rPr>
          <w:rFonts w:eastAsia="Times New Roman"/>
          <w:sz w:val="28"/>
          <w:szCs w:val="28"/>
          <w:lang w:eastAsia="vi-VN"/>
        </w:rPr>
        <w:t xml:space="preserve"> và </w:t>
      </w:r>
      <w:r w:rsidR="00DD165B" w:rsidRPr="00FA22D8">
        <w:rPr>
          <w:rFonts w:eastAsia="Times New Roman"/>
          <w:sz w:val="28"/>
          <w:szCs w:val="28"/>
          <w:lang w:eastAsia="vi-VN"/>
        </w:rPr>
        <w:t>ngoài trời</w:t>
      </w:r>
      <w:r w:rsidR="00BE1AA7" w:rsidRPr="00FA22D8">
        <w:rPr>
          <w:rFonts w:eastAsia="Times New Roman"/>
          <w:sz w:val="28"/>
          <w:szCs w:val="28"/>
          <w:lang w:eastAsia="vi-VN"/>
        </w:rPr>
        <w:t>; các đầu báo được phâ</w:t>
      </w:r>
      <w:r w:rsidR="00665384" w:rsidRPr="00FA22D8">
        <w:rPr>
          <w:rFonts w:eastAsia="Times New Roman"/>
          <w:sz w:val="28"/>
          <w:szCs w:val="28"/>
          <w:lang w:eastAsia="vi-VN"/>
        </w:rPr>
        <w:t>n bố theo từng Zone rải rác khắp</w:t>
      </w:r>
      <w:r w:rsidR="00BE1AA7" w:rsidRPr="00FA22D8">
        <w:rPr>
          <w:rFonts w:eastAsia="Times New Roman"/>
          <w:sz w:val="28"/>
          <w:szCs w:val="28"/>
          <w:lang w:eastAsia="vi-VN"/>
        </w:rPr>
        <w:t xml:space="preserve"> các v</w:t>
      </w:r>
      <w:r w:rsidR="0009265E" w:rsidRPr="00FA22D8">
        <w:rPr>
          <w:rFonts w:eastAsia="Times New Roman"/>
          <w:sz w:val="28"/>
          <w:szCs w:val="28"/>
          <w:lang w:eastAsia="vi-VN"/>
        </w:rPr>
        <w:t>ị trí trong kho như tại nhà bơm,</w:t>
      </w:r>
      <w:r w:rsidR="00BE1AA7" w:rsidRPr="00FA22D8">
        <w:rPr>
          <w:rFonts w:eastAsia="Times New Roman"/>
          <w:sz w:val="28"/>
          <w:szCs w:val="28"/>
          <w:lang w:eastAsia="vi-VN"/>
        </w:rPr>
        <w:t xml:space="preserve"> tại giàn xuất nhập, tại nhà </w:t>
      </w:r>
      <w:r w:rsidR="005D0AC9" w:rsidRPr="00FA22D8">
        <w:rPr>
          <w:rFonts w:eastAsia="Times New Roman"/>
          <w:sz w:val="28"/>
          <w:szCs w:val="28"/>
          <w:lang w:eastAsia="vi-VN"/>
        </w:rPr>
        <w:t>văn phòng và khu bể chứa</w:t>
      </w:r>
      <w:r w:rsidR="00D9371D" w:rsidRPr="00FA22D8">
        <w:rPr>
          <w:rFonts w:eastAsia="Times New Roman"/>
          <w:sz w:val="28"/>
          <w:szCs w:val="28"/>
          <w:lang w:eastAsia="vi-VN"/>
        </w:rPr>
        <w:t>.</w:t>
      </w:r>
    </w:p>
    <w:p w:rsidR="00BE1AA7" w:rsidRPr="00FA22D8" w:rsidRDefault="00F44AB4" w:rsidP="008C5B9A">
      <w:pPr>
        <w:pStyle w:val="Heading4"/>
      </w:pPr>
      <w:bookmarkStart w:id="163" w:name="_Toc2241422"/>
      <w:r w:rsidRPr="00FA22D8">
        <w:t>2.</w:t>
      </w:r>
      <w:r w:rsidR="00BE1AA7" w:rsidRPr="00FA22D8">
        <w:t>4.2 Hệ thống chữa cháy</w:t>
      </w:r>
      <w:bookmarkEnd w:id="163"/>
    </w:p>
    <w:p w:rsidR="00BE1AA7" w:rsidRPr="00FA22D8" w:rsidRDefault="00BE1AA7" w:rsidP="00A67B8D">
      <w:pPr>
        <w:ind w:right="170" w:firstLine="340"/>
        <w:jc w:val="both"/>
        <w:rPr>
          <w:rFonts w:eastAsia="Times New Roman"/>
          <w:sz w:val="28"/>
          <w:szCs w:val="28"/>
          <w:lang w:eastAsia="vi-VN"/>
        </w:rPr>
      </w:pPr>
      <w:r w:rsidRPr="00FA22D8">
        <w:rPr>
          <w:rFonts w:eastAsia="Times New Roman"/>
          <w:sz w:val="28"/>
          <w:szCs w:val="28"/>
          <w:lang w:eastAsia="vi-VN"/>
        </w:rPr>
        <w:t xml:space="preserve">Tại Chi nhánh </w:t>
      </w:r>
      <w:r w:rsidR="00916B21" w:rsidRPr="00FA22D8">
        <w:rPr>
          <w:rFonts w:eastAsia="Times New Roman"/>
          <w:sz w:val="28"/>
          <w:szCs w:val="28"/>
          <w:lang w:eastAsia="vi-VN"/>
        </w:rPr>
        <w:t>Cát Bi</w:t>
      </w:r>
      <w:r w:rsidRPr="00FA22D8">
        <w:rPr>
          <w:rFonts w:eastAsia="Times New Roman"/>
          <w:sz w:val="28"/>
          <w:szCs w:val="28"/>
          <w:lang w:eastAsia="vi-VN"/>
        </w:rPr>
        <w:t xml:space="preserve"> được trang bị các phương tiện chữa cháy sau:</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t xml:space="preserve">Các bình chữa cháy cầm tay và </w:t>
      </w:r>
      <w:r w:rsidR="00DD165B" w:rsidRPr="00FA22D8">
        <w:rPr>
          <w:rFonts w:eastAsia="Times New Roman"/>
          <w:sz w:val="28"/>
          <w:szCs w:val="28"/>
          <w:lang w:eastAsia="vi-VN"/>
        </w:rPr>
        <w:t xml:space="preserve">quả </w:t>
      </w:r>
      <w:r w:rsidRPr="00FA22D8">
        <w:rPr>
          <w:rFonts w:eastAsia="Times New Roman"/>
          <w:sz w:val="28"/>
          <w:szCs w:val="28"/>
          <w:lang w:eastAsia="vi-VN"/>
        </w:rPr>
        <w:t xml:space="preserve">cầu chữa cháy loại CO2, và MFZ 8kg, 9kg (trên xe tra nạp) và 35kg với số lượng </w:t>
      </w:r>
      <w:r w:rsidR="005D0AC9" w:rsidRPr="00FA22D8">
        <w:rPr>
          <w:rFonts w:eastAsia="Times New Roman"/>
          <w:sz w:val="28"/>
          <w:szCs w:val="28"/>
          <w:lang w:eastAsia="vi-VN"/>
        </w:rPr>
        <w:t>37</w:t>
      </w:r>
      <w:r w:rsidRPr="00FA22D8">
        <w:rPr>
          <w:rFonts w:eastAsia="Times New Roman"/>
          <w:sz w:val="28"/>
          <w:szCs w:val="28"/>
          <w:lang w:eastAsia="vi-VN"/>
        </w:rPr>
        <w:t xml:space="preserve"> bình</w:t>
      </w:r>
      <w:r w:rsidR="0009265E" w:rsidRPr="00FA22D8">
        <w:rPr>
          <w:rFonts w:eastAsia="Times New Roman"/>
          <w:sz w:val="28"/>
          <w:szCs w:val="28"/>
          <w:lang w:eastAsia="vi-VN"/>
        </w:rPr>
        <w:t xml:space="preserve"> được bố trí rải rác khắp kho tại những nơi dễ</w:t>
      </w:r>
      <w:r w:rsidRPr="00FA22D8">
        <w:rPr>
          <w:rFonts w:eastAsia="Times New Roman"/>
          <w:sz w:val="28"/>
          <w:szCs w:val="28"/>
          <w:lang w:eastAsia="vi-VN"/>
        </w:rPr>
        <w:t xml:space="preserve"> xảy ra cháy nổ và dễ thấy, dễ lấy thuận tiện cho việc sử dụng của CBCNV chữa cháy ban đầu khi có cháy xảy ra.</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t>Hệ thống chữa cháy cố định Nước- bọt FOAM. Hệ thống được thiết kế gồm 0</w:t>
      </w:r>
      <w:r w:rsidR="005D0AC9" w:rsidRPr="00FA22D8">
        <w:rPr>
          <w:rFonts w:eastAsia="Times New Roman"/>
          <w:sz w:val="28"/>
          <w:szCs w:val="28"/>
          <w:lang w:eastAsia="vi-VN"/>
        </w:rPr>
        <w:t>2</w:t>
      </w:r>
      <w:r w:rsidRPr="00FA22D8">
        <w:rPr>
          <w:rFonts w:eastAsia="Times New Roman"/>
          <w:sz w:val="28"/>
          <w:szCs w:val="28"/>
          <w:lang w:eastAsia="vi-VN"/>
        </w:rPr>
        <w:t xml:space="preserve"> bơm chữa cháy </w:t>
      </w:r>
      <w:r w:rsidR="005D0AC9" w:rsidRPr="00FA22D8">
        <w:rPr>
          <w:rFonts w:eastAsia="Times New Roman"/>
          <w:sz w:val="28"/>
          <w:szCs w:val="28"/>
          <w:lang w:eastAsia="vi-VN"/>
        </w:rPr>
        <w:t>động cơ xăng,</w:t>
      </w:r>
      <w:r w:rsidRPr="00FA22D8">
        <w:rPr>
          <w:rFonts w:eastAsia="Times New Roman"/>
          <w:sz w:val="28"/>
          <w:szCs w:val="28"/>
          <w:lang w:eastAsia="vi-VN"/>
        </w:rPr>
        <w:t xml:space="preserve"> bể FOAM </w:t>
      </w:r>
      <w:r w:rsidR="005D0AC9" w:rsidRPr="00FA22D8">
        <w:rPr>
          <w:rFonts w:eastAsia="Times New Roman"/>
          <w:sz w:val="28"/>
          <w:szCs w:val="28"/>
          <w:lang w:eastAsia="vi-VN"/>
        </w:rPr>
        <w:t>2</w:t>
      </w:r>
      <w:r w:rsidRPr="00FA22D8">
        <w:rPr>
          <w:rFonts w:eastAsia="Times New Roman"/>
          <w:sz w:val="28"/>
          <w:szCs w:val="28"/>
          <w:lang w:eastAsia="vi-VN"/>
        </w:rPr>
        <w:t>m</w:t>
      </w:r>
      <w:r w:rsidRPr="00FA22D8">
        <w:rPr>
          <w:rFonts w:eastAsia="Times New Roman"/>
          <w:sz w:val="28"/>
          <w:szCs w:val="28"/>
          <w:vertAlign w:val="superscript"/>
          <w:lang w:eastAsia="vi-VN"/>
        </w:rPr>
        <w:t>3</w:t>
      </w:r>
      <w:r w:rsidRPr="00FA22D8">
        <w:rPr>
          <w:rFonts w:eastAsia="Times New Roman"/>
          <w:sz w:val="28"/>
          <w:szCs w:val="28"/>
          <w:lang w:eastAsia="vi-VN"/>
        </w:rPr>
        <w:t xml:space="preserve">, </w:t>
      </w:r>
      <w:r w:rsidR="00E050EE" w:rsidRPr="00FA22D8">
        <w:rPr>
          <w:rFonts w:eastAsia="Times New Roman"/>
          <w:sz w:val="28"/>
          <w:szCs w:val="28"/>
          <w:lang w:eastAsia="vi-VN"/>
        </w:rPr>
        <w:t>ao</w:t>
      </w:r>
      <w:r w:rsidRPr="00FA22D8">
        <w:rPr>
          <w:rFonts w:eastAsia="Times New Roman"/>
          <w:sz w:val="28"/>
          <w:szCs w:val="28"/>
          <w:lang w:eastAsia="vi-VN"/>
        </w:rPr>
        <w:t xml:space="preserve"> nước </w:t>
      </w:r>
      <w:r w:rsidR="00E050EE" w:rsidRPr="00FA22D8">
        <w:rPr>
          <w:rFonts w:eastAsia="Times New Roman"/>
          <w:sz w:val="28"/>
          <w:szCs w:val="28"/>
          <w:lang w:eastAsia="vi-VN"/>
        </w:rPr>
        <w:t>cứu hỏa</w:t>
      </w:r>
      <w:r w:rsidRPr="00FA22D8">
        <w:rPr>
          <w:rFonts w:eastAsia="Times New Roman"/>
          <w:sz w:val="28"/>
          <w:szCs w:val="28"/>
          <w:lang w:eastAsia="vi-VN"/>
        </w:rPr>
        <w:t>, hệ thống đường ống và van dẫn nước, bọt FOAM đến 0</w:t>
      </w:r>
      <w:r w:rsidR="00E050EE" w:rsidRPr="00FA22D8">
        <w:rPr>
          <w:rFonts w:eastAsia="Times New Roman"/>
          <w:sz w:val="28"/>
          <w:szCs w:val="28"/>
          <w:lang w:eastAsia="vi-VN"/>
        </w:rPr>
        <w:t>2</w:t>
      </w:r>
      <w:r w:rsidRPr="00FA22D8">
        <w:rPr>
          <w:rFonts w:eastAsia="Times New Roman"/>
          <w:sz w:val="28"/>
          <w:szCs w:val="28"/>
          <w:lang w:eastAsia="vi-VN"/>
        </w:rPr>
        <w:t xml:space="preserve"> trụ chữa cháy kép nước, bọt FOAM bố trí </w:t>
      </w:r>
      <w:r w:rsidR="00DD165B" w:rsidRPr="00FA22D8">
        <w:rPr>
          <w:rFonts w:eastAsia="Times New Roman"/>
          <w:sz w:val="28"/>
          <w:szCs w:val="28"/>
          <w:lang w:eastAsia="vi-VN"/>
        </w:rPr>
        <w:t xml:space="preserve">thuận tiện cho việc vận hành cứu hỏa các </w:t>
      </w:r>
      <w:r w:rsidR="00FD7B33" w:rsidRPr="00FA22D8">
        <w:rPr>
          <w:rFonts w:eastAsia="Times New Roman"/>
          <w:sz w:val="28"/>
          <w:szCs w:val="28"/>
          <w:lang w:eastAsia="vi-VN"/>
        </w:rPr>
        <w:t>khu vực nhà văn phòng,</w:t>
      </w:r>
      <w:r w:rsidRPr="00FA22D8">
        <w:rPr>
          <w:rFonts w:eastAsia="Times New Roman"/>
          <w:sz w:val="28"/>
          <w:szCs w:val="28"/>
          <w:lang w:eastAsia="vi-VN"/>
        </w:rPr>
        <w:t xml:space="preserve"> khu bể</w:t>
      </w:r>
      <w:r w:rsidR="00FD7B33" w:rsidRPr="00FA22D8">
        <w:rPr>
          <w:rFonts w:eastAsia="Times New Roman"/>
          <w:sz w:val="28"/>
          <w:szCs w:val="28"/>
          <w:lang w:eastAsia="vi-VN"/>
        </w:rPr>
        <w:t>, nhà bơm dầu</w:t>
      </w:r>
      <w:r w:rsidR="00E050EE" w:rsidRPr="00FA22D8">
        <w:rPr>
          <w:rFonts w:eastAsia="Times New Roman"/>
          <w:sz w:val="28"/>
          <w:szCs w:val="28"/>
          <w:lang w:eastAsia="vi-VN"/>
        </w:rPr>
        <w:t xml:space="preserve"> và</w:t>
      </w:r>
      <w:r w:rsidRPr="00FA22D8">
        <w:rPr>
          <w:rFonts w:eastAsia="Times New Roman"/>
          <w:sz w:val="28"/>
          <w:szCs w:val="28"/>
          <w:lang w:eastAsia="vi-VN"/>
        </w:rPr>
        <w:t xml:space="preserve"> nhà </w:t>
      </w:r>
      <w:r w:rsidR="00E050EE" w:rsidRPr="00FA22D8">
        <w:rPr>
          <w:rFonts w:eastAsia="Times New Roman"/>
          <w:sz w:val="28"/>
          <w:szCs w:val="28"/>
          <w:lang w:eastAsia="vi-VN"/>
        </w:rPr>
        <w:t>xuất dầu</w:t>
      </w:r>
      <w:r w:rsidR="00665384" w:rsidRPr="00FA22D8">
        <w:rPr>
          <w:rFonts w:eastAsia="Times New Roman"/>
          <w:sz w:val="28"/>
          <w:szCs w:val="28"/>
          <w:lang w:eastAsia="vi-VN"/>
        </w:rPr>
        <w:t>.</w:t>
      </w:r>
    </w:p>
    <w:p w:rsidR="00BE1AA7" w:rsidRPr="00FA22D8" w:rsidRDefault="0074028E" w:rsidP="004A3E3C">
      <w:pPr>
        <w:pStyle w:val="Heading3"/>
        <w:ind w:left="340" w:right="170"/>
        <w:rPr>
          <w:szCs w:val="28"/>
        </w:rPr>
      </w:pPr>
      <w:bookmarkStart w:id="164" w:name="_Toc527440158"/>
      <w:bookmarkStart w:id="165" w:name="_Toc2241423"/>
      <w:bookmarkStart w:id="166" w:name="_Toc6903952"/>
      <w:r w:rsidRPr="00FA22D8">
        <w:rPr>
          <w:szCs w:val="28"/>
          <w:lang w:val="en-US"/>
        </w:rPr>
        <w:t>2.</w:t>
      </w:r>
      <w:r w:rsidR="00BE1AA7" w:rsidRPr="00FA22D8">
        <w:rPr>
          <w:szCs w:val="28"/>
        </w:rPr>
        <w:t>5 Hệ thống tự động hoá</w:t>
      </w:r>
      <w:bookmarkEnd w:id="164"/>
      <w:bookmarkEnd w:id="165"/>
      <w:bookmarkEnd w:id="166"/>
    </w:p>
    <w:p w:rsidR="00BE1AA7" w:rsidRPr="00FA22D8" w:rsidRDefault="00BE1AA7" w:rsidP="00A67B8D">
      <w:pPr>
        <w:ind w:right="170" w:firstLine="340"/>
        <w:jc w:val="both"/>
        <w:rPr>
          <w:rFonts w:eastAsia="Times New Roman"/>
          <w:sz w:val="28"/>
          <w:szCs w:val="28"/>
          <w:lang w:eastAsia="vi-VN"/>
        </w:rPr>
      </w:pPr>
      <w:r w:rsidRPr="00FA22D8">
        <w:rPr>
          <w:rFonts w:eastAsia="Times New Roman"/>
          <w:sz w:val="28"/>
          <w:szCs w:val="28"/>
          <w:lang w:eastAsia="vi-VN"/>
        </w:rPr>
        <w:t>Hệ thống tự đ</w:t>
      </w:r>
      <w:r w:rsidR="00665384" w:rsidRPr="00FA22D8">
        <w:rPr>
          <w:rFonts w:eastAsia="Times New Roman"/>
          <w:sz w:val="28"/>
          <w:szCs w:val="28"/>
          <w:lang w:eastAsia="vi-VN"/>
        </w:rPr>
        <w:t>ộng hoá của Kho gồm các modul cấ</w:t>
      </w:r>
      <w:r w:rsidRPr="00FA22D8">
        <w:rPr>
          <w:rFonts w:eastAsia="Times New Roman"/>
          <w:sz w:val="28"/>
          <w:szCs w:val="28"/>
          <w:lang w:eastAsia="vi-VN"/>
        </w:rPr>
        <w:t>u thành như sau</w:t>
      </w:r>
      <w:r w:rsidR="00665384" w:rsidRPr="00FA22D8">
        <w:rPr>
          <w:rFonts w:eastAsia="Times New Roman"/>
          <w:sz w:val="28"/>
          <w:szCs w:val="28"/>
          <w:lang w:eastAsia="vi-VN"/>
        </w:rPr>
        <w:t>:</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lastRenderedPageBreak/>
        <w:t>Modul SCADA</w:t>
      </w:r>
      <w:r w:rsidR="00665384" w:rsidRPr="00FA22D8">
        <w:rPr>
          <w:rFonts w:eastAsia="Times New Roman"/>
          <w:sz w:val="28"/>
          <w:szCs w:val="28"/>
          <w:lang w:eastAsia="vi-VN"/>
        </w:rPr>
        <w:t xml:space="preserve"> gồm 0</w:t>
      </w:r>
      <w:r w:rsidR="00E050EE" w:rsidRPr="00FA22D8">
        <w:rPr>
          <w:rFonts w:eastAsia="Times New Roman"/>
          <w:sz w:val="28"/>
          <w:szCs w:val="28"/>
          <w:lang w:eastAsia="vi-VN"/>
        </w:rPr>
        <w:t>1</w:t>
      </w:r>
      <w:r w:rsidR="00665384" w:rsidRPr="00FA22D8">
        <w:rPr>
          <w:rFonts w:eastAsia="Times New Roman"/>
          <w:sz w:val="28"/>
          <w:szCs w:val="28"/>
          <w:lang w:eastAsia="vi-VN"/>
        </w:rPr>
        <w:t xml:space="preserve"> máy tính, </w:t>
      </w:r>
      <w:r w:rsidRPr="00FA22D8">
        <w:rPr>
          <w:rFonts w:eastAsia="Times New Roman"/>
          <w:sz w:val="28"/>
          <w:szCs w:val="28"/>
          <w:lang w:eastAsia="vi-VN"/>
        </w:rPr>
        <w:t>cho phép thực hiện công việc theo dõi mức dầu nhiên liệu trong bể, lập phiếu xuất nhập hàng ... bên cạnh đó còn có 01 máy Serve</w:t>
      </w:r>
      <w:r w:rsidR="00FC5932" w:rsidRPr="00FA22D8">
        <w:rPr>
          <w:rFonts w:eastAsia="Times New Roman"/>
          <w:sz w:val="28"/>
          <w:szCs w:val="28"/>
          <w:lang w:eastAsia="vi-VN"/>
        </w:rPr>
        <w:t>r</w:t>
      </w:r>
      <w:r w:rsidRPr="00FA22D8">
        <w:rPr>
          <w:rFonts w:eastAsia="Times New Roman"/>
          <w:sz w:val="28"/>
          <w:szCs w:val="28"/>
          <w:lang w:eastAsia="vi-VN"/>
        </w:rPr>
        <w:t xml:space="preserve"> theo dõi lư</w:t>
      </w:r>
      <w:r w:rsidR="00665384" w:rsidRPr="00FA22D8">
        <w:rPr>
          <w:rFonts w:eastAsia="Times New Roman"/>
          <w:sz w:val="28"/>
          <w:szCs w:val="28"/>
          <w:lang w:eastAsia="vi-VN"/>
        </w:rPr>
        <w:t>ợng hàng xuất nhập tồn, Modul nà</w:t>
      </w:r>
      <w:r w:rsidRPr="00FA22D8">
        <w:rPr>
          <w:rFonts w:eastAsia="Times New Roman"/>
          <w:sz w:val="28"/>
          <w:szCs w:val="28"/>
          <w:lang w:eastAsia="vi-VN"/>
        </w:rPr>
        <w:t>y lắp đặt tại phòng máy.</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t>Modul điều khiển các thiết bịgồm bộ điều khiển khả lập trình PLC, các cổng vào ra, nguồn...</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t>Các Panel hiển thị lượng dầu trong bể và điều khiển xuấ</w:t>
      </w:r>
      <w:r w:rsidR="00665384" w:rsidRPr="00FA22D8">
        <w:rPr>
          <w:rFonts w:eastAsia="Times New Roman"/>
          <w:sz w:val="28"/>
          <w:szCs w:val="28"/>
          <w:lang w:eastAsia="vi-VN"/>
        </w:rPr>
        <w:t xml:space="preserve">t hàng được lặp đặt tại hai đảo </w:t>
      </w:r>
      <w:r w:rsidRPr="00FA22D8">
        <w:rPr>
          <w:rFonts w:eastAsia="Times New Roman"/>
          <w:sz w:val="28"/>
          <w:szCs w:val="28"/>
          <w:lang w:eastAsia="vi-VN"/>
        </w:rPr>
        <w:t>xuất nhập</w:t>
      </w:r>
      <w:r w:rsidR="007147BE" w:rsidRPr="00FA22D8">
        <w:rPr>
          <w:rFonts w:eastAsia="Times New Roman"/>
          <w:sz w:val="28"/>
          <w:szCs w:val="28"/>
          <w:lang w:eastAsia="vi-VN"/>
        </w:rPr>
        <w:t>.</w:t>
      </w:r>
    </w:p>
    <w:p w:rsidR="00BE1AA7" w:rsidRPr="00FA22D8" w:rsidRDefault="00BE1AA7" w:rsidP="003E036B">
      <w:pPr>
        <w:numPr>
          <w:ilvl w:val="0"/>
          <w:numId w:val="12"/>
        </w:numPr>
        <w:ind w:right="170"/>
        <w:jc w:val="both"/>
        <w:rPr>
          <w:rFonts w:eastAsia="Times New Roman"/>
          <w:sz w:val="28"/>
          <w:szCs w:val="28"/>
          <w:lang w:eastAsia="vi-VN"/>
        </w:rPr>
      </w:pPr>
      <w:r w:rsidRPr="00FA22D8">
        <w:rPr>
          <w:rFonts w:eastAsia="Times New Roman"/>
          <w:sz w:val="28"/>
          <w:szCs w:val="28"/>
          <w:lang w:eastAsia="vi-VN"/>
        </w:rPr>
        <w:t>Các t</w:t>
      </w:r>
      <w:r w:rsidR="00665384" w:rsidRPr="00FA22D8">
        <w:rPr>
          <w:rFonts w:eastAsia="Times New Roman"/>
          <w:sz w:val="28"/>
          <w:szCs w:val="28"/>
          <w:lang w:eastAsia="vi-VN"/>
        </w:rPr>
        <w:t>hiết bị trên được kết nối, truyền dữ liệu với nhau</w:t>
      </w:r>
      <w:r w:rsidRPr="00FA22D8">
        <w:rPr>
          <w:rFonts w:eastAsia="Times New Roman"/>
          <w:sz w:val="28"/>
          <w:szCs w:val="28"/>
          <w:lang w:eastAsia="vi-VN"/>
        </w:rPr>
        <w:t xml:space="preserve"> thông qua mạng </w:t>
      </w:r>
      <w:r w:rsidR="00FC5932" w:rsidRPr="00FA22D8">
        <w:rPr>
          <w:rFonts w:eastAsia="Times New Roman"/>
          <w:sz w:val="28"/>
          <w:szCs w:val="28"/>
          <w:lang w:eastAsia="vi-VN"/>
        </w:rPr>
        <w:t>sử</w:t>
      </w:r>
      <w:r w:rsidR="00665384" w:rsidRPr="00FA22D8">
        <w:rPr>
          <w:rFonts w:eastAsia="Times New Roman"/>
          <w:sz w:val="28"/>
          <w:szCs w:val="28"/>
          <w:lang w:eastAsia="vi-VN"/>
        </w:rPr>
        <w:t xml:space="preserve"> dụng cáp </w:t>
      </w:r>
      <w:r w:rsidRPr="00FA22D8">
        <w:rPr>
          <w:rFonts w:eastAsia="Times New Roman"/>
          <w:sz w:val="28"/>
          <w:szCs w:val="28"/>
          <w:lang w:eastAsia="vi-VN"/>
        </w:rPr>
        <w:t xml:space="preserve">Profibus và </w:t>
      </w:r>
      <w:r w:rsidR="00665384" w:rsidRPr="00FA22D8">
        <w:rPr>
          <w:rFonts w:eastAsia="Times New Roman"/>
          <w:sz w:val="28"/>
          <w:szCs w:val="28"/>
          <w:lang w:eastAsia="vi-VN"/>
        </w:rPr>
        <w:t>cápInternet CAT5 hoặc cáp quang.</w:t>
      </w:r>
    </w:p>
    <w:p w:rsidR="00BE1AA7" w:rsidRPr="00FA22D8" w:rsidRDefault="0074028E" w:rsidP="004A3E3C">
      <w:pPr>
        <w:pStyle w:val="Heading3"/>
        <w:ind w:left="340" w:right="170"/>
        <w:rPr>
          <w:szCs w:val="28"/>
        </w:rPr>
      </w:pPr>
      <w:bookmarkStart w:id="167" w:name="_Toc527440159"/>
      <w:bookmarkStart w:id="168" w:name="_Toc2241424"/>
      <w:bookmarkStart w:id="169" w:name="_Toc6903953"/>
      <w:r w:rsidRPr="00FA22D8">
        <w:rPr>
          <w:szCs w:val="28"/>
          <w:lang w:val="en-US"/>
        </w:rPr>
        <w:t>2.</w:t>
      </w:r>
      <w:r w:rsidR="00BE1AA7" w:rsidRPr="00FA22D8">
        <w:rPr>
          <w:szCs w:val="28"/>
        </w:rPr>
        <w:t>6Hệ thống an ninh</w:t>
      </w:r>
      <w:bookmarkEnd w:id="167"/>
      <w:bookmarkEnd w:id="168"/>
      <w:bookmarkEnd w:id="169"/>
    </w:p>
    <w:p w:rsidR="00326135" w:rsidRPr="00FA22D8" w:rsidRDefault="00F337AB" w:rsidP="004A3E3C">
      <w:pPr>
        <w:spacing w:after="0"/>
        <w:ind w:left="340" w:right="170"/>
        <w:jc w:val="both"/>
        <w:rPr>
          <w:rFonts w:eastAsia="Times New Roman"/>
          <w:sz w:val="28"/>
          <w:szCs w:val="28"/>
          <w:lang w:eastAsia="vi-VN"/>
        </w:rPr>
      </w:pPr>
      <w:bookmarkStart w:id="170" w:name="_Toc527440160"/>
      <w:r w:rsidRPr="00FA22D8">
        <w:rPr>
          <w:rFonts w:eastAsia="Times New Roman"/>
          <w:sz w:val="28"/>
          <w:szCs w:val="28"/>
          <w:lang w:eastAsia="vi-VN"/>
        </w:rPr>
        <w:t xml:space="preserve">Các trang thiết bị đảm bảo an ninh được nêu tại </w:t>
      </w:r>
      <w:r w:rsidR="00326135" w:rsidRPr="00FA22D8">
        <w:rPr>
          <w:rFonts w:eastAsia="Times New Roman"/>
          <w:sz w:val="28"/>
          <w:szCs w:val="28"/>
          <w:lang w:eastAsia="vi-VN"/>
        </w:rPr>
        <w:t>Quy chế an ninh xăng dầu hàng không Công ty</w:t>
      </w:r>
      <w:r w:rsidR="0091700F" w:rsidRPr="00FA22D8">
        <w:rPr>
          <w:rFonts w:eastAsia="Times New Roman"/>
          <w:sz w:val="28"/>
          <w:szCs w:val="28"/>
          <w:lang w:eastAsia="vi-VN"/>
        </w:rPr>
        <w:t xml:space="preserve"> PA</w:t>
      </w:r>
      <w:r w:rsidR="00326135" w:rsidRPr="00FA22D8">
        <w:rPr>
          <w:rFonts w:eastAsia="Times New Roman"/>
          <w:sz w:val="28"/>
          <w:szCs w:val="28"/>
          <w:lang w:eastAsia="vi-VN"/>
        </w:rPr>
        <w:t xml:space="preserve"> đã được Cục hàng không phê duyệt</w:t>
      </w:r>
      <w:r w:rsidR="008C5B9A">
        <w:rPr>
          <w:rFonts w:eastAsia="Times New Roman"/>
          <w:sz w:val="28"/>
          <w:szCs w:val="28"/>
          <w:lang w:eastAsia="vi-VN"/>
        </w:rPr>
        <w:t xml:space="preserve"> (theo quyết định số…)</w:t>
      </w:r>
    </w:p>
    <w:p w:rsidR="00040B46" w:rsidRPr="00FA22D8" w:rsidRDefault="0074028E" w:rsidP="004A3E3C">
      <w:pPr>
        <w:pStyle w:val="Heading3"/>
        <w:ind w:left="340" w:right="170"/>
        <w:rPr>
          <w:szCs w:val="28"/>
        </w:rPr>
      </w:pPr>
      <w:bookmarkStart w:id="171" w:name="_Toc2241425"/>
      <w:bookmarkStart w:id="172" w:name="_Toc6903954"/>
      <w:r w:rsidRPr="00FA22D8">
        <w:rPr>
          <w:szCs w:val="28"/>
        </w:rPr>
        <w:t>2.</w:t>
      </w:r>
      <w:r w:rsidR="001952D4" w:rsidRPr="00FA22D8">
        <w:rPr>
          <w:szCs w:val="28"/>
        </w:rPr>
        <w:t>7</w:t>
      </w:r>
      <w:r w:rsidR="00040B46" w:rsidRPr="00FA22D8">
        <w:rPr>
          <w:szCs w:val="28"/>
        </w:rPr>
        <w:t>Hệ thốngđiệnthoại</w:t>
      </w:r>
      <w:r w:rsidR="001952D4" w:rsidRPr="00FA22D8">
        <w:rPr>
          <w:szCs w:val="28"/>
        </w:rPr>
        <w:t xml:space="preserve"> - Mạng Internet</w:t>
      </w:r>
      <w:bookmarkEnd w:id="170"/>
      <w:bookmarkEnd w:id="171"/>
      <w:bookmarkEnd w:id="172"/>
    </w:p>
    <w:p w:rsidR="00337F91" w:rsidRPr="00FA22D8" w:rsidRDefault="00C459AF" w:rsidP="004A3E3C">
      <w:pPr>
        <w:ind w:left="340" w:right="170"/>
        <w:jc w:val="both"/>
        <w:rPr>
          <w:rFonts w:eastAsia="Times New Roman"/>
          <w:sz w:val="28"/>
          <w:szCs w:val="28"/>
          <w:lang w:val="nl-NL" w:eastAsia="vi-VN"/>
        </w:rPr>
      </w:pPr>
      <w:bookmarkStart w:id="173" w:name="_Toc527440161"/>
      <w:r w:rsidRPr="00FA22D8">
        <w:rPr>
          <w:rFonts w:eastAsia="Times New Roman"/>
          <w:sz w:val="28"/>
          <w:szCs w:val="28"/>
          <w:lang w:val="nl-NL" w:eastAsia="vi-VN"/>
        </w:rPr>
        <w:t xml:space="preserve">Điện thoại và mạng tại Chi nhánh được cấp bởi VNPT thông qua đường cáp quang do Chi nhánh đầu tư kéo từ tủ của VNPT vào </w:t>
      </w:r>
      <w:r w:rsidR="00ED007A" w:rsidRPr="00FA22D8">
        <w:rPr>
          <w:rFonts w:eastAsia="Times New Roman"/>
          <w:sz w:val="28"/>
          <w:szCs w:val="28"/>
          <w:lang w:val="nl-NL" w:eastAsia="vi-VN"/>
        </w:rPr>
        <w:t>đến phòng máy đặt tại nhà văn phò</w:t>
      </w:r>
      <w:r w:rsidRPr="00FA22D8">
        <w:rPr>
          <w:rFonts w:eastAsia="Times New Roman"/>
          <w:sz w:val="28"/>
          <w:szCs w:val="28"/>
          <w:lang w:val="nl-NL" w:eastAsia="vi-VN"/>
        </w:rPr>
        <w:t>ng Chi nhánh</w:t>
      </w:r>
      <w:r w:rsidR="00ED007A" w:rsidRPr="00FA22D8">
        <w:rPr>
          <w:rFonts w:eastAsia="Times New Roman"/>
          <w:sz w:val="28"/>
          <w:szCs w:val="28"/>
          <w:lang w:val="nl-NL" w:eastAsia="vi-VN"/>
        </w:rPr>
        <w:t>, từ đây cấp tín hiệu đến các máy tính, điện thoại của người sử dụng (CBCNV)</w:t>
      </w:r>
      <w:bookmarkEnd w:id="173"/>
      <w:r w:rsidR="007147BE" w:rsidRPr="00FA22D8">
        <w:rPr>
          <w:rFonts w:eastAsia="Times New Roman"/>
          <w:sz w:val="28"/>
          <w:szCs w:val="28"/>
          <w:lang w:val="nl-NL" w:eastAsia="vi-VN"/>
        </w:rPr>
        <w:t>.</w:t>
      </w:r>
    </w:p>
    <w:p w:rsidR="00040B46" w:rsidRPr="00FA22D8" w:rsidRDefault="0074028E" w:rsidP="004A3E3C">
      <w:pPr>
        <w:pStyle w:val="Heading3"/>
        <w:ind w:left="340" w:right="170"/>
        <w:rPr>
          <w:szCs w:val="28"/>
        </w:rPr>
      </w:pPr>
      <w:bookmarkStart w:id="174" w:name="_Toc527440162"/>
      <w:bookmarkStart w:id="175" w:name="_Toc2241426"/>
      <w:bookmarkStart w:id="176" w:name="_Toc6903955"/>
      <w:r w:rsidRPr="00FA22D8">
        <w:rPr>
          <w:szCs w:val="28"/>
          <w:lang w:val="en-US"/>
        </w:rPr>
        <w:t>2.</w:t>
      </w:r>
      <w:r w:rsidR="00337F91" w:rsidRPr="00FA22D8">
        <w:rPr>
          <w:szCs w:val="28"/>
        </w:rPr>
        <w:t xml:space="preserve">8 </w:t>
      </w:r>
      <w:r w:rsidR="00040B46" w:rsidRPr="00FA22D8">
        <w:rPr>
          <w:szCs w:val="28"/>
          <w:lang w:val="nl-NL"/>
        </w:rPr>
        <w:t xml:space="preserve">Hệ thống </w:t>
      </w:r>
      <w:r w:rsidR="001952D4" w:rsidRPr="00FA22D8">
        <w:rPr>
          <w:szCs w:val="28"/>
        </w:rPr>
        <w:t>liên lạc vô tuyến (bộ đàm)</w:t>
      </w:r>
      <w:bookmarkEnd w:id="174"/>
      <w:bookmarkEnd w:id="175"/>
      <w:bookmarkEnd w:id="176"/>
    </w:p>
    <w:p w:rsidR="00337F91" w:rsidRPr="00FA22D8" w:rsidRDefault="00ED007A" w:rsidP="004A3E3C">
      <w:pPr>
        <w:ind w:left="340" w:right="170"/>
        <w:jc w:val="both"/>
        <w:rPr>
          <w:rFonts w:eastAsia="Times New Roman"/>
          <w:bCs/>
          <w:sz w:val="28"/>
          <w:szCs w:val="28"/>
          <w:lang w:eastAsia="vi-VN"/>
        </w:rPr>
      </w:pPr>
      <w:bookmarkStart w:id="177" w:name="_Toc527440163"/>
      <w:bookmarkStart w:id="178" w:name="_Toc421871350"/>
      <w:r w:rsidRPr="00FA22D8">
        <w:rPr>
          <w:rFonts w:eastAsia="Times New Roman"/>
          <w:bCs/>
          <w:sz w:val="28"/>
          <w:szCs w:val="28"/>
          <w:lang w:eastAsia="vi-VN"/>
        </w:rPr>
        <w:t xml:space="preserve">Để đảm bảo thông tin liên lạc thông suốt giữa Kho và các lái xe và nhân viên tra nạp trên sân đỗ, liên lạc </w:t>
      </w:r>
      <w:r w:rsidR="00DD25B1" w:rsidRPr="00FA22D8">
        <w:rPr>
          <w:rFonts w:eastAsia="Times New Roman"/>
          <w:bCs/>
          <w:sz w:val="28"/>
          <w:szCs w:val="28"/>
          <w:lang w:eastAsia="vi-VN"/>
        </w:rPr>
        <w:t>giữa lái xe và đài chỉ huy</w:t>
      </w:r>
      <w:r w:rsidR="00E050EE" w:rsidRPr="00FA22D8">
        <w:rPr>
          <w:rFonts w:eastAsia="Times New Roman"/>
          <w:bCs/>
          <w:sz w:val="28"/>
          <w:szCs w:val="28"/>
          <w:lang w:eastAsia="vi-VN"/>
        </w:rPr>
        <w:t xml:space="preserve">, </w:t>
      </w:r>
      <w:r w:rsidR="00DD25B1" w:rsidRPr="00FA22D8">
        <w:rPr>
          <w:rFonts w:eastAsia="Times New Roman"/>
          <w:bCs/>
          <w:sz w:val="28"/>
          <w:szCs w:val="28"/>
          <w:lang w:eastAsia="vi-VN"/>
        </w:rPr>
        <w:t>C</w:t>
      </w:r>
      <w:r w:rsidRPr="00FA22D8">
        <w:rPr>
          <w:rFonts w:eastAsia="Times New Roman"/>
          <w:bCs/>
          <w:sz w:val="28"/>
          <w:szCs w:val="28"/>
          <w:lang w:eastAsia="vi-VN"/>
        </w:rPr>
        <w:t>hi nhánh đã tra</w:t>
      </w:r>
      <w:r w:rsidR="00DD25B1" w:rsidRPr="00FA22D8">
        <w:rPr>
          <w:rFonts w:eastAsia="Times New Roman"/>
          <w:bCs/>
          <w:sz w:val="28"/>
          <w:szCs w:val="28"/>
          <w:lang w:eastAsia="vi-VN"/>
        </w:rPr>
        <w:t>ng</w:t>
      </w:r>
      <w:r w:rsidRPr="00FA22D8">
        <w:rPr>
          <w:rFonts w:eastAsia="Times New Roman"/>
          <w:bCs/>
          <w:sz w:val="28"/>
          <w:szCs w:val="28"/>
          <w:lang w:eastAsia="vi-VN"/>
        </w:rPr>
        <w:t xml:space="preserve"> bị hệ thống thông tin liên lạc vô tuyến gồm có 1</w:t>
      </w:r>
      <w:r w:rsidR="00E050EE" w:rsidRPr="00FA22D8">
        <w:rPr>
          <w:rFonts w:eastAsia="Times New Roman"/>
          <w:bCs/>
          <w:sz w:val="28"/>
          <w:szCs w:val="28"/>
          <w:lang w:eastAsia="vi-VN"/>
        </w:rPr>
        <w:t>1</w:t>
      </w:r>
      <w:r w:rsidRPr="00FA22D8">
        <w:rPr>
          <w:rFonts w:eastAsia="Times New Roman"/>
          <w:bCs/>
          <w:sz w:val="28"/>
          <w:szCs w:val="28"/>
          <w:lang w:eastAsia="vi-VN"/>
        </w:rPr>
        <w:t xml:space="preserve"> bộ đàm trong đó 1</w:t>
      </w:r>
      <w:r w:rsidR="00E050EE" w:rsidRPr="00FA22D8">
        <w:rPr>
          <w:rFonts w:eastAsia="Times New Roman"/>
          <w:bCs/>
          <w:sz w:val="28"/>
          <w:szCs w:val="28"/>
          <w:lang w:eastAsia="vi-VN"/>
        </w:rPr>
        <w:t>0</w:t>
      </w:r>
      <w:r w:rsidRPr="00FA22D8">
        <w:rPr>
          <w:rFonts w:eastAsia="Times New Roman"/>
          <w:bCs/>
          <w:sz w:val="28"/>
          <w:szCs w:val="28"/>
          <w:lang w:eastAsia="vi-VN"/>
        </w:rPr>
        <w:t xml:space="preserve"> bộ đàm cầm tay, 01 bộ đàm cái (để bàn) đặt tại </w:t>
      </w:r>
      <w:bookmarkEnd w:id="177"/>
      <w:r w:rsidR="00E050EE" w:rsidRPr="00FA22D8">
        <w:rPr>
          <w:rFonts w:eastAsia="Times New Roman"/>
          <w:bCs/>
          <w:sz w:val="28"/>
          <w:szCs w:val="28"/>
          <w:lang w:eastAsia="vi-VN"/>
        </w:rPr>
        <w:t>phòng bảo vệ</w:t>
      </w:r>
      <w:r w:rsidR="007147BE" w:rsidRPr="00FA22D8">
        <w:rPr>
          <w:rFonts w:eastAsia="Times New Roman"/>
          <w:bCs/>
          <w:sz w:val="28"/>
          <w:szCs w:val="28"/>
          <w:lang w:eastAsia="vi-VN"/>
        </w:rPr>
        <w:t>.</w:t>
      </w:r>
    </w:p>
    <w:p w:rsidR="00040B46" w:rsidRPr="00FA22D8" w:rsidRDefault="0074028E" w:rsidP="004A3E3C">
      <w:pPr>
        <w:pStyle w:val="Heading3"/>
        <w:ind w:left="340" w:right="170"/>
        <w:rPr>
          <w:szCs w:val="28"/>
          <w:lang w:val="nl-NL"/>
        </w:rPr>
      </w:pPr>
      <w:bookmarkStart w:id="179" w:name="_Toc527440164"/>
      <w:bookmarkStart w:id="180" w:name="_Toc2241427"/>
      <w:bookmarkStart w:id="181" w:name="_Toc6903956"/>
      <w:bookmarkStart w:id="182" w:name="_Toc421871355"/>
      <w:bookmarkEnd w:id="178"/>
      <w:r w:rsidRPr="00FA22D8">
        <w:rPr>
          <w:szCs w:val="28"/>
        </w:rPr>
        <w:t>2.</w:t>
      </w:r>
      <w:r w:rsidR="0097335D" w:rsidRPr="00FA22D8">
        <w:rPr>
          <w:szCs w:val="28"/>
        </w:rPr>
        <w:t>9</w:t>
      </w:r>
      <w:r w:rsidR="00040B46" w:rsidRPr="00FA22D8">
        <w:rPr>
          <w:szCs w:val="28"/>
        </w:rPr>
        <w:t>Hệ thốngđiện</w:t>
      </w:r>
      <w:bookmarkEnd w:id="179"/>
      <w:bookmarkEnd w:id="180"/>
      <w:bookmarkEnd w:id="181"/>
    </w:p>
    <w:p w:rsidR="00040B46" w:rsidRPr="00FA22D8" w:rsidRDefault="0074028E" w:rsidP="008C5B9A">
      <w:pPr>
        <w:pStyle w:val="Heading4"/>
      </w:pPr>
      <w:bookmarkStart w:id="183" w:name="_Toc2241428"/>
      <w:r w:rsidRPr="00FA22D8">
        <w:t>2.</w:t>
      </w:r>
      <w:r w:rsidR="0097335D" w:rsidRPr="00FA22D8">
        <w:t>9</w:t>
      </w:r>
      <w:r w:rsidR="00040B46" w:rsidRPr="00FA22D8">
        <w:t>.1. Hệ thống cấp điện nguồn thường xuyên</w:t>
      </w:r>
      <w:bookmarkEnd w:id="183"/>
    </w:p>
    <w:p w:rsidR="00040B46" w:rsidRPr="00FA22D8" w:rsidRDefault="001B40B2" w:rsidP="004A3E3C">
      <w:pPr>
        <w:ind w:left="340" w:right="170"/>
        <w:jc w:val="both"/>
        <w:rPr>
          <w:rFonts w:eastAsia="Times New Roman"/>
          <w:sz w:val="28"/>
          <w:szCs w:val="28"/>
          <w:lang w:val="nl-NL" w:eastAsia="vi-VN"/>
        </w:rPr>
      </w:pPr>
      <w:r w:rsidRPr="00FA22D8">
        <w:rPr>
          <w:rFonts w:eastAsia="Times New Roman"/>
          <w:sz w:val="28"/>
          <w:szCs w:val="28"/>
          <w:lang w:val="nl-NL" w:eastAsia="vi-VN"/>
        </w:rPr>
        <w:t xml:space="preserve">Nguồn điện chính cấp cho </w:t>
      </w:r>
      <w:r w:rsidR="006D134D"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Pr="00FA22D8">
        <w:rPr>
          <w:rFonts w:eastAsia="Times New Roman"/>
          <w:sz w:val="28"/>
          <w:szCs w:val="28"/>
          <w:lang w:val="nl-NL" w:eastAsia="vi-VN"/>
        </w:rPr>
        <w:t xml:space="preserve">là lưới điện Quốc gia cấp đến máy biến áp 3 pha công suất </w:t>
      </w:r>
      <w:r w:rsidR="00E050EE" w:rsidRPr="00FA22D8">
        <w:rPr>
          <w:rFonts w:eastAsia="Times New Roman"/>
          <w:sz w:val="28"/>
          <w:szCs w:val="28"/>
          <w:lang w:val="nl-NL" w:eastAsia="vi-VN"/>
        </w:rPr>
        <w:t>1</w:t>
      </w:r>
      <w:r w:rsidR="00FD7B33" w:rsidRPr="00FA22D8">
        <w:rPr>
          <w:rFonts w:eastAsia="Times New Roman"/>
          <w:sz w:val="28"/>
          <w:szCs w:val="28"/>
          <w:lang w:val="nl-NL" w:eastAsia="vi-VN"/>
        </w:rPr>
        <w:t>6</w:t>
      </w:r>
      <w:r w:rsidRPr="00FA22D8">
        <w:rPr>
          <w:rFonts w:eastAsia="Times New Roman"/>
          <w:sz w:val="28"/>
          <w:szCs w:val="28"/>
          <w:lang w:val="nl-NL" w:eastAsia="vi-VN"/>
        </w:rPr>
        <w:t xml:space="preserve">0KVA - 22KV/0,4KV do </w:t>
      </w:r>
      <w:r w:rsidR="00DD25B1" w:rsidRPr="00FA22D8">
        <w:rPr>
          <w:rFonts w:eastAsia="Times New Roman"/>
          <w:sz w:val="28"/>
          <w:szCs w:val="28"/>
          <w:lang w:val="nl-NL" w:eastAsia="vi-VN"/>
        </w:rPr>
        <w:t>Công ty</w:t>
      </w:r>
      <w:r w:rsidR="0091700F" w:rsidRPr="00FA22D8">
        <w:rPr>
          <w:rFonts w:eastAsia="Times New Roman"/>
          <w:sz w:val="28"/>
          <w:szCs w:val="28"/>
          <w:lang w:val="nl-NL" w:eastAsia="vi-VN"/>
        </w:rPr>
        <w:t xml:space="preserve"> PA</w:t>
      </w:r>
      <w:r w:rsidR="00DD25B1" w:rsidRPr="00FA22D8">
        <w:rPr>
          <w:rFonts w:eastAsia="Times New Roman"/>
          <w:sz w:val="28"/>
          <w:szCs w:val="28"/>
          <w:lang w:val="nl-NL" w:eastAsia="vi-VN"/>
        </w:rPr>
        <w:t xml:space="preserve"> đầu tư,</w:t>
      </w:r>
      <w:r w:rsidRPr="00FA22D8">
        <w:rPr>
          <w:rFonts w:eastAsia="Times New Roman"/>
          <w:sz w:val="28"/>
          <w:szCs w:val="28"/>
          <w:lang w:val="nl-NL" w:eastAsia="vi-VN"/>
        </w:rPr>
        <w:t xml:space="preserve"> xây dựng</w:t>
      </w:r>
      <w:r w:rsidR="007147BE" w:rsidRPr="00FA22D8">
        <w:rPr>
          <w:rFonts w:eastAsia="Times New Roman"/>
          <w:sz w:val="28"/>
          <w:szCs w:val="28"/>
          <w:lang w:val="nl-NL" w:eastAsia="vi-VN"/>
        </w:rPr>
        <w:t>.</w:t>
      </w:r>
    </w:p>
    <w:p w:rsidR="00040B46" w:rsidRPr="00FA22D8" w:rsidRDefault="0074028E" w:rsidP="008C5B9A">
      <w:pPr>
        <w:pStyle w:val="Heading4"/>
      </w:pPr>
      <w:bookmarkStart w:id="184" w:name="_Toc2241429"/>
      <w:r w:rsidRPr="00FA22D8">
        <w:t>2.</w:t>
      </w:r>
      <w:r w:rsidR="0097335D" w:rsidRPr="00FA22D8">
        <w:t>9</w:t>
      </w:r>
      <w:r w:rsidR="00040B46" w:rsidRPr="00FA22D8">
        <w:t>.2. Hệ thống cấp điện dự phòng</w:t>
      </w:r>
      <w:bookmarkEnd w:id="184"/>
    </w:p>
    <w:p w:rsidR="00040B46" w:rsidRPr="00FA22D8" w:rsidRDefault="00040B46" w:rsidP="003E036B">
      <w:pPr>
        <w:numPr>
          <w:ilvl w:val="0"/>
          <w:numId w:val="12"/>
        </w:numPr>
        <w:ind w:right="170"/>
        <w:jc w:val="both"/>
        <w:rPr>
          <w:rFonts w:eastAsia="Times New Roman"/>
          <w:sz w:val="28"/>
          <w:szCs w:val="28"/>
          <w:lang w:val="nl-NL" w:eastAsia="nl-NL"/>
        </w:rPr>
      </w:pPr>
      <w:r w:rsidRPr="00FA22D8">
        <w:rPr>
          <w:rFonts w:eastAsia="Times New Roman"/>
          <w:sz w:val="28"/>
          <w:szCs w:val="28"/>
          <w:lang w:val="nl-NL" w:eastAsia="nl-NL"/>
        </w:rPr>
        <w:t xml:space="preserve">Hệ thống điện dự phòng </w:t>
      </w:r>
      <w:r w:rsidR="00DD25B1" w:rsidRPr="00FA22D8">
        <w:rPr>
          <w:rFonts w:eastAsia="Times New Roman"/>
          <w:sz w:val="28"/>
          <w:szCs w:val="28"/>
          <w:lang w:val="nl-NL" w:eastAsia="nl-NL"/>
        </w:rPr>
        <w:t>từ</w:t>
      </w:r>
      <w:r w:rsidRPr="00FA22D8">
        <w:rPr>
          <w:rFonts w:eastAsia="Times New Roman"/>
          <w:sz w:val="28"/>
          <w:szCs w:val="28"/>
          <w:lang w:val="nl-NL" w:eastAsia="nl-NL"/>
        </w:rPr>
        <w:t xml:space="preserve"> máy phát điện động cơ diesel c</w:t>
      </w:r>
      <w:r w:rsidRPr="00FA22D8">
        <w:rPr>
          <w:rFonts w:eastAsia="Times New Roman"/>
          <w:sz w:val="28"/>
          <w:szCs w:val="28"/>
          <w:lang w:val="vi-VN" w:eastAsia="nl-NL"/>
        </w:rPr>
        <w:t>ủa</w:t>
      </w:r>
      <w:r w:rsidRPr="00FA22D8">
        <w:rPr>
          <w:rFonts w:eastAsia="Times New Roman"/>
          <w:sz w:val="28"/>
          <w:szCs w:val="28"/>
          <w:lang w:val="nl-NL" w:eastAsia="nl-NL"/>
        </w:rPr>
        <w:t xml:space="preserve"> Hãng </w:t>
      </w:r>
      <w:r w:rsidR="001B40B2" w:rsidRPr="00FA22D8">
        <w:rPr>
          <w:rFonts w:eastAsia="Times New Roman"/>
          <w:sz w:val="28"/>
          <w:szCs w:val="28"/>
          <w:lang w:val="nl-NL" w:eastAsia="nl-NL"/>
        </w:rPr>
        <w:t>Cummins</w:t>
      </w:r>
      <w:r w:rsidRPr="00FA22D8">
        <w:rPr>
          <w:rFonts w:eastAsia="Times New Roman"/>
          <w:sz w:val="28"/>
          <w:szCs w:val="28"/>
          <w:lang w:val="nl-NL" w:eastAsia="nl-NL"/>
        </w:rPr>
        <w:t xml:space="preserve"> với công suất </w:t>
      </w:r>
      <w:r w:rsidR="00E050EE" w:rsidRPr="00FA22D8">
        <w:rPr>
          <w:rFonts w:eastAsia="Times New Roman"/>
          <w:sz w:val="28"/>
          <w:szCs w:val="28"/>
          <w:lang w:val="nl-NL" w:eastAsia="nl-NL"/>
        </w:rPr>
        <w:t>150</w:t>
      </w:r>
      <w:r w:rsidR="001B40B2" w:rsidRPr="00FA22D8">
        <w:rPr>
          <w:rFonts w:eastAsia="Times New Roman"/>
          <w:sz w:val="28"/>
          <w:szCs w:val="28"/>
          <w:lang w:val="nl-NL" w:eastAsia="nl-NL"/>
        </w:rPr>
        <w:t xml:space="preserve"> kVA</w:t>
      </w:r>
      <w:r w:rsidRPr="00FA22D8">
        <w:rPr>
          <w:rFonts w:eastAsia="Times New Roman"/>
          <w:sz w:val="28"/>
          <w:szCs w:val="28"/>
          <w:lang w:val="nl-NL" w:eastAsia="nl-NL"/>
        </w:rPr>
        <w:t xml:space="preserve">, đảm bảo công suất cung cấp cho </w:t>
      </w:r>
      <w:r w:rsidR="001B40B2" w:rsidRPr="00FA22D8">
        <w:rPr>
          <w:rFonts w:eastAsia="Times New Roman"/>
          <w:sz w:val="28"/>
          <w:szCs w:val="28"/>
          <w:lang w:val="nl-NL" w:eastAsia="nl-NL"/>
        </w:rPr>
        <w:t xml:space="preserve">các phụ tải trong Kho </w:t>
      </w:r>
      <w:r w:rsidRPr="00FA22D8">
        <w:rPr>
          <w:rFonts w:eastAsia="Times New Roman"/>
          <w:sz w:val="28"/>
          <w:szCs w:val="28"/>
          <w:lang w:val="nl-NL" w:eastAsia="nl-NL"/>
        </w:rPr>
        <w:t>họat động liên tục.</w:t>
      </w:r>
    </w:p>
    <w:p w:rsidR="00040B46" w:rsidRPr="00FA22D8" w:rsidRDefault="00040B46" w:rsidP="003E036B">
      <w:pPr>
        <w:numPr>
          <w:ilvl w:val="0"/>
          <w:numId w:val="12"/>
        </w:numPr>
        <w:ind w:right="170"/>
        <w:jc w:val="both"/>
        <w:rPr>
          <w:rFonts w:eastAsia="Times New Roman"/>
          <w:sz w:val="28"/>
          <w:szCs w:val="28"/>
          <w:lang w:val="vi-VN" w:eastAsia="nl-NL"/>
        </w:rPr>
      </w:pPr>
      <w:r w:rsidRPr="00FA22D8">
        <w:rPr>
          <w:rFonts w:eastAsia="Times New Roman"/>
          <w:sz w:val="28"/>
          <w:szCs w:val="28"/>
          <w:lang w:val="vi-VN" w:eastAsia="nl-NL"/>
        </w:rPr>
        <w:t xml:space="preserve">Thời gian chuyển đổi từ hệ thống điện lưới sang hệ thống điện dự phòng tối đa là </w:t>
      </w:r>
      <w:r w:rsidRPr="00FA22D8">
        <w:rPr>
          <w:rFonts w:eastAsia="Times New Roman"/>
          <w:sz w:val="28"/>
          <w:szCs w:val="28"/>
          <w:lang w:val="nl-NL" w:eastAsia="nl-NL"/>
        </w:rPr>
        <w:t>3</w:t>
      </w:r>
      <w:r w:rsidRPr="00FA22D8">
        <w:rPr>
          <w:rFonts w:eastAsia="Times New Roman"/>
          <w:sz w:val="28"/>
          <w:szCs w:val="28"/>
          <w:lang w:val="vi-VN" w:eastAsia="nl-NL"/>
        </w:rPr>
        <w:t>0 giây.</w:t>
      </w:r>
    </w:p>
    <w:p w:rsidR="00040B46" w:rsidRPr="00FA22D8" w:rsidRDefault="0074028E" w:rsidP="008C5B9A">
      <w:pPr>
        <w:pStyle w:val="Heading4"/>
      </w:pPr>
      <w:bookmarkStart w:id="185" w:name="_Toc2241430"/>
      <w:r w:rsidRPr="00FA22D8">
        <w:lastRenderedPageBreak/>
        <w:t>2.</w:t>
      </w:r>
      <w:r w:rsidR="0097335D" w:rsidRPr="00FA22D8">
        <w:t>9</w:t>
      </w:r>
      <w:r w:rsidR="00040B46" w:rsidRPr="00FA22D8">
        <w:t>.3. Hệ thốngnốiđất</w:t>
      </w:r>
      <w:r w:rsidR="00DD25B1" w:rsidRPr="00FA22D8">
        <w:t>,</w:t>
      </w:r>
      <w:r w:rsidR="00040B46" w:rsidRPr="00FA22D8">
        <w:t>chốngsét</w:t>
      </w:r>
      <w:bookmarkEnd w:id="185"/>
    </w:p>
    <w:p w:rsidR="0097335D" w:rsidRPr="00FA22D8" w:rsidRDefault="0097335D" w:rsidP="003E036B">
      <w:pPr>
        <w:numPr>
          <w:ilvl w:val="0"/>
          <w:numId w:val="12"/>
        </w:numPr>
        <w:ind w:right="170"/>
        <w:jc w:val="both"/>
        <w:rPr>
          <w:rFonts w:eastAsia="Times New Roman"/>
          <w:sz w:val="28"/>
          <w:szCs w:val="28"/>
          <w:lang w:val="nl-NL" w:eastAsia="vi-VN"/>
        </w:rPr>
      </w:pPr>
      <w:r w:rsidRPr="00FA22D8">
        <w:rPr>
          <w:rFonts w:eastAsia="Times New Roman"/>
          <w:sz w:val="28"/>
          <w:szCs w:val="28"/>
          <w:lang w:val="nl-NL" w:eastAsia="vi-VN"/>
        </w:rPr>
        <w:t xml:space="preserve">Hệ thống chống sét trong Kho sử dụng loại kim thu sét </w:t>
      </w:r>
      <w:r w:rsidR="00FD7B33" w:rsidRPr="00FA22D8">
        <w:rPr>
          <w:rFonts w:eastAsia="Times New Roman"/>
          <w:sz w:val="28"/>
          <w:szCs w:val="28"/>
          <w:lang w:val="nl-NL" w:eastAsia="vi-VN"/>
        </w:rPr>
        <w:t>cổ điển</w:t>
      </w:r>
      <w:r w:rsidRPr="00FA22D8">
        <w:rPr>
          <w:rFonts w:eastAsia="Times New Roman"/>
          <w:sz w:val="28"/>
          <w:szCs w:val="28"/>
          <w:lang w:val="nl-NL" w:eastAsia="vi-VN"/>
        </w:rPr>
        <w:t>, có vùng bảo vệ bảo phủ toàn bộ các công trình trong Kho</w:t>
      </w:r>
      <w:r w:rsidR="004D4E39" w:rsidRPr="00FA22D8">
        <w:rPr>
          <w:rFonts w:eastAsia="Times New Roman"/>
          <w:sz w:val="28"/>
          <w:szCs w:val="28"/>
          <w:lang w:val="nl-NL" w:eastAsia="vi-VN"/>
        </w:rPr>
        <w:t xml:space="preserve"> như các bể chứa, nhà bơm, giàn xuất nhập. Bên cạnh đó các công trình khác như nhà </w:t>
      </w:r>
      <w:r w:rsidR="00FD7B33" w:rsidRPr="00FA22D8">
        <w:rPr>
          <w:rFonts w:eastAsia="Times New Roman"/>
          <w:sz w:val="28"/>
          <w:szCs w:val="28"/>
          <w:lang w:val="nl-NL" w:eastAsia="vi-VN"/>
        </w:rPr>
        <w:t xml:space="preserve">văn phòng, nhà trực tra nạp </w:t>
      </w:r>
      <w:r w:rsidR="00DD25B1" w:rsidRPr="00FA22D8">
        <w:rPr>
          <w:rFonts w:eastAsia="Times New Roman"/>
          <w:sz w:val="28"/>
          <w:szCs w:val="28"/>
          <w:lang w:val="nl-NL" w:eastAsia="vi-VN"/>
        </w:rPr>
        <w:t>cũ</w:t>
      </w:r>
      <w:r w:rsidR="004D4E39" w:rsidRPr="00FA22D8">
        <w:rPr>
          <w:rFonts w:eastAsia="Times New Roman"/>
          <w:sz w:val="28"/>
          <w:szCs w:val="28"/>
          <w:lang w:val="nl-NL" w:eastAsia="vi-VN"/>
        </w:rPr>
        <w:t>ng được bố trí kim chống séttrên mái để bảo vệ riêng cho các công trình này.</w:t>
      </w:r>
    </w:p>
    <w:p w:rsidR="00040B46" w:rsidRDefault="00DD25B1" w:rsidP="003E036B">
      <w:pPr>
        <w:numPr>
          <w:ilvl w:val="0"/>
          <w:numId w:val="12"/>
        </w:numPr>
        <w:ind w:right="170"/>
        <w:jc w:val="both"/>
        <w:rPr>
          <w:rFonts w:eastAsia="Times New Roman"/>
          <w:sz w:val="28"/>
          <w:szCs w:val="28"/>
          <w:lang w:val="nl-NL" w:eastAsia="vi-VN"/>
        </w:rPr>
      </w:pPr>
      <w:r w:rsidRPr="00FA22D8">
        <w:rPr>
          <w:rFonts w:eastAsia="Times New Roman"/>
          <w:sz w:val="28"/>
          <w:szCs w:val="28"/>
          <w:lang w:val="nl-NL" w:eastAsia="vi-VN"/>
        </w:rPr>
        <w:t>Ngoài việc lắp đặt tiếp đị</w:t>
      </w:r>
      <w:r w:rsidR="004D4E39" w:rsidRPr="00FA22D8">
        <w:rPr>
          <w:rFonts w:eastAsia="Times New Roman"/>
          <w:sz w:val="28"/>
          <w:szCs w:val="28"/>
          <w:lang w:val="nl-NL" w:eastAsia="vi-VN"/>
        </w:rPr>
        <w:t xml:space="preserve">a cho hệ thống chống sét trong Kho còn lắp đặt </w:t>
      </w:r>
      <w:r w:rsidRPr="00FA22D8">
        <w:rPr>
          <w:rFonts w:eastAsia="Times New Roman"/>
          <w:sz w:val="28"/>
          <w:szCs w:val="28"/>
          <w:lang w:val="nl-NL" w:eastAsia="vi-VN"/>
        </w:rPr>
        <w:t>hệ thống tiếp địa nối đất an toà</w:t>
      </w:r>
      <w:r w:rsidR="004D4E39" w:rsidRPr="00FA22D8">
        <w:rPr>
          <w:rFonts w:eastAsia="Times New Roman"/>
          <w:sz w:val="28"/>
          <w:szCs w:val="28"/>
          <w:lang w:val="nl-NL" w:eastAsia="vi-VN"/>
        </w:rPr>
        <w:t>n cho các công trình trong Kho</w:t>
      </w:r>
      <w:r w:rsidR="00A67B8D" w:rsidRPr="00FA22D8">
        <w:rPr>
          <w:rFonts w:eastAsia="Times New Roman"/>
          <w:sz w:val="28"/>
          <w:szCs w:val="28"/>
          <w:lang w:val="nl-NL" w:eastAsia="vi-VN"/>
        </w:rPr>
        <w:t>, hệ thống tiếp địa cho trạm biến áp, tủ điện</w:t>
      </w:r>
      <w:r w:rsidR="007147BE" w:rsidRPr="00FA22D8">
        <w:rPr>
          <w:rFonts w:eastAsia="Times New Roman"/>
          <w:sz w:val="28"/>
          <w:szCs w:val="28"/>
          <w:lang w:val="nl-NL" w:eastAsia="vi-VN"/>
        </w:rPr>
        <w:t>.</w:t>
      </w:r>
    </w:p>
    <w:p w:rsidR="008C5B9A" w:rsidRPr="00FA22D8" w:rsidRDefault="008C5B9A" w:rsidP="008C5B9A">
      <w:pPr>
        <w:ind w:left="720" w:right="170"/>
        <w:jc w:val="both"/>
        <w:rPr>
          <w:rFonts w:eastAsia="Times New Roman"/>
          <w:sz w:val="28"/>
          <w:szCs w:val="28"/>
          <w:lang w:val="nl-NL" w:eastAsia="vi-VN"/>
        </w:rPr>
      </w:pPr>
      <w:r w:rsidRPr="008C5B9A">
        <w:rPr>
          <w:rFonts w:eastAsia="Times New Roman"/>
          <w:sz w:val="28"/>
          <w:szCs w:val="28"/>
          <w:highlight w:val="yellow"/>
          <w:lang w:val="nl-NL" w:eastAsia="vi-VN"/>
        </w:rPr>
        <w:t>(bổ sung bản vẽ tương tự CXR)</w:t>
      </w:r>
    </w:p>
    <w:p w:rsidR="00040B46" w:rsidRPr="00FA22D8" w:rsidRDefault="0074028E" w:rsidP="004A3E3C">
      <w:pPr>
        <w:pStyle w:val="Heading3"/>
        <w:ind w:left="340" w:right="170"/>
        <w:rPr>
          <w:szCs w:val="28"/>
        </w:rPr>
      </w:pPr>
      <w:bookmarkStart w:id="186" w:name="_Toc421871351"/>
      <w:bookmarkStart w:id="187" w:name="_Toc527440165"/>
      <w:bookmarkStart w:id="188" w:name="_Toc2241431"/>
      <w:bookmarkStart w:id="189" w:name="_Toc6903957"/>
      <w:r w:rsidRPr="00FA22D8">
        <w:rPr>
          <w:szCs w:val="28"/>
        </w:rPr>
        <w:t>2.</w:t>
      </w:r>
      <w:r w:rsidR="00040B46" w:rsidRPr="00FA22D8">
        <w:rPr>
          <w:szCs w:val="28"/>
        </w:rPr>
        <w:t>1</w:t>
      </w:r>
      <w:r w:rsidRPr="00FA22D8">
        <w:rPr>
          <w:szCs w:val="28"/>
        </w:rPr>
        <w:t>0</w:t>
      </w:r>
      <w:r w:rsidR="00040B46" w:rsidRPr="00FA22D8">
        <w:rPr>
          <w:szCs w:val="28"/>
        </w:rPr>
        <w:t>Hệ thốngcấp, thoátnước</w:t>
      </w:r>
      <w:bookmarkEnd w:id="186"/>
      <w:bookmarkEnd w:id="187"/>
      <w:bookmarkEnd w:id="188"/>
      <w:bookmarkEnd w:id="189"/>
    </w:p>
    <w:p w:rsidR="00BA649D" w:rsidRPr="00FA22D8" w:rsidRDefault="0074028E" w:rsidP="008C5B9A">
      <w:pPr>
        <w:pStyle w:val="Heading4"/>
      </w:pPr>
      <w:bookmarkStart w:id="190" w:name="_Toc2241432"/>
      <w:r w:rsidRPr="00FA22D8">
        <w:t>2.</w:t>
      </w:r>
      <w:r w:rsidR="000A7776" w:rsidRPr="00FA22D8">
        <w:t xml:space="preserve">10.1 </w:t>
      </w:r>
      <w:r w:rsidR="00BA649D" w:rsidRPr="00FA22D8">
        <w:t>Hệ thống cấp nước</w:t>
      </w:r>
      <w:bookmarkEnd w:id="190"/>
    </w:p>
    <w:p w:rsidR="00BA649D" w:rsidRPr="00FA22D8" w:rsidRDefault="00DC5279" w:rsidP="004A3E3C">
      <w:pPr>
        <w:ind w:left="340" w:right="170"/>
        <w:jc w:val="both"/>
        <w:rPr>
          <w:rFonts w:eastAsia="Times New Roman"/>
          <w:sz w:val="28"/>
          <w:szCs w:val="28"/>
          <w:lang w:val="nl-NL" w:eastAsia="vi-VN"/>
        </w:rPr>
      </w:pPr>
      <w:r w:rsidRPr="00FA22D8">
        <w:rPr>
          <w:rFonts w:eastAsia="Times New Roman"/>
          <w:sz w:val="28"/>
          <w:szCs w:val="28"/>
          <w:lang w:val="nl-NL" w:eastAsia="vi-VN"/>
        </w:rPr>
        <w:t>Nguồn n</w:t>
      </w:r>
      <w:r w:rsidR="00040B46" w:rsidRPr="00FA22D8">
        <w:rPr>
          <w:rFonts w:eastAsia="Times New Roman"/>
          <w:sz w:val="28"/>
          <w:szCs w:val="28"/>
          <w:lang w:val="nl-NL" w:eastAsia="vi-VN"/>
        </w:rPr>
        <w:t xml:space="preserve">ước </w:t>
      </w:r>
      <w:r w:rsidR="004D4E39" w:rsidRPr="00FA22D8">
        <w:rPr>
          <w:rFonts w:eastAsia="Times New Roman"/>
          <w:sz w:val="28"/>
          <w:szCs w:val="28"/>
          <w:lang w:val="nl-NL" w:eastAsia="vi-VN"/>
        </w:rPr>
        <w:t xml:space="preserve">cấp cho </w:t>
      </w:r>
      <w:r w:rsidRPr="00FA22D8">
        <w:rPr>
          <w:rFonts w:eastAsia="Times New Roman"/>
          <w:sz w:val="28"/>
          <w:szCs w:val="28"/>
          <w:lang w:val="nl-NL" w:eastAsia="vi-VN"/>
        </w:rPr>
        <w:t xml:space="preserve">hoạt động của </w:t>
      </w:r>
      <w:r w:rsidR="004D4E39" w:rsidRPr="00FA22D8">
        <w:rPr>
          <w:rFonts w:eastAsia="Times New Roman"/>
          <w:sz w:val="28"/>
          <w:szCs w:val="28"/>
          <w:lang w:val="nl-NL" w:eastAsia="vi-VN"/>
        </w:rPr>
        <w:t xml:space="preserve">Chi nhánh </w:t>
      </w:r>
      <w:r w:rsidR="00F4311E" w:rsidRPr="00FA22D8">
        <w:rPr>
          <w:rFonts w:eastAsia="Times New Roman"/>
          <w:sz w:val="28"/>
          <w:szCs w:val="28"/>
          <w:lang w:val="nl-NL" w:eastAsia="vi-VN"/>
        </w:rPr>
        <w:t xml:space="preserve">lấy từ hệ thống cấp nước </w:t>
      </w:r>
      <w:r w:rsidR="00FD7B33" w:rsidRPr="00FA22D8">
        <w:rPr>
          <w:rFonts w:eastAsia="Times New Roman"/>
          <w:sz w:val="28"/>
          <w:szCs w:val="28"/>
          <w:lang w:val="nl-NL" w:eastAsia="vi-VN"/>
        </w:rPr>
        <w:t xml:space="preserve">sạch </w:t>
      </w:r>
      <w:r w:rsidR="00F4311E" w:rsidRPr="00FA22D8">
        <w:rPr>
          <w:rFonts w:eastAsia="Times New Roman"/>
          <w:sz w:val="28"/>
          <w:szCs w:val="28"/>
          <w:lang w:val="nl-NL" w:eastAsia="vi-VN"/>
        </w:rPr>
        <w:t>của thành phố</w:t>
      </w:r>
      <w:r w:rsidRPr="00FA22D8">
        <w:rPr>
          <w:rFonts w:eastAsia="Times New Roman"/>
          <w:sz w:val="28"/>
          <w:szCs w:val="28"/>
          <w:lang w:val="nl-NL" w:eastAsia="vi-VN"/>
        </w:rPr>
        <w:t>sau đó dẫn vào các bể chứa của Chi nhánh</w:t>
      </w:r>
      <w:r w:rsidR="00FD7B33" w:rsidRPr="00FA22D8">
        <w:rPr>
          <w:rFonts w:eastAsia="Times New Roman"/>
          <w:sz w:val="28"/>
          <w:szCs w:val="28"/>
          <w:lang w:val="nl-NL" w:eastAsia="vi-VN"/>
        </w:rPr>
        <w:t>.</w:t>
      </w:r>
    </w:p>
    <w:p w:rsidR="00040B46" w:rsidRDefault="0074028E" w:rsidP="008C5B9A">
      <w:pPr>
        <w:pStyle w:val="Heading4"/>
      </w:pPr>
      <w:bookmarkStart w:id="191" w:name="_Toc2241433"/>
      <w:r w:rsidRPr="00FA22D8">
        <w:t>2.</w:t>
      </w:r>
      <w:r w:rsidR="00040B46" w:rsidRPr="00FA22D8">
        <w:t>1</w:t>
      </w:r>
      <w:r w:rsidR="000A7776" w:rsidRPr="00FA22D8">
        <w:t>0</w:t>
      </w:r>
      <w:r w:rsidR="00A752CB" w:rsidRPr="00FA22D8">
        <w:t>.2</w:t>
      </w:r>
      <w:r w:rsidR="00040B46" w:rsidRPr="00FA22D8">
        <w:t>Hệ thống thoát nước</w:t>
      </w:r>
      <w:bookmarkEnd w:id="191"/>
    </w:p>
    <w:p w:rsidR="008C5B9A" w:rsidRPr="008C5B9A" w:rsidRDefault="008C5B9A" w:rsidP="008C5B9A">
      <w:pPr>
        <w:rPr>
          <w:lang w:val="fr-FR"/>
        </w:rPr>
      </w:pPr>
      <w:r w:rsidRPr="008C5B9A">
        <w:rPr>
          <w:highlight w:val="yellow"/>
          <w:lang w:val="fr-FR"/>
        </w:rPr>
        <w:t>(bổsung lưu đồ xử lý nước thải tương tự như SGN)</w:t>
      </w:r>
    </w:p>
    <w:p w:rsidR="000A7776" w:rsidRPr="00FA22D8" w:rsidRDefault="000A7776" w:rsidP="00A67B8D">
      <w:pPr>
        <w:ind w:right="170" w:firstLine="340"/>
        <w:jc w:val="both"/>
        <w:rPr>
          <w:rFonts w:eastAsia="Times New Roman"/>
          <w:sz w:val="28"/>
          <w:szCs w:val="28"/>
          <w:lang w:val="nl-NL" w:eastAsia="vi-VN"/>
        </w:rPr>
      </w:pPr>
      <w:r w:rsidRPr="00FA22D8">
        <w:rPr>
          <w:rFonts w:eastAsia="Times New Roman"/>
          <w:sz w:val="28"/>
          <w:szCs w:val="28"/>
          <w:lang w:val="nl-NL" w:eastAsia="vi-VN"/>
        </w:rPr>
        <w:t>Hệ thốn</w:t>
      </w:r>
      <w:r w:rsidR="00DD25B1" w:rsidRPr="00FA22D8">
        <w:rPr>
          <w:rFonts w:eastAsia="Times New Roman"/>
          <w:sz w:val="28"/>
          <w:szCs w:val="28"/>
          <w:lang w:val="nl-NL" w:eastAsia="vi-VN"/>
        </w:rPr>
        <w:t>g thoát nước trong Kho bao gồm</w:t>
      </w:r>
      <w:r w:rsidRPr="00FA22D8">
        <w:rPr>
          <w:rFonts w:eastAsia="Times New Roman"/>
          <w:sz w:val="28"/>
          <w:szCs w:val="28"/>
          <w:lang w:val="nl-NL" w:eastAsia="vi-VN"/>
        </w:rPr>
        <w:t xml:space="preserve"> các hệ thống sau:</w:t>
      </w:r>
    </w:p>
    <w:p w:rsidR="000A7776" w:rsidRPr="00FA22D8" w:rsidRDefault="00040B46" w:rsidP="003E036B">
      <w:pPr>
        <w:numPr>
          <w:ilvl w:val="0"/>
          <w:numId w:val="12"/>
        </w:numPr>
        <w:ind w:right="170"/>
        <w:jc w:val="both"/>
        <w:rPr>
          <w:rFonts w:eastAsia="Times New Roman"/>
          <w:sz w:val="28"/>
          <w:szCs w:val="28"/>
          <w:lang w:val="nl-NL" w:eastAsia="vi-VN"/>
        </w:rPr>
      </w:pPr>
      <w:r w:rsidRPr="00FA22D8">
        <w:rPr>
          <w:rFonts w:eastAsia="Times New Roman"/>
          <w:sz w:val="28"/>
          <w:szCs w:val="28"/>
          <w:lang w:val="nl-NL" w:eastAsia="vi-VN"/>
        </w:rPr>
        <w:t>Hệ thống thoát</w:t>
      </w:r>
      <w:r w:rsidR="000A7776" w:rsidRPr="00FA22D8">
        <w:rPr>
          <w:rFonts w:eastAsia="Times New Roman"/>
          <w:sz w:val="28"/>
          <w:szCs w:val="28"/>
          <w:lang w:val="nl-NL" w:eastAsia="vi-VN"/>
        </w:rPr>
        <w:t xml:space="preserve"> và xử lý nước nhiễm dầu: Nước mưa tại các khu vực bị nhiễm dầu như trong khu bể, khu nhà xuất nhập đư</w:t>
      </w:r>
      <w:r w:rsidR="00DD25B1" w:rsidRPr="00FA22D8">
        <w:rPr>
          <w:rFonts w:eastAsia="Times New Roman"/>
          <w:sz w:val="28"/>
          <w:szCs w:val="28"/>
          <w:lang w:val="nl-NL" w:eastAsia="vi-VN"/>
        </w:rPr>
        <w:t>ợc dẫn về trạm xử</w:t>
      </w:r>
      <w:r w:rsidR="000A7776" w:rsidRPr="00FA22D8">
        <w:rPr>
          <w:rFonts w:eastAsia="Times New Roman"/>
          <w:sz w:val="28"/>
          <w:szCs w:val="28"/>
          <w:lang w:val="nl-NL" w:eastAsia="vi-VN"/>
        </w:rPr>
        <w:t xml:space="preserve"> lý nước thải, nước được xử lý tại đây trước khi thải ra ngoài chảy vào hệ thống thoát nước của </w:t>
      </w:r>
      <w:r w:rsidR="00FD7B33" w:rsidRPr="00FA22D8">
        <w:rPr>
          <w:rFonts w:eastAsia="Times New Roman"/>
          <w:sz w:val="28"/>
          <w:szCs w:val="28"/>
          <w:lang w:val="nl-NL" w:eastAsia="vi-VN"/>
        </w:rPr>
        <w:t>trung đội xăng dầu</w:t>
      </w:r>
      <w:r w:rsidR="000A7776" w:rsidRPr="00FA22D8">
        <w:rPr>
          <w:rFonts w:eastAsia="Times New Roman"/>
          <w:sz w:val="28"/>
          <w:szCs w:val="28"/>
          <w:lang w:val="nl-NL" w:eastAsia="vi-VN"/>
        </w:rPr>
        <w:t>.</w:t>
      </w:r>
    </w:p>
    <w:p w:rsidR="000A7776" w:rsidRPr="00FA22D8" w:rsidRDefault="00040B46" w:rsidP="003E036B">
      <w:pPr>
        <w:numPr>
          <w:ilvl w:val="0"/>
          <w:numId w:val="12"/>
        </w:numPr>
        <w:ind w:right="170"/>
        <w:jc w:val="both"/>
        <w:rPr>
          <w:rFonts w:eastAsia="Times New Roman"/>
          <w:sz w:val="28"/>
          <w:szCs w:val="28"/>
          <w:lang w:val="nl-NL" w:eastAsia="vi-VN"/>
        </w:rPr>
      </w:pPr>
      <w:r w:rsidRPr="00FA22D8">
        <w:rPr>
          <w:rFonts w:eastAsia="Times New Roman"/>
          <w:sz w:val="28"/>
          <w:szCs w:val="28"/>
          <w:lang w:val="nl-NL" w:eastAsia="vi-VN"/>
        </w:rPr>
        <w:t xml:space="preserve">Hệ thống thoát nước </w:t>
      </w:r>
      <w:r w:rsidR="000A7776" w:rsidRPr="00FA22D8">
        <w:rPr>
          <w:rFonts w:eastAsia="Times New Roman"/>
          <w:sz w:val="28"/>
          <w:szCs w:val="28"/>
          <w:lang w:val="nl-NL" w:eastAsia="vi-VN"/>
        </w:rPr>
        <w:t>mưa không nhiễm dầu</w:t>
      </w:r>
      <w:r w:rsidRPr="00FA22D8">
        <w:rPr>
          <w:rFonts w:eastAsia="Times New Roman"/>
          <w:sz w:val="28"/>
          <w:szCs w:val="28"/>
          <w:lang w:val="nl-NL" w:eastAsia="vi-VN"/>
        </w:rPr>
        <w:t xml:space="preserve">: </w:t>
      </w:r>
      <w:r w:rsidR="00DD25B1" w:rsidRPr="00FA22D8">
        <w:rPr>
          <w:rFonts w:eastAsia="Times New Roman"/>
          <w:sz w:val="28"/>
          <w:szCs w:val="28"/>
          <w:lang w:val="nl-NL" w:eastAsia="vi-VN"/>
        </w:rPr>
        <w:t>Lượng nước nà</w:t>
      </w:r>
      <w:r w:rsidR="000A7776" w:rsidRPr="00FA22D8">
        <w:rPr>
          <w:rFonts w:eastAsia="Times New Roman"/>
          <w:sz w:val="28"/>
          <w:szCs w:val="28"/>
          <w:lang w:val="nl-NL" w:eastAsia="vi-VN"/>
        </w:rPr>
        <w:t xml:space="preserve">y được thu gom vào hệ thống cống dẫn thoát vào hệ thống thoát nước chung của </w:t>
      </w:r>
      <w:r w:rsidR="00FD7B33" w:rsidRPr="00FA22D8">
        <w:rPr>
          <w:rFonts w:eastAsia="Times New Roman"/>
          <w:sz w:val="28"/>
          <w:szCs w:val="28"/>
          <w:lang w:val="nl-NL" w:eastAsia="vi-VN"/>
        </w:rPr>
        <w:t>trung đội xăng dầu</w:t>
      </w:r>
      <w:r w:rsidR="007147BE" w:rsidRPr="00FA22D8">
        <w:rPr>
          <w:rFonts w:eastAsia="Times New Roman"/>
          <w:sz w:val="28"/>
          <w:szCs w:val="28"/>
          <w:lang w:val="nl-NL" w:eastAsia="vi-VN"/>
        </w:rPr>
        <w:t>.</w:t>
      </w:r>
    </w:p>
    <w:p w:rsidR="000A7776" w:rsidRPr="00FA22D8" w:rsidRDefault="000A7776" w:rsidP="003E036B">
      <w:pPr>
        <w:numPr>
          <w:ilvl w:val="0"/>
          <w:numId w:val="12"/>
        </w:numPr>
        <w:ind w:right="170"/>
        <w:jc w:val="both"/>
        <w:rPr>
          <w:rFonts w:eastAsia="Times New Roman"/>
          <w:sz w:val="28"/>
          <w:szCs w:val="28"/>
          <w:lang w:val="nl-NL" w:eastAsia="vi-VN"/>
        </w:rPr>
      </w:pPr>
      <w:r w:rsidRPr="00FA22D8">
        <w:rPr>
          <w:rFonts w:eastAsia="Times New Roman"/>
          <w:sz w:val="28"/>
          <w:szCs w:val="28"/>
          <w:lang w:val="nl-NL" w:eastAsia="vi-VN"/>
        </w:rPr>
        <w:t xml:space="preserve">Nước thải sinh hoạt sau khi được xử lý tại bể tự hoại 03 ngăn </w:t>
      </w:r>
      <w:r w:rsidR="00DD25B1" w:rsidRPr="00FA22D8">
        <w:rPr>
          <w:rFonts w:eastAsia="Times New Roman"/>
          <w:sz w:val="28"/>
          <w:szCs w:val="28"/>
          <w:lang w:val="nl-NL" w:eastAsia="vi-VN"/>
        </w:rPr>
        <w:t>và thải vào</w:t>
      </w:r>
      <w:r w:rsidRPr="00FA22D8">
        <w:rPr>
          <w:rFonts w:eastAsia="Times New Roman"/>
          <w:sz w:val="28"/>
          <w:szCs w:val="28"/>
          <w:lang w:val="nl-NL" w:eastAsia="vi-VN"/>
        </w:rPr>
        <w:t xml:space="preserve"> hệ thống thoát nước của </w:t>
      </w:r>
      <w:r w:rsidR="00FD7B33" w:rsidRPr="00FA22D8">
        <w:rPr>
          <w:rFonts w:eastAsia="Times New Roman"/>
          <w:sz w:val="28"/>
          <w:szCs w:val="28"/>
          <w:lang w:val="nl-NL" w:eastAsia="vi-VN"/>
        </w:rPr>
        <w:t>trung đội xăng dầu</w:t>
      </w:r>
      <w:r w:rsidR="007147BE" w:rsidRPr="00FA22D8">
        <w:rPr>
          <w:rFonts w:eastAsia="Times New Roman"/>
          <w:sz w:val="28"/>
          <w:szCs w:val="28"/>
          <w:lang w:val="nl-NL" w:eastAsia="vi-VN"/>
        </w:rPr>
        <w:t>.</w:t>
      </w:r>
    </w:p>
    <w:p w:rsidR="00040B46" w:rsidRPr="00FA22D8" w:rsidRDefault="0074028E" w:rsidP="004A3E3C">
      <w:pPr>
        <w:pStyle w:val="Heading3"/>
        <w:ind w:left="340" w:right="170"/>
        <w:rPr>
          <w:szCs w:val="28"/>
        </w:rPr>
      </w:pPr>
      <w:bookmarkStart w:id="192" w:name="_Toc527440166"/>
      <w:bookmarkStart w:id="193" w:name="_Toc2241434"/>
      <w:bookmarkStart w:id="194" w:name="_Toc6903958"/>
      <w:r w:rsidRPr="00FA22D8">
        <w:rPr>
          <w:szCs w:val="28"/>
          <w:lang w:val="en-US"/>
        </w:rPr>
        <w:t>2.</w:t>
      </w:r>
      <w:r w:rsidR="00040B46" w:rsidRPr="00FA22D8">
        <w:rPr>
          <w:szCs w:val="28"/>
        </w:rPr>
        <w:t>1</w:t>
      </w:r>
      <w:r w:rsidR="00737B13" w:rsidRPr="00FA22D8">
        <w:rPr>
          <w:szCs w:val="28"/>
          <w:lang w:val="nl-NL"/>
        </w:rPr>
        <w:t>1</w:t>
      </w:r>
      <w:bookmarkEnd w:id="182"/>
      <w:r w:rsidR="00737B13" w:rsidRPr="00FA22D8">
        <w:rPr>
          <w:szCs w:val="28"/>
        </w:rPr>
        <w:t>Xe tra nạp</w:t>
      </w:r>
      <w:bookmarkEnd w:id="192"/>
      <w:bookmarkEnd w:id="193"/>
      <w:bookmarkEnd w:id="194"/>
    </w:p>
    <w:p w:rsidR="00737B13" w:rsidRPr="00FA22D8" w:rsidRDefault="00737B13" w:rsidP="004A3E3C">
      <w:pPr>
        <w:ind w:left="340" w:right="170"/>
        <w:jc w:val="both"/>
        <w:rPr>
          <w:rFonts w:eastAsia="Times New Roman"/>
          <w:sz w:val="28"/>
          <w:szCs w:val="28"/>
          <w:lang w:val="nl-NL" w:eastAsia="vi-VN"/>
        </w:rPr>
      </w:pPr>
      <w:r w:rsidRPr="00FA22D8">
        <w:rPr>
          <w:rFonts w:eastAsia="Times New Roman"/>
          <w:sz w:val="28"/>
          <w:szCs w:val="28"/>
          <w:lang w:val="nl-NL" w:eastAsia="vi-VN"/>
        </w:rPr>
        <w:t>Hiện tại Chi nhánh đang quản lý vận hành 0</w:t>
      </w:r>
      <w:r w:rsidR="00FD7B33" w:rsidRPr="00FA22D8">
        <w:rPr>
          <w:rFonts w:eastAsia="Times New Roman"/>
          <w:sz w:val="28"/>
          <w:szCs w:val="28"/>
          <w:lang w:val="nl-NL" w:eastAsia="vi-VN"/>
        </w:rPr>
        <w:t>2</w:t>
      </w:r>
      <w:r w:rsidRPr="00FA22D8">
        <w:rPr>
          <w:rFonts w:eastAsia="Times New Roman"/>
          <w:sz w:val="28"/>
          <w:szCs w:val="28"/>
          <w:lang w:val="nl-NL" w:eastAsia="vi-VN"/>
        </w:rPr>
        <w:t xml:space="preserve"> xe tra nạp</w:t>
      </w:r>
      <w:r w:rsidR="00C55255" w:rsidRPr="00FA22D8">
        <w:rPr>
          <w:rFonts w:eastAsia="Times New Roman"/>
          <w:sz w:val="28"/>
          <w:szCs w:val="28"/>
          <w:lang w:val="nl-NL" w:eastAsia="vi-VN"/>
        </w:rPr>
        <w:t>5.000USG. Các xe được thiết kế, lắp đặt các trang thiết bị đáp ứng các tiêu chuẩn yêu cầu trong nước và Quốc tế của một thiết bị tra nạp nhiên liệu cho tàu bay</w:t>
      </w:r>
      <w:r w:rsidR="007147BE" w:rsidRPr="00FA22D8">
        <w:rPr>
          <w:rFonts w:eastAsia="Times New Roman"/>
          <w:sz w:val="28"/>
          <w:szCs w:val="28"/>
          <w:lang w:val="nl-NL" w:eastAsia="vi-VN"/>
        </w:rPr>
        <w:t>.</w:t>
      </w:r>
    </w:p>
    <w:p w:rsidR="00634381" w:rsidRPr="00FA22D8" w:rsidRDefault="00634381" w:rsidP="004A3E3C">
      <w:pPr>
        <w:pStyle w:val="Heading3"/>
        <w:ind w:left="340" w:right="170"/>
        <w:rPr>
          <w:szCs w:val="28"/>
        </w:rPr>
      </w:pPr>
      <w:bookmarkStart w:id="195" w:name="_Toc2241435"/>
      <w:bookmarkStart w:id="196" w:name="_Toc6903959"/>
      <w:r w:rsidRPr="00FA22D8">
        <w:rPr>
          <w:szCs w:val="28"/>
        </w:rPr>
        <w:t>2.12 Các trang thiết bị hóa nghiệm</w:t>
      </w:r>
      <w:bookmarkEnd w:id="195"/>
      <w:bookmarkEnd w:id="196"/>
    </w:p>
    <w:p w:rsidR="00E04318" w:rsidRPr="00FA22D8" w:rsidRDefault="00634381" w:rsidP="004A3E3C">
      <w:pPr>
        <w:ind w:left="340" w:right="170"/>
        <w:jc w:val="both"/>
        <w:rPr>
          <w:rFonts w:eastAsia="Times New Roman"/>
          <w:sz w:val="28"/>
          <w:szCs w:val="28"/>
          <w:lang w:val="nl-NL" w:eastAsia="vi-VN"/>
        </w:rPr>
      </w:pPr>
      <w:r w:rsidRPr="00FA22D8">
        <w:rPr>
          <w:rFonts w:eastAsia="Times New Roman"/>
          <w:sz w:val="28"/>
          <w:szCs w:val="28"/>
          <w:lang w:val="nl-NL" w:eastAsia="vi-VN"/>
        </w:rPr>
        <w:t xml:space="preserve">Chi nhánh tại </w:t>
      </w:r>
      <w:r w:rsidR="00916B21" w:rsidRPr="00FA22D8">
        <w:rPr>
          <w:rFonts w:eastAsia="Times New Roman"/>
          <w:sz w:val="28"/>
          <w:szCs w:val="28"/>
          <w:lang w:val="nl-NL" w:eastAsia="vi-VN"/>
        </w:rPr>
        <w:t>Cát Bi</w:t>
      </w:r>
      <w:r w:rsidRPr="00FA22D8">
        <w:rPr>
          <w:rFonts w:eastAsia="Times New Roman"/>
          <w:sz w:val="28"/>
          <w:szCs w:val="28"/>
          <w:lang w:val="nl-NL" w:eastAsia="vi-VN"/>
        </w:rPr>
        <w:t xml:space="preserve"> được trang bị </w:t>
      </w:r>
      <w:r w:rsidR="006018C8" w:rsidRPr="00FA22D8">
        <w:rPr>
          <w:rFonts w:eastAsia="Times New Roman"/>
          <w:sz w:val="28"/>
          <w:szCs w:val="28"/>
          <w:lang w:val="nl-NL" w:eastAsia="vi-VN"/>
        </w:rPr>
        <w:t>các thiết bị hoá</w:t>
      </w:r>
      <w:r w:rsidRPr="00FA22D8">
        <w:rPr>
          <w:rFonts w:eastAsia="Times New Roman"/>
          <w:sz w:val="28"/>
          <w:szCs w:val="28"/>
          <w:lang w:val="nl-NL" w:eastAsia="vi-VN"/>
        </w:rPr>
        <w:t xml:space="preserve"> nghiệm sau để thực hiện việc </w:t>
      </w:r>
    </w:p>
    <w:tbl>
      <w:tblPr>
        <w:tblpPr w:leftFromText="180" w:rightFromText="180" w:vertAnchor="text" w:horzAnchor="margin" w:tblpX="546" w:tblpY="230"/>
        <w:tblW w:w="4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2279"/>
        <w:gridCol w:w="2501"/>
        <w:gridCol w:w="2451"/>
      </w:tblGrid>
      <w:tr w:rsidR="00E04318" w:rsidRPr="00FA22D8" w:rsidTr="00512BD9">
        <w:trPr>
          <w:trHeight w:val="838"/>
          <w:tblHeader/>
        </w:trPr>
        <w:tc>
          <w:tcPr>
            <w:tcW w:w="660" w:type="pct"/>
            <w:vAlign w:val="center"/>
          </w:tcPr>
          <w:p w:rsidR="00E04318" w:rsidRPr="00FA22D8" w:rsidRDefault="00E04318" w:rsidP="00512BD9">
            <w:pPr>
              <w:spacing w:before="120"/>
              <w:ind w:left="340" w:right="170"/>
              <w:rPr>
                <w:b/>
                <w:bCs/>
                <w:sz w:val="28"/>
                <w:szCs w:val="28"/>
              </w:rPr>
            </w:pPr>
            <w:r w:rsidRPr="00FA22D8">
              <w:rPr>
                <w:b/>
                <w:bCs/>
                <w:sz w:val="28"/>
                <w:szCs w:val="28"/>
              </w:rPr>
              <w:t>TT</w:t>
            </w:r>
          </w:p>
        </w:tc>
        <w:tc>
          <w:tcPr>
            <w:tcW w:w="1368" w:type="pct"/>
            <w:vAlign w:val="center"/>
          </w:tcPr>
          <w:p w:rsidR="00E04318" w:rsidRPr="00FA22D8" w:rsidRDefault="00E04318" w:rsidP="00512BD9">
            <w:pPr>
              <w:spacing w:before="120"/>
              <w:ind w:left="340" w:right="170"/>
              <w:rPr>
                <w:rFonts w:eastAsia="Batang"/>
                <w:b/>
                <w:bCs/>
                <w:sz w:val="28"/>
                <w:szCs w:val="28"/>
              </w:rPr>
            </w:pPr>
            <w:r w:rsidRPr="00FA22D8">
              <w:rPr>
                <w:b/>
                <w:bCs/>
                <w:sz w:val="28"/>
                <w:szCs w:val="28"/>
              </w:rPr>
              <w:t>Tên thiết bị</w:t>
            </w:r>
          </w:p>
        </w:tc>
        <w:tc>
          <w:tcPr>
            <w:tcW w:w="1501" w:type="pct"/>
            <w:vAlign w:val="center"/>
          </w:tcPr>
          <w:p w:rsidR="00E04318" w:rsidRPr="00FA22D8" w:rsidRDefault="00E04318" w:rsidP="00512BD9">
            <w:pPr>
              <w:spacing w:before="120"/>
              <w:ind w:left="340" w:right="170"/>
              <w:rPr>
                <w:rFonts w:eastAsia="Batang"/>
                <w:b/>
                <w:bCs/>
                <w:sz w:val="28"/>
                <w:szCs w:val="28"/>
              </w:rPr>
            </w:pPr>
            <w:r w:rsidRPr="00FA22D8">
              <w:rPr>
                <w:b/>
                <w:bCs/>
                <w:sz w:val="28"/>
                <w:szCs w:val="28"/>
              </w:rPr>
              <w:t>Mã hiệu/Serial</w:t>
            </w:r>
          </w:p>
        </w:tc>
        <w:tc>
          <w:tcPr>
            <w:tcW w:w="1471" w:type="pct"/>
            <w:vAlign w:val="center"/>
          </w:tcPr>
          <w:p w:rsidR="00E04318" w:rsidRPr="00FA22D8" w:rsidRDefault="00E04318" w:rsidP="00512BD9">
            <w:pPr>
              <w:spacing w:before="120"/>
              <w:ind w:left="340" w:right="170"/>
              <w:rPr>
                <w:rFonts w:eastAsia="Batang"/>
                <w:b/>
                <w:bCs/>
                <w:sz w:val="28"/>
                <w:szCs w:val="28"/>
              </w:rPr>
            </w:pPr>
            <w:r w:rsidRPr="00FA22D8">
              <w:rPr>
                <w:b/>
                <w:bCs/>
                <w:sz w:val="28"/>
                <w:szCs w:val="28"/>
              </w:rPr>
              <w:t>Nhà sản xuất</w:t>
            </w: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0" w:right="170" w:hanging="142"/>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xác định điểm băng</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Newlap 410/2</w:t>
            </w:r>
          </w:p>
        </w:tc>
        <w:tc>
          <w:tcPr>
            <w:tcW w:w="1471" w:type="pct"/>
            <w:vAlign w:val="center"/>
          </w:tcPr>
          <w:p w:rsidR="00E04318" w:rsidRPr="00FA22D8" w:rsidRDefault="00E04318" w:rsidP="00512BD9">
            <w:pPr>
              <w:ind w:left="340" w:right="170"/>
              <w:rPr>
                <w:bCs/>
                <w:sz w:val="28"/>
                <w:szCs w:val="28"/>
              </w:rPr>
            </w:pPr>
            <w:r w:rsidRPr="00FA22D8">
              <w:rPr>
                <w:bCs/>
                <w:sz w:val="28"/>
                <w:szCs w:val="28"/>
              </w:rPr>
              <w:t>Linetronic technologies</w:t>
            </w: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xác định ăn mòn đồng</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Model:S.D.M 1440</w:t>
            </w:r>
          </w:p>
        </w:tc>
        <w:tc>
          <w:tcPr>
            <w:tcW w:w="1471" w:type="pct"/>
            <w:vAlign w:val="center"/>
          </w:tcPr>
          <w:p w:rsidR="00E04318" w:rsidRPr="00FA22D8" w:rsidRDefault="00E04318" w:rsidP="00512BD9">
            <w:pPr>
              <w:ind w:left="340" w:right="170"/>
              <w:rPr>
                <w:bCs/>
                <w:sz w:val="28"/>
                <w:szCs w:val="28"/>
              </w:rPr>
            </w:pPr>
            <w:r w:rsidRPr="00FA22D8">
              <w:rPr>
                <w:bCs/>
                <w:sz w:val="28"/>
                <w:szCs w:val="28"/>
              </w:rPr>
              <w:t>S.D.M. Apparecchi Scientific srl</w:t>
            </w: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so màu SAYBOLT thủ công</w:t>
            </w:r>
          </w:p>
        </w:tc>
        <w:tc>
          <w:tcPr>
            <w:tcW w:w="1501" w:type="pct"/>
            <w:vAlign w:val="center"/>
          </w:tcPr>
          <w:p w:rsidR="00E04318" w:rsidRPr="00FA22D8" w:rsidRDefault="00E04318" w:rsidP="00512BD9">
            <w:pPr>
              <w:tabs>
                <w:tab w:val="right" w:leader="underscore" w:pos="9072"/>
              </w:tabs>
              <w:ind w:left="340" w:right="170"/>
              <w:rPr>
                <w:color w:val="000000"/>
                <w:sz w:val="28"/>
                <w:szCs w:val="28"/>
              </w:rPr>
            </w:pPr>
            <w:r w:rsidRPr="00FA22D8">
              <w:rPr>
                <w:bCs/>
                <w:sz w:val="28"/>
                <w:szCs w:val="28"/>
              </w:rPr>
              <w:t xml:space="preserve">Model: </w:t>
            </w:r>
            <w:r w:rsidRPr="00FA22D8">
              <w:rPr>
                <w:color w:val="000000"/>
                <w:sz w:val="28"/>
                <w:szCs w:val="28"/>
              </w:rPr>
              <w:t>S.D.M 2080</w:t>
            </w:r>
          </w:p>
        </w:tc>
        <w:tc>
          <w:tcPr>
            <w:tcW w:w="1471" w:type="pct"/>
            <w:vAlign w:val="center"/>
          </w:tcPr>
          <w:p w:rsidR="00E04318" w:rsidRPr="00FA22D8" w:rsidRDefault="00E04318" w:rsidP="00512BD9">
            <w:pPr>
              <w:ind w:left="340" w:right="170"/>
              <w:rPr>
                <w:bCs/>
                <w:sz w:val="28"/>
                <w:szCs w:val="28"/>
              </w:rPr>
            </w:pPr>
            <w:r w:rsidRPr="00FA22D8">
              <w:rPr>
                <w:bCs/>
                <w:sz w:val="28"/>
                <w:szCs w:val="28"/>
              </w:rPr>
              <w:t>S.D.M. Apparecchi Scientific srl</w:t>
            </w: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so màu SAYBOLT tự động</w:t>
            </w:r>
          </w:p>
        </w:tc>
        <w:tc>
          <w:tcPr>
            <w:tcW w:w="1501" w:type="pct"/>
            <w:vAlign w:val="center"/>
          </w:tcPr>
          <w:p w:rsidR="00E04318" w:rsidRPr="00FA22D8" w:rsidRDefault="00E04318" w:rsidP="00512BD9">
            <w:pPr>
              <w:tabs>
                <w:tab w:val="right" w:leader="underscore" w:pos="9072"/>
              </w:tabs>
              <w:ind w:left="340" w:right="170"/>
              <w:rPr>
                <w:color w:val="000000"/>
                <w:sz w:val="28"/>
                <w:szCs w:val="28"/>
              </w:rPr>
            </w:pPr>
            <w:r w:rsidRPr="00FA22D8">
              <w:rPr>
                <w:bCs/>
                <w:sz w:val="28"/>
                <w:szCs w:val="28"/>
              </w:rPr>
              <w:t xml:space="preserve">Model: </w:t>
            </w:r>
            <w:r w:rsidRPr="00FA22D8">
              <w:rPr>
                <w:color w:val="000000"/>
                <w:sz w:val="28"/>
                <w:szCs w:val="28"/>
              </w:rPr>
              <w:t>OME-2000</w:t>
            </w:r>
          </w:p>
        </w:tc>
        <w:tc>
          <w:tcPr>
            <w:tcW w:w="1471" w:type="pct"/>
            <w:vAlign w:val="center"/>
          </w:tcPr>
          <w:p w:rsidR="00E04318" w:rsidRPr="00FA22D8" w:rsidRDefault="00E04318" w:rsidP="00512BD9">
            <w:pPr>
              <w:ind w:left="340" w:right="170"/>
              <w:rPr>
                <w:bCs/>
                <w:sz w:val="28"/>
                <w:szCs w:val="28"/>
              </w:rPr>
            </w:pPr>
            <w:r w:rsidRPr="00FA22D8">
              <w:rPr>
                <w:bCs/>
                <w:sz w:val="28"/>
                <w:szCs w:val="28"/>
              </w:rPr>
              <w:t>Nippon Denshoku</w:t>
            </w:r>
          </w:p>
        </w:tc>
      </w:tr>
      <w:tr w:rsidR="00E04318" w:rsidRPr="00FA22D8" w:rsidTr="00512BD9">
        <w:trPr>
          <w:trHeight w:val="90"/>
        </w:trPr>
        <w:tc>
          <w:tcPr>
            <w:tcW w:w="660" w:type="pct"/>
            <w:vMerge w:val="restar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chưng cất thủ công</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 xml:space="preserve">Model: K45290 </w:t>
            </w:r>
          </w:p>
        </w:tc>
        <w:tc>
          <w:tcPr>
            <w:tcW w:w="1471" w:type="pct"/>
            <w:vAlign w:val="center"/>
          </w:tcPr>
          <w:p w:rsidR="00E04318" w:rsidRPr="00FA22D8" w:rsidRDefault="00E04318" w:rsidP="00512BD9">
            <w:pPr>
              <w:ind w:left="340" w:right="170"/>
              <w:rPr>
                <w:bCs/>
                <w:sz w:val="28"/>
                <w:szCs w:val="28"/>
              </w:rPr>
            </w:pPr>
            <w:r w:rsidRPr="00FA22D8">
              <w:rPr>
                <w:bCs/>
                <w:sz w:val="28"/>
                <w:szCs w:val="28"/>
              </w:rPr>
              <w:t>Kohler instrument</w:t>
            </w:r>
          </w:p>
          <w:p w:rsidR="00E04318" w:rsidRPr="00FA22D8" w:rsidRDefault="00E04318" w:rsidP="00512BD9">
            <w:pPr>
              <w:ind w:left="340" w:right="170"/>
              <w:rPr>
                <w:bCs/>
                <w:sz w:val="28"/>
                <w:szCs w:val="28"/>
              </w:rPr>
            </w:pPr>
            <w:r w:rsidRPr="00FA22D8">
              <w:rPr>
                <w:bCs/>
                <w:sz w:val="28"/>
                <w:szCs w:val="28"/>
              </w:rPr>
              <w:t>company</w:t>
            </w:r>
          </w:p>
        </w:tc>
      </w:tr>
      <w:tr w:rsidR="00DA67E6" w:rsidRPr="00FA22D8" w:rsidTr="00512BD9">
        <w:trPr>
          <w:trHeight w:val="975"/>
        </w:trPr>
        <w:tc>
          <w:tcPr>
            <w:tcW w:w="660" w:type="pct"/>
            <w:vMerge/>
            <w:vAlign w:val="center"/>
          </w:tcPr>
          <w:p w:rsidR="00DA67E6" w:rsidRPr="00FA22D8" w:rsidRDefault="00DA67E6"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DA67E6" w:rsidRPr="00FA22D8" w:rsidRDefault="00DA67E6" w:rsidP="00512BD9">
            <w:pPr>
              <w:ind w:left="-17" w:right="170"/>
              <w:rPr>
                <w:color w:val="000000"/>
                <w:sz w:val="28"/>
                <w:szCs w:val="28"/>
              </w:rPr>
            </w:pPr>
            <w:r w:rsidRPr="00FA22D8">
              <w:rPr>
                <w:color w:val="000000"/>
                <w:sz w:val="28"/>
                <w:szCs w:val="28"/>
              </w:rPr>
              <w:t>Nhiệt kế thủy tinh ASTM 7C</w:t>
            </w:r>
          </w:p>
        </w:tc>
        <w:tc>
          <w:tcPr>
            <w:tcW w:w="1501" w:type="pct"/>
            <w:vAlign w:val="center"/>
          </w:tcPr>
          <w:p w:rsidR="00DA67E6" w:rsidRPr="00FA22D8" w:rsidRDefault="00DA67E6" w:rsidP="00512BD9">
            <w:pPr>
              <w:tabs>
                <w:tab w:val="right" w:leader="underscore" w:pos="9072"/>
              </w:tabs>
              <w:ind w:right="170"/>
              <w:jc w:val="center"/>
              <w:rPr>
                <w:bCs/>
                <w:sz w:val="28"/>
                <w:szCs w:val="28"/>
              </w:rPr>
            </w:pPr>
            <w:r w:rsidRPr="00FA22D8">
              <w:rPr>
                <w:bCs/>
                <w:sz w:val="28"/>
                <w:szCs w:val="28"/>
              </w:rPr>
              <w:t>S/N: 791201</w:t>
            </w:r>
          </w:p>
        </w:tc>
        <w:tc>
          <w:tcPr>
            <w:tcW w:w="1471" w:type="pct"/>
            <w:vAlign w:val="center"/>
          </w:tcPr>
          <w:p w:rsidR="00DA67E6" w:rsidRPr="00FA22D8" w:rsidRDefault="00DA67E6" w:rsidP="00512BD9">
            <w:pPr>
              <w:ind w:left="340" w:right="170"/>
              <w:rPr>
                <w:bCs/>
                <w:sz w:val="28"/>
                <w:szCs w:val="28"/>
              </w:rPr>
            </w:pPr>
            <w:r w:rsidRPr="00FA22D8">
              <w:rPr>
                <w:bCs/>
                <w:sz w:val="28"/>
                <w:szCs w:val="28"/>
              </w:rPr>
              <w:t>Germany</w:t>
            </w:r>
          </w:p>
        </w:tc>
      </w:tr>
      <w:tr w:rsidR="00E04318" w:rsidRPr="00FA22D8" w:rsidTr="00512BD9">
        <w:trPr>
          <w:trHeight w:val="9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
                <w:color w:val="000000"/>
                <w:sz w:val="28"/>
                <w:szCs w:val="28"/>
              </w:rPr>
            </w:pPr>
            <w:r w:rsidRPr="00FA22D8">
              <w:rPr>
                <w:color w:val="000000"/>
                <w:sz w:val="28"/>
                <w:szCs w:val="28"/>
              </w:rPr>
              <w:t>Nhiệt kế thủy tinh ASTM 8C</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w:t>
            </w:r>
            <w:r w:rsidRPr="00FA22D8">
              <w:rPr>
                <w:sz w:val="28"/>
                <w:szCs w:val="28"/>
                <w:lang w:val="nl-NL"/>
              </w:rPr>
              <w:t>: 15110</w:t>
            </w: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9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
                <w:color w:val="000000"/>
                <w:sz w:val="28"/>
                <w:szCs w:val="28"/>
              </w:rPr>
            </w:pPr>
            <w:r w:rsidRPr="00FA22D8">
              <w:rPr>
                <w:color w:val="000000"/>
                <w:sz w:val="28"/>
                <w:szCs w:val="28"/>
              </w:rPr>
              <w:t>Nhiệt kế thủy tinh ASTM 8C</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w:t>
            </w:r>
            <w:r w:rsidRPr="00FA22D8">
              <w:rPr>
                <w:sz w:val="28"/>
                <w:szCs w:val="28"/>
                <w:lang w:val="nl-NL"/>
              </w:rPr>
              <w:t>: 15157</w:t>
            </w: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90"/>
        </w:trPr>
        <w:tc>
          <w:tcPr>
            <w:tcW w:w="660" w:type="pct"/>
            <w:vMerge/>
            <w:vAlign w:val="center"/>
          </w:tcPr>
          <w:p w:rsidR="00E04318" w:rsidRPr="00FA22D8" w:rsidRDefault="00E04318" w:rsidP="00512BD9">
            <w:pPr>
              <w:pStyle w:val="ListParagraph"/>
              <w:spacing w:before="60" w:after="60"/>
              <w:ind w:left="340" w:right="170"/>
              <w:jc w:val="both"/>
              <w:rPr>
                <w:bCs/>
                <w:sz w:val="28"/>
                <w:szCs w:val="28"/>
              </w:rPr>
            </w:pPr>
          </w:p>
        </w:tc>
        <w:tc>
          <w:tcPr>
            <w:tcW w:w="1368" w:type="pct"/>
            <w:vAlign w:val="center"/>
          </w:tcPr>
          <w:p w:rsidR="00E04318" w:rsidRPr="00FA22D8" w:rsidRDefault="00E04318" w:rsidP="00512BD9">
            <w:pPr>
              <w:ind w:right="170"/>
              <w:rPr>
                <w:bCs/>
                <w:sz w:val="28"/>
                <w:szCs w:val="28"/>
              </w:rPr>
            </w:pPr>
            <w:r w:rsidRPr="00FA22D8">
              <w:rPr>
                <w:color w:val="000000"/>
                <w:sz w:val="28"/>
                <w:szCs w:val="28"/>
              </w:rPr>
              <w:t>Dụng cụ đo nhiệt độ, áp suất, độ ẩm môi trường</w:t>
            </w:r>
          </w:p>
        </w:tc>
        <w:tc>
          <w:tcPr>
            <w:tcW w:w="1501" w:type="pct"/>
            <w:vAlign w:val="center"/>
          </w:tcPr>
          <w:p w:rsidR="00E04318" w:rsidRPr="00FA22D8" w:rsidRDefault="00E04318" w:rsidP="00512BD9">
            <w:pPr>
              <w:ind w:left="340" w:right="170"/>
              <w:rPr>
                <w:bCs/>
                <w:sz w:val="28"/>
                <w:szCs w:val="28"/>
              </w:rPr>
            </w:pPr>
            <w:r w:rsidRPr="00FA22D8">
              <w:rPr>
                <w:bCs/>
                <w:sz w:val="28"/>
                <w:szCs w:val="28"/>
              </w:rPr>
              <w:t>Traceable 1226U10</w:t>
            </w:r>
          </w:p>
        </w:tc>
        <w:tc>
          <w:tcPr>
            <w:tcW w:w="1471" w:type="pct"/>
            <w:vAlign w:val="center"/>
          </w:tcPr>
          <w:p w:rsidR="00E04318" w:rsidRPr="00FA22D8" w:rsidRDefault="00E04318" w:rsidP="00512BD9">
            <w:pPr>
              <w:ind w:left="340" w:right="170"/>
              <w:rPr>
                <w:bCs/>
                <w:sz w:val="28"/>
                <w:szCs w:val="28"/>
              </w:rPr>
            </w:pPr>
            <w:r w:rsidRPr="00FA22D8">
              <w:rPr>
                <w:bCs/>
                <w:sz w:val="28"/>
                <w:szCs w:val="28"/>
              </w:rPr>
              <w:t>Thomas Scientific</w:t>
            </w:r>
          </w:p>
        </w:tc>
      </w:tr>
      <w:tr w:rsidR="00E04318" w:rsidRPr="00FA22D8" w:rsidTr="00512BD9">
        <w:trPr>
          <w:trHeight w:val="90"/>
        </w:trPr>
        <w:tc>
          <w:tcPr>
            <w:tcW w:w="660" w:type="pct"/>
            <w:vMerge w:val="restart"/>
            <w:vAlign w:val="center"/>
          </w:tcPr>
          <w:p w:rsidR="00E04318" w:rsidRPr="00FA22D8" w:rsidRDefault="00E04318" w:rsidP="00512BD9">
            <w:pPr>
              <w:pStyle w:val="ListParagraph"/>
              <w:spacing w:before="60" w:after="60"/>
              <w:ind w:left="340" w:right="170"/>
              <w:jc w:val="both"/>
              <w:rPr>
                <w:bCs/>
                <w:sz w:val="28"/>
                <w:szCs w:val="28"/>
              </w:rPr>
            </w:pPr>
          </w:p>
        </w:tc>
        <w:tc>
          <w:tcPr>
            <w:tcW w:w="1368" w:type="pct"/>
            <w:vAlign w:val="center"/>
          </w:tcPr>
          <w:p w:rsidR="00E04318" w:rsidRPr="00FA22D8" w:rsidRDefault="00E04318" w:rsidP="00512BD9">
            <w:pPr>
              <w:ind w:right="170"/>
              <w:rPr>
                <w:bCs/>
                <w:sz w:val="28"/>
                <w:szCs w:val="28"/>
              </w:rPr>
            </w:pPr>
            <w:r w:rsidRPr="00FA22D8">
              <w:rPr>
                <w:color w:val="000000"/>
                <w:sz w:val="28"/>
                <w:szCs w:val="28"/>
              </w:rPr>
              <w:t>Dụng cụ đo nhiệt độ, áp suất, độ ẩm môi trường</w:t>
            </w:r>
          </w:p>
        </w:tc>
        <w:tc>
          <w:tcPr>
            <w:tcW w:w="1501" w:type="pct"/>
            <w:vAlign w:val="center"/>
          </w:tcPr>
          <w:p w:rsidR="00E04318" w:rsidRPr="00FA22D8" w:rsidRDefault="00E04318" w:rsidP="00512BD9">
            <w:pPr>
              <w:ind w:left="340" w:right="170"/>
              <w:rPr>
                <w:bCs/>
                <w:sz w:val="28"/>
                <w:szCs w:val="28"/>
              </w:rPr>
            </w:pPr>
            <w:r w:rsidRPr="00FA22D8">
              <w:rPr>
                <w:bCs/>
                <w:sz w:val="28"/>
                <w:szCs w:val="28"/>
              </w:rPr>
              <w:t>SD 700</w:t>
            </w:r>
          </w:p>
        </w:tc>
        <w:tc>
          <w:tcPr>
            <w:tcW w:w="1471" w:type="pct"/>
            <w:vAlign w:val="center"/>
          </w:tcPr>
          <w:p w:rsidR="00E04318" w:rsidRPr="00FA22D8" w:rsidRDefault="00E04318" w:rsidP="00512BD9">
            <w:pPr>
              <w:ind w:left="340" w:right="170"/>
              <w:rPr>
                <w:bCs/>
                <w:sz w:val="28"/>
                <w:szCs w:val="28"/>
              </w:rPr>
            </w:pPr>
          </w:p>
        </w:tc>
      </w:tr>
      <w:tr w:rsidR="00E04318" w:rsidRPr="00FA22D8" w:rsidTr="00512BD9">
        <w:trPr>
          <w:trHeight w:val="83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color w:val="000000"/>
                <w:sz w:val="28"/>
                <w:szCs w:val="28"/>
              </w:rPr>
            </w:pPr>
            <w:r w:rsidRPr="00FA22D8">
              <w:rPr>
                <w:color w:val="000000"/>
                <w:sz w:val="28"/>
                <w:szCs w:val="28"/>
              </w:rPr>
              <w:t>Đồng hồ bấm giây điện tử</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HS43</w:t>
            </w:r>
          </w:p>
        </w:tc>
        <w:tc>
          <w:tcPr>
            <w:tcW w:w="1471" w:type="pct"/>
            <w:vAlign w:val="center"/>
          </w:tcPr>
          <w:p w:rsidR="00E04318" w:rsidRPr="00FA22D8" w:rsidRDefault="00E04318" w:rsidP="00512BD9">
            <w:pPr>
              <w:ind w:left="340" w:right="170"/>
              <w:rPr>
                <w:bCs/>
                <w:sz w:val="28"/>
                <w:szCs w:val="28"/>
              </w:rPr>
            </w:pP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chưng cất tự động</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K45604</w:t>
            </w:r>
          </w:p>
        </w:tc>
        <w:tc>
          <w:tcPr>
            <w:tcW w:w="1471" w:type="pct"/>
            <w:vAlign w:val="center"/>
          </w:tcPr>
          <w:p w:rsidR="00E04318" w:rsidRPr="00FA22D8" w:rsidRDefault="00E04318" w:rsidP="00512BD9">
            <w:pPr>
              <w:ind w:left="340" w:right="170"/>
              <w:rPr>
                <w:bCs/>
                <w:sz w:val="28"/>
                <w:szCs w:val="28"/>
              </w:rPr>
            </w:pPr>
            <w:r w:rsidRPr="00FA22D8">
              <w:rPr>
                <w:bCs/>
                <w:sz w:val="28"/>
                <w:szCs w:val="28"/>
              </w:rPr>
              <w:t>Kohler Instrument</w:t>
            </w:r>
          </w:p>
          <w:p w:rsidR="00E04318" w:rsidRPr="00FA22D8" w:rsidRDefault="00E04318" w:rsidP="00512BD9">
            <w:pPr>
              <w:ind w:left="340" w:right="170"/>
              <w:rPr>
                <w:bCs/>
                <w:sz w:val="28"/>
                <w:szCs w:val="28"/>
              </w:rPr>
            </w:pPr>
            <w:r w:rsidRPr="00FA22D8">
              <w:rPr>
                <w:bCs/>
                <w:sz w:val="28"/>
                <w:szCs w:val="28"/>
              </w:rPr>
              <w:t>Company</w:t>
            </w:r>
          </w:p>
        </w:tc>
      </w:tr>
      <w:tr w:rsidR="00E04318" w:rsidRPr="00FA22D8" w:rsidTr="00512BD9">
        <w:trPr>
          <w:trHeight w:val="930"/>
        </w:trPr>
        <w:tc>
          <w:tcPr>
            <w:tcW w:w="660" w:type="pct"/>
            <w:vMerge w:val="restar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restart"/>
            <w:vAlign w:val="center"/>
          </w:tcPr>
          <w:p w:rsidR="00E04318" w:rsidRPr="00FA22D8" w:rsidRDefault="00E04318" w:rsidP="00512BD9">
            <w:pPr>
              <w:ind w:left="-17" w:right="170"/>
              <w:rPr>
                <w:bCs/>
                <w:sz w:val="28"/>
                <w:szCs w:val="28"/>
              </w:rPr>
            </w:pPr>
            <w:r w:rsidRPr="00FA22D8">
              <w:rPr>
                <w:color w:val="000000"/>
                <w:sz w:val="28"/>
                <w:szCs w:val="28"/>
              </w:rPr>
              <w:t>Thiết bị xác định trị số tách nước</w:t>
            </w:r>
          </w:p>
        </w:tc>
        <w:tc>
          <w:tcPr>
            <w:tcW w:w="1501" w:type="pct"/>
            <w:vAlign w:val="center"/>
          </w:tcPr>
          <w:p w:rsidR="00E04318" w:rsidRPr="00FA22D8" w:rsidRDefault="00E04318" w:rsidP="00512BD9">
            <w:pPr>
              <w:tabs>
                <w:tab w:val="right" w:leader="underscore" w:pos="9072"/>
              </w:tabs>
              <w:ind w:right="170"/>
              <w:rPr>
                <w:bCs/>
                <w:sz w:val="28"/>
                <w:szCs w:val="28"/>
              </w:rPr>
            </w:pPr>
            <w:r w:rsidRPr="00FA22D8">
              <w:rPr>
                <w:bCs/>
                <w:sz w:val="28"/>
                <w:szCs w:val="28"/>
              </w:rPr>
              <w:t>Model: EMCEE 1140 Mark X</w:t>
            </w:r>
          </w:p>
        </w:tc>
        <w:tc>
          <w:tcPr>
            <w:tcW w:w="1471" w:type="pct"/>
            <w:vMerge w:val="restart"/>
            <w:vAlign w:val="center"/>
          </w:tcPr>
          <w:p w:rsidR="00E04318" w:rsidRPr="00FA22D8" w:rsidRDefault="00E04318" w:rsidP="00512BD9">
            <w:pPr>
              <w:ind w:left="340" w:right="170"/>
              <w:rPr>
                <w:bCs/>
                <w:sz w:val="28"/>
                <w:szCs w:val="28"/>
              </w:rPr>
            </w:pPr>
            <w:r w:rsidRPr="00FA22D8">
              <w:rPr>
                <w:bCs/>
                <w:sz w:val="28"/>
                <w:szCs w:val="28"/>
              </w:rPr>
              <w:t>Emcee electronics, inc</w:t>
            </w:r>
          </w:p>
        </w:tc>
      </w:tr>
      <w:tr w:rsidR="00E04318" w:rsidRPr="00FA22D8" w:rsidTr="00512BD9">
        <w:trPr>
          <w:trHeight w:val="929"/>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right="170"/>
              <w:rPr>
                <w:bCs/>
                <w:sz w:val="28"/>
                <w:szCs w:val="28"/>
              </w:rPr>
            </w:pPr>
            <w:r w:rsidRPr="00FA22D8">
              <w:rPr>
                <w:bCs/>
                <w:sz w:val="28"/>
                <w:szCs w:val="28"/>
              </w:rPr>
              <w:t>Model: EMCEE 1140 Mark X</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812"/>
        </w:trPr>
        <w:tc>
          <w:tcPr>
            <w:tcW w:w="660" w:type="pct"/>
            <w:vMerge w:val="restar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xác định hàm lượng nhựa</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S.D.M 2410</w:t>
            </w:r>
          </w:p>
        </w:tc>
        <w:tc>
          <w:tcPr>
            <w:tcW w:w="1471" w:type="pct"/>
            <w:vAlign w:val="center"/>
          </w:tcPr>
          <w:p w:rsidR="00E04318" w:rsidRPr="00FA22D8" w:rsidRDefault="00E04318" w:rsidP="00512BD9">
            <w:pPr>
              <w:ind w:left="340" w:right="170"/>
              <w:rPr>
                <w:bCs/>
                <w:sz w:val="28"/>
                <w:szCs w:val="28"/>
              </w:rPr>
            </w:pPr>
            <w:r w:rsidRPr="00FA22D8">
              <w:rPr>
                <w:bCs/>
                <w:sz w:val="28"/>
                <w:szCs w:val="28"/>
              </w:rPr>
              <w:t>S.D.M. Apparecchi Scientific srl</w:t>
            </w:r>
          </w:p>
        </w:tc>
      </w:tr>
      <w:tr w:rsidR="00E04318" w:rsidRPr="00FA22D8" w:rsidTr="00512BD9">
        <w:trPr>
          <w:trHeight w:val="893"/>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Cân phân tích điện tử</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Kern ABJ 220-4NM</w:t>
            </w:r>
          </w:p>
        </w:tc>
        <w:tc>
          <w:tcPr>
            <w:tcW w:w="1471" w:type="pct"/>
            <w:vAlign w:val="center"/>
          </w:tcPr>
          <w:p w:rsidR="00E04318" w:rsidRPr="00FA22D8" w:rsidRDefault="00E04318" w:rsidP="00512BD9">
            <w:pPr>
              <w:ind w:left="340" w:right="170"/>
              <w:rPr>
                <w:bCs/>
                <w:sz w:val="28"/>
                <w:szCs w:val="28"/>
              </w:rPr>
            </w:pPr>
            <w:r w:rsidRPr="00FA22D8">
              <w:rPr>
                <w:bCs/>
                <w:sz w:val="28"/>
                <w:szCs w:val="28"/>
              </w:rPr>
              <w:t>Kern &amp; Sohn GmbH</w:t>
            </w:r>
          </w:p>
        </w:tc>
      </w:tr>
      <w:tr w:rsidR="00E04318" w:rsidRPr="00FA22D8" w:rsidTr="00512BD9">
        <w:trPr>
          <w:trHeight w:val="443"/>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restart"/>
            <w:vAlign w:val="center"/>
          </w:tcPr>
          <w:p w:rsidR="00E04318" w:rsidRPr="00FA22D8" w:rsidRDefault="00E04318" w:rsidP="00512BD9">
            <w:pPr>
              <w:ind w:left="-17" w:right="170"/>
              <w:rPr>
                <w:color w:val="000000"/>
                <w:sz w:val="28"/>
                <w:szCs w:val="28"/>
              </w:rPr>
            </w:pPr>
            <w:r w:rsidRPr="00FA22D8">
              <w:rPr>
                <w:color w:val="000000"/>
                <w:sz w:val="28"/>
                <w:szCs w:val="28"/>
              </w:rPr>
              <w:t>Nhiệt kế thủy tinh ASTM 3C</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 11663</w:t>
            </w: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47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 12012</w:t>
            </w: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848"/>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sz w:val="28"/>
                <w:szCs w:val="28"/>
              </w:rPr>
            </w:pPr>
            <w:r w:rsidRPr="00FA22D8">
              <w:rPr>
                <w:sz w:val="28"/>
                <w:szCs w:val="28"/>
              </w:rPr>
              <w:t>Thiết bị tạo hơi quá nhiệt</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GE25/10-2413</w:t>
            </w:r>
          </w:p>
        </w:tc>
        <w:tc>
          <w:tcPr>
            <w:tcW w:w="1471" w:type="pct"/>
            <w:vAlign w:val="center"/>
          </w:tcPr>
          <w:p w:rsidR="00E04318" w:rsidRPr="00FA22D8" w:rsidRDefault="00E04318" w:rsidP="00512BD9">
            <w:pPr>
              <w:ind w:left="340" w:right="170"/>
              <w:rPr>
                <w:bCs/>
                <w:sz w:val="28"/>
                <w:szCs w:val="28"/>
              </w:rPr>
            </w:pPr>
            <w:r w:rsidRPr="00FA22D8">
              <w:rPr>
                <w:bCs/>
                <w:sz w:val="28"/>
                <w:szCs w:val="28"/>
              </w:rPr>
              <w:t>S.D.M. Apparecchi Scientific srl</w:t>
            </w:r>
          </w:p>
        </w:tc>
      </w:tr>
      <w:tr w:rsidR="00E04318" w:rsidRPr="00FA22D8" w:rsidTr="00512BD9">
        <w:trPr>
          <w:trHeight w:val="85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sz w:val="28"/>
                <w:szCs w:val="28"/>
              </w:rPr>
            </w:pPr>
            <w:r w:rsidRPr="00FA22D8">
              <w:rPr>
                <w:sz w:val="28"/>
                <w:szCs w:val="28"/>
              </w:rPr>
              <w:t>Áp kế thiết bị tạo hơi quá nhiệt</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S/N:411472385</w:t>
            </w:r>
          </w:p>
        </w:tc>
        <w:tc>
          <w:tcPr>
            <w:tcW w:w="1471" w:type="pct"/>
            <w:vAlign w:val="center"/>
          </w:tcPr>
          <w:p w:rsidR="00E04318" w:rsidRPr="00FA22D8" w:rsidRDefault="00E04318" w:rsidP="00512BD9">
            <w:pPr>
              <w:ind w:left="340" w:right="170"/>
              <w:rPr>
                <w:bCs/>
                <w:sz w:val="28"/>
                <w:szCs w:val="28"/>
              </w:rPr>
            </w:pPr>
          </w:p>
        </w:tc>
      </w:tr>
      <w:tr w:rsidR="00E04318" w:rsidRPr="00FA22D8" w:rsidTr="00512BD9">
        <w:trPr>
          <w:trHeight w:val="850"/>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sz w:val="28"/>
                <w:szCs w:val="28"/>
              </w:rPr>
            </w:pPr>
            <w:r w:rsidRPr="00FA22D8">
              <w:rPr>
                <w:sz w:val="28"/>
                <w:szCs w:val="28"/>
              </w:rPr>
              <w:t>Áp kế thiết bị xác định hàm lượng nhựa</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S/N:40263</w:t>
            </w:r>
          </w:p>
        </w:tc>
        <w:tc>
          <w:tcPr>
            <w:tcW w:w="1471" w:type="pct"/>
            <w:vAlign w:val="center"/>
          </w:tcPr>
          <w:p w:rsidR="00E04318" w:rsidRPr="00FA22D8" w:rsidRDefault="00E04318" w:rsidP="00512BD9">
            <w:pPr>
              <w:ind w:left="340" w:right="170"/>
              <w:rPr>
                <w:bCs/>
                <w:sz w:val="28"/>
                <w:szCs w:val="28"/>
              </w:rPr>
            </w:pP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đo điểm chớp cháy</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SETA  34000-0 U</w:t>
            </w:r>
          </w:p>
        </w:tc>
        <w:tc>
          <w:tcPr>
            <w:tcW w:w="1471" w:type="pct"/>
            <w:vAlign w:val="center"/>
          </w:tcPr>
          <w:p w:rsidR="00E04318" w:rsidRPr="00FA22D8" w:rsidRDefault="00E04318" w:rsidP="00512BD9">
            <w:pPr>
              <w:ind w:left="340" w:right="170"/>
              <w:rPr>
                <w:bCs/>
                <w:sz w:val="28"/>
                <w:szCs w:val="28"/>
              </w:rPr>
            </w:pPr>
            <w:r w:rsidRPr="00FA22D8">
              <w:rPr>
                <w:bCs/>
                <w:sz w:val="28"/>
                <w:szCs w:val="28"/>
              </w:rPr>
              <w:t>Stanhope-SETA</w:t>
            </w:r>
          </w:p>
        </w:tc>
      </w:tr>
      <w:tr w:rsidR="00E04318" w:rsidRPr="00FA22D8" w:rsidTr="00512BD9">
        <w:trPr>
          <w:trHeight w:val="90"/>
        </w:trPr>
        <w:tc>
          <w:tcPr>
            <w:tcW w:w="660" w:type="pct"/>
            <w:vMerge w:val="restar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restart"/>
            <w:vAlign w:val="center"/>
          </w:tcPr>
          <w:p w:rsidR="00E04318" w:rsidRPr="00FA22D8" w:rsidRDefault="00E04318" w:rsidP="00512BD9">
            <w:pPr>
              <w:ind w:left="-17" w:right="170"/>
              <w:rPr>
                <w:color w:val="000000"/>
                <w:sz w:val="28"/>
                <w:szCs w:val="28"/>
              </w:rPr>
            </w:pPr>
            <w:r w:rsidRPr="00FA22D8">
              <w:rPr>
                <w:color w:val="000000"/>
                <w:sz w:val="28"/>
                <w:szCs w:val="28"/>
              </w:rPr>
              <w:t>Thiết bị đo độ dẫn điện</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EMCEE 1152</w:t>
            </w:r>
          </w:p>
        </w:tc>
        <w:tc>
          <w:tcPr>
            <w:tcW w:w="1471" w:type="pct"/>
            <w:vMerge w:val="restart"/>
            <w:vAlign w:val="center"/>
          </w:tcPr>
          <w:p w:rsidR="00E04318" w:rsidRPr="00FA22D8" w:rsidRDefault="00E04318" w:rsidP="00512BD9">
            <w:pPr>
              <w:ind w:left="340" w:right="170"/>
              <w:rPr>
                <w:bCs/>
                <w:sz w:val="28"/>
                <w:szCs w:val="28"/>
              </w:rPr>
            </w:pPr>
            <w:r w:rsidRPr="00FA22D8">
              <w:rPr>
                <w:bCs/>
                <w:sz w:val="28"/>
                <w:szCs w:val="28"/>
              </w:rPr>
              <w:t>Emcee electronics, inc</w:t>
            </w:r>
          </w:p>
        </w:tc>
      </w:tr>
      <w:tr w:rsidR="00E04318" w:rsidRPr="00FA22D8" w:rsidTr="00512BD9">
        <w:trPr>
          <w:trHeight w:val="90"/>
        </w:trPr>
        <w:tc>
          <w:tcPr>
            <w:tcW w:w="660" w:type="pct"/>
            <w:vMerge/>
            <w:vAlign w:val="center"/>
          </w:tcPr>
          <w:p w:rsidR="00E04318" w:rsidRPr="00FA22D8" w:rsidRDefault="00E04318" w:rsidP="00512BD9">
            <w:pPr>
              <w:pStyle w:val="ListParagraph"/>
              <w:spacing w:before="60" w:after="60"/>
              <w:ind w:left="340" w:right="170"/>
              <w:jc w:val="both"/>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EMCEE 1152</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90"/>
        </w:trPr>
        <w:tc>
          <w:tcPr>
            <w:tcW w:w="660" w:type="pct"/>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bCs/>
                <w:sz w:val="28"/>
                <w:szCs w:val="28"/>
              </w:rPr>
            </w:pPr>
            <w:r w:rsidRPr="00FA22D8">
              <w:rPr>
                <w:color w:val="000000"/>
                <w:sz w:val="28"/>
                <w:szCs w:val="28"/>
              </w:rPr>
              <w:t>Thiết bị xác định tỉ trọng tự động</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Model: DS7800</w:t>
            </w:r>
          </w:p>
        </w:tc>
        <w:tc>
          <w:tcPr>
            <w:tcW w:w="1471" w:type="pct"/>
            <w:vAlign w:val="center"/>
          </w:tcPr>
          <w:p w:rsidR="00E04318" w:rsidRPr="00FA22D8" w:rsidRDefault="00E04318" w:rsidP="00512BD9">
            <w:pPr>
              <w:ind w:left="340" w:right="170"/>
              <w:rPr>
                <w:bCs/>
                <w:sz w:val="28"/>
                <w:szCs w:val="28"/>
              </w:rPr>
            </w:pPr>
            <w:r w:rsidRPr="00FA22D8">
              <w:rPr>
                <w:bCs/>
                <w:sz w:val="28"/>
                <w:szCs w:val="28"/>
              </w:rPr>
              <w:t>A.KRUSS OPTIONIC</w:t>
            </w:r>
          </w:p>
        </w:tc>
      </w:tr>
      <w:tr w:rsidR="00DA67E6" w:rsidRPr="00FA22D8" w:rsidTr="00512BD9">
        <w:trPr>
          <w:trHeight w:val="1468"/>
        </w:trPr>
        <w:tc>
          <w:tcPr>
            <w:tcW w:w="660" w:type="pct"/>
            <w:vMerge w:val="restart"/>
            <w:vAlign w:val="center"/>
          </w:tcPr>
          <w:p w:rsidR="00DA67E6" w:rsidRPr="00FA22D8" w:rsidRDefault="00DA67E6"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DA67E6" w:rsidRPr="00FA22D8" w:rsidRDefault="00DA67E6" w:rsidP="00512BD9">
            <w:pPr>
              <w:ind w:left="-17" w:right="170"/>
              <w:rPr>
                <w:color w:val="000000"/>
                <w:sz w:val="28"/>
                <w:szCs w:val="28"/>
              </w:rPr>
            </w:pPr>
            <w:r w:rsidRPr="00FA22D8">
              <w:rPr>
                <w:color w:val="000000"/>
                <w:sz w:val="28"/>
                <w:szCs w:val="28"/>
              </w:rPr>
              <w:t>Nhiệt kế thủy tinh ASTM 12C</w:t>
            </w:r>
          </w:p>
        </w:tc>
        <w:tc>
          <w:tcPr>
            <w:tcW w:w="1501" w:type="pct"/>
            <w:vAlign w:val="center"/>
          </w:tcPr>
          <w:p w:rsidR="00DA67E6" w:rsidRPr="00FA22D8" w:rsidRDefault="00DA67E6" w:rsidP="00512BD9">
            <w:pPr>
              <w:ind w:right="170"/>
              <w:rPr>
                <w:sz w:val="28"/>
                <w:szCs w:val="28"/>
              </w:rPr>
            </w:pPr>
            <w:r w:rsidRPr="00FA22D8">
              <w:rPr>
                <w:sz w:val="28"/>
                <w:szCs w:val="28"/>
              </w:rPr>
              <w:t>S/N: 27985</w:t>
            </w:r>
          </w:p>
          <w:p w:rsidR="00DA67E6" w:rsidRPr="00FA22D8" w:rsidRDefault="00DA67E6" w:rsidP="00512BD9">
            <w:pPr>
              <w:ind w:right="170"/>
              <w:rPr>
                <w:sz w:val="28"/>
                <w:szCs w:val="28"/>
              </w:rPr>
            </w:pPr>
            <w:r w:rsidRPr="00FA22D8">
              <w:rPr>
                <w:sz w:val="28"/>
                <w:szCs w:val="28"/>
              </w:rPr>
              <w:t>S/N: 27986</w:t>
            </w:r>
          </w:p>
        </w:tc>
        <w:tc>
          <w:tcPr>
            <w:tcW w:w="1471" w:type="pct"/>
            <w:vAlign w:val="center"/>
          </w:tcPr>
          <w:p w:rsidR="00DA67E6" w:rsidRPr="00FA22D8" w:rsidRDefault="00DA67E6" w:rsidP="00512BD9">
            <w:pPr>
              <w:ind w:left="340" w:right="170"/>
              <w:rPr>
                <w:bCs/>
                <w:sz w:val="28"/>
                <w:szCs w:val="28"/>
              </w:rPr>
            </w:pPr>
            <w:r w:rsidRPr="00FA22D8">
              <w:rPr>
                <w:bCs/>
                <w:sz w:val="28"/>
                <w:szCs w:val="28"/>
              </w:rPr>
              <w:t>Germany</w:t>
            </w:r>
          </w:p>
        </w:tc>
      </w:tr>
      <w:tr w:rsidR="00E04318" w:rsidRPr="00FA22D8" w:rsidTr="00512BD9">
        <w:trPr>
          <w:trHeight w:val="394"/>
        </w:trPr>
        <w:tc>
          <w:tcPr>
            <w:tcW w:w="660" w:type="pct"/>
            <w:vMerge/>
            <w:vAlign w:val="center"/>
          </w:tcPr>
          <w:p w:rsidR="00E04318" w:rsidRPr="00FA22D8" w:rsidRDefault="00E04318" w:rsidP="00512BD9">
            <w:pPr>
              <w:pStyle w:val="ListParagraph"/>
              <w:spacing w:before="60" w:after="60"/>
              <w:ind w:left="340" w:right="170"/>
              <w:jc w:val="both"/>
              <w:rPr>
                <w:bCs/>
                <w:sz w:val="28"/>
                <w:szCs w:val="28"/>
              </w:rPr>
            </w:pPr>
          </w:p>
        </w:tc>
        <w:tc>
          <w:tcPr>
            <w:tcW w:w="1368" w:type="pct"/>
            <w:vMerge w:val="restart"/>
            <w:vAlign w:val="center"/>
          </w:tcPr>
          <w:p w:rsidR="00E04318" w:rsidRPr="00FA22D8" w:rsidRDefault="00E04318" w:rsidP="00512BD9">
            <w:pPr>
              <w:ind w:right="170"/>
              <w:rPr>
                <w:color w:val="000000"/>
                <w:sz w:val="28"/>
                <w:szCs w:val="28"/>
              </w:rPr>
            </w:pPr>
            <w:r w:rsidRPr="00FA22D8">
              <w:rPr>
                <w:color w:val="000000"/>
                <w:sz w:val="28"/>
                <w:szCs w:val="28"/>
              </w:rPr>
              <w:t xml:space="preserve">Tỷ trọng kế </w:t>
            </w:r>
            <w:r w:rsidRPr="00FA22D8">
              <w:rPr>
                <w:color w:val="000000"/>
                <w:sz w:val="28"/>
                <w:szCs w:val="28"/>
              </w:rPr>
              <w:lastRenderedPageBreak/>
              <w:t>0.750-0.800</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lastRenderedPageBreak/>
              <w:t xml:space="preserve">S/N: </w:t>
            </w:r>
            <w:r w:rsidRPr="00FA22D8">
              <w:rPr>
                <w:bCs/>
                <w:sz w:val="28"/>
                <w:szCs w:val="28"/>
              </w:rPr>
              <w:t>16634267</w:t>
            </w:r>
          </w:p>
        </w:tc>
        <w:tc>
          <w:tcPr>
            <w:tcW w:w="1471" w:type="pct"/>
            <w:vMerge w:val="restar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343"/>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t xml:space="preserve">S/N: </w:t>
            </w:r>
            <w:r w:rsidRPr="00FA22D8">
              <w:rPr>
                <w:bCs/>
                <w:sz w:val="28"/>
                <w:szCs w:val="28"/>
              </w:rPr>
              <w:t>16634333</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938"/>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color w:val="000000"/>
                <w:sz w:val="28"/>
                <w:szCs w:val="28"/>
              </w:rPr>
            </w:pPr>
            <w:r w:rsidRPr="00FA22D8">
              <w:rPr>
                <w:color w:val="000000"/>
                <w:sz w:val="28"/>
                <w:szCs w:val="28"/>
              </w:rPr>
              <w:t>Tỷ trọng kế 0.800-0.850</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t xml:space="preserve">S/N: </w:t>
            </w:r>
            <w:r w:rsidRPr="00FA22D8">
              <w:rPr>
                <w:bCs/>
                <w:sz w:val="28"/>
                <w:szCs w:val="28"/>
              </w:rPr>
              <w:t>15591125</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281"/>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restart"/>
            <w:vAlign w:val="center"/>
          </w:tcPr>
          <w:p w:rsidR="00E04318" w:rsidRPr="00FA22D8" w:rsidRDefault="00E04318" w:rsidP="00512BD9">
            <w:pPr>
              <w:ind w:left="-17" w:right="170"/>
              <w:rPr>
                <w:color w:val="000000"/>
                <w:sz w:val="28"/>
                <w:szCs w:val="28"/>
              </w:rPr>
            </w:pPr>
            <w:r w:rsidRPr="00FA22D8">
              <w:rPr>
                <w:color w:val="000000"/>
                <w:sz w:val="28"/>
                <w:szCs w:val="28"/>
              </w:rPr>
              <w:t>Nhiệt kế thủy tinh ASTM 63C</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t>S/N: 11822</w:t>
            </w:r>
          </w:p>
        </w:tc>
        <w:tc>
          <w:tcPr>
            <w:tcW w:w="1471" w:type="pct"/>
            <w:vMerge w:val="restar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281"/>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t>S/N: 11828</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281"/>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sz w:val="28"/>
                <w:szCs w:val="28"/>
              </w:rPr>
              <w:t>S/N: 11833</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619"/>
        </w:trPr>
        <w:tc>
          <w:tcPr>
            <w:tcW w:w="660" w:type="pct"/>
            <w:vMerge/>
            <w:vAlign w:val="center"/>
          </w:tcPr>
          <w:p w:rsidR="00E04318" w:rsidRPr="00FA22D8" w:rsidRDefault="00E04318" w:rsidP="003E036B">
            <w:pPr>
              <w:pStyle w:val="ListParagraph"/>
              <w:numPr>
                <w:ilvl w:val="0"/>
                <w:numId w:val="5"/>
              </w:numPr>
              <w:spacing w:before="60" w:after="60"/>
              <w:ind w:left="340" w:right="170" w:hanging="357"/>
              <w:jc w:val="center"/>
              <w:rPr>
                <w:bCs/>
                <w:sz w:val="28"/>
                <w:szCs w:val="28"/>
              </w:rPr>
            </w:pPr>
          </w:p>
        </w:tc>
        <w:tc>
          <w:tcPr>
            <w:tcW w:w="1368" w:type="pct"/>
            <w:vAlign w:val="center"/>
          </w:tcPr>
          <w:p w:rsidR="00E04318" w:rsidRPr="00FA22D8" w:rsidRDefault="00E04318" w:rsidP="00512BD9">
            <w:pPr>
              <w:ind w:left="-17" w:right="170"/>
              <w:rPr>
                <w:color w:val="000000"/>
                <w:sz w:val="28"/>
                <w:szCs w:val="28"/>
              </w:rPr>
            </w:pPr>
            <w:r w:rsidRPr="00FA22D8">
              <w:rPr>
                <w:color w:val="000000"/>
                <w:sz w:val="28"/>
                <w:szCs w:val="28"/>
              </w:rPr>
              <w:t>Bể ổn nhiệt</w:t>
            </w:r>
          </w:p>
        </w:tc>
        <w:tc>
          <w:tcPr>
            <w:tcW w:w="1501" w:type="pct"/>
            <w:vAlign w:val="center"/>
          </w:tcPr>
          <w:p w:rsidR="00E04318" w:rsidRPr="00FA22D8" w:rsidRDefault="00E04318" w:rsidP="00512BD9">
            <w:pPr>
              <w:tabs>
                <w:tab w:val="right" w:leader="underscore" w:pos="9072"/>
              </w:tabs>
              <w:ind w:left="340" w:right="170"/>
              <w:rPr>
                <w:bCs/>
                <w:sz w:val="28"/>
                <w:szCs w:val="28"/>
              </w:rPr>
            </w:pP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344"/>
        </w:trPr>
        <w:tc>
          <w:tcPr>
            <w:tcW w:w="660" w:type="pct"/>
            <w:vMerge w:val="restart"/>
            <w:vAlign w:val="center"/>
          </w:tcPr>
          <w:p w:rsidR="00E04318" w:rsidRPr="00FA22D8" w:rsidRDefault="00E04318" w:rsidP="00512BD9">
            <w:pPr>
              <w:spacing w:before="60" w:after="60"/>
              <w:ind w:left="340" w:right="170"/>
              <w:rPr>
                <w:bCs/>
                <w:sz w:val="28"/>
                <w:szCs w:val="28"/>
              </w:rPr>
            </w:pPr>
            <w:r w:rsidRPr="00FA22D8">
              <w:rPr>
                <w:bCs/>
                <w:sz w:val="28"/>
                <w:szCs w:val="28"/>
              </w:rPr>
              <w:t>13</w:t>
            </w:r>
          </w:p>
        </w:tc>
        <w:tc>
          <w:tcPr>
            <w:tcW w:w="1368" w:type="pct"/>
            <w:vMerge w:val="restart"/>
            <w:vAlign w:val="center"/>
          </w:tcPr>
          <w:p w:rsidR="00E04318" w:rsidRPr="00FA22D8" w:rsidRDefault="00E04318" w:rsidP="00512BD9">
            <w:pPr>
              <w:ind w:right="170"/>
              <w:rPr>
                <w:color w:val="000000"/>
                <w:sz w:val="28"/>
                <w:szCs w:val="28"/>
              </w:rPr>
            </w:pPr>
            <w:r w:rsidRPr="00FA22D8">
              <w:rPr>
                <w:color w:val="000000"/>
                <w:sz w:val="28"/>
                <w:szCs w:val="28"/>
              </w:rPr>
              <w:t>Ống đong 100 ml</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 06101</w:t>
            </w:r>
          </w:p>
        </w:tc>
        <w:tc>
          <w:tcPr>
            <w:tcW w:w="1471" w:type="pct"/>
            <w:vMerge w:val="restart"/>
            <w:vAlign w:val="center"/>
          </w:tcPr>
          <w:p w:rsidR="00E04318" w:rsidRPr="00FA22D8" w:rsidRDefault="00E04318" w:rsidP="00512BD9">
            <w:pPr>
              <w:ind w:left="340" w:right="170"/>
              <w:rPr>
                <w:bCs/>
                <w:sz w:val="28"/>
                <w:szCs w:val="28"/>
              </w:rPr>
            </w:pPr>
            <w:r w:rsidRPr="00FA22D8">
              <w:rPr>
                <w:bCs/>
                <w:sz w:val="28"/>
                <w:szCs w:val="28"/>
              </w:rPr>
              <w:t>Germany</w:t>
            </w:r>
          </w:p>
        </w:tc>
      </w:tr>
      <w:tr w:rsidR="00E04318" w:rsidRPr="00FA22D8" w:rsidTr="00512BD9">
        <w:trPr>
          <w:trHeight w:val="398"/>
        </w:trPr>
        <w:tc>
          <w:tcPr>
            <w:tcW w:w="660" w:type="pct"/>
            <w:vMerge/>
            <w:vAlign w:val="center"/>
          </w:tcPr>
          <w:p w:rsidR="00E04318" w:rsidRPr="00FA22D8" w:rsidRDefault="00E04318" w:rsidP="00512BD9">
            <w:pPr>
              <w:pStyle w:val="ListParagraph"/>
              <w:spacing w:before="60" w:after="60"/>
              <w:ind w:left="340" w:right="170"/>
              <w:jc w:val="both"/>
              <w:rPr>
                <w:bCs/>
                <w:sz w:val="28"/>
                <w:szCs w:val="28"/>
              </w:rPr>
            </w:pPr>
          </w:p>
        </w:tc>
        <w:tc>
          <w:tcPr>
            <w:tcW w:w="1368" w:type="pct"/>
            <w:vMerge/>
            <w:vAlign w:val="center"/>
          </w:tcPr>
          <w:p w:rsidR="00E04318" w:rsidRPr="00FA22D8" w:rsidRDefault="00E04318" w:rsidP="00512BD9">
            <w:pPr>
              <w:ind w:left="340" w:right="170"/>
              <w:rPr>
                <w:color w:val="000000"/>
                <w:sz w:val="28"/>
                <w:szCs w:val="28"/>
              </w:rPr>
            </w:pP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 04725</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452"/>
        </w:trPr>
        <w:tc>
          <w:tcPr>
            <w:tcW w:w="660" w:type="pct"/>
            <w:vMerge/>
            <w:vAlign w:val="center"/>
          </w:tcPr>
          <w:p w:rsidR="00E04318" w:rsidRPr="00FA22D8" w:rsidRDefault="00E04318" w:rsidP="00512BD9">
            <w:pPr>
              <w:pStyle w:val="ListParagraph"/>
              <w:spacing w:before="60" w:after="60"/>
              <w:ind w:left="340" w:right="170"/>
              <w:jc w:val="both"/>
              <w:rPr>
                <w:bCs/>
                <w:sz w:val="28"/>
                <w:szCs w:val="28"/>
              </w:rPr>
            </w:pPr>
          </w:p>
        </w:tc>
        <w:tc>
          <w:tcPr>
            <w:tcW w:w="1368" w:type="pct"/>
            <w:vAlign w:val="center"/>
          </w:tcPr>
          <w:p w:rsidR="00E04318" w:rsidRPr="00FA22D8" w:rsidRDefault="00E04318" w:rsidP="00512BD9">
            <w:pPr>
              <w:ind w:right="170"/>
              <w:rPr>
                <w:color w:val="000000"/>
                <w:sz w:val="28"/>
                <w:szCs w:val="28"/>
              </w:rPr>
            </w:pPr>
            <w:r w:rsidRPr="00FA22D8">
              <w:rPr>
                <w:color w:val="000000"/>
                <w:sz w:val="28"/>
                <w:szCs w:val="28"/>
              </w:rPr>
              <w:t>Ống đong   5 ml</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S/N: 06104</w:t>
            </w:r>
          </w:p>
        </w:tc>
        <w:tc>
          <w:tcPr>
            <w:tcW w:w="1471" w:type="pct"/>
            <w:vMerge/>
            <w:vAlign w:val="center"/>
          </w:tcPr>
          <w:p w:rsidR="00E04318" w:rsidRPr="00FA22D8" w:rsidRDefault="00E04318" w:rsidP="00512BD9">
            <w:pPr>
              <w:ind w:left="340" w:right="170"/>
              <w:rPr>
                <w:bCs/>
                <w:sz w:val="28"/>
                <w:szCs w:val="28"/>
              </w:rPr>
            </w:pPr>
          </w:p>
        </w:tc>
      </w:tr>
      <w:tr w:rsidR="00E04318" w:rsidRPr="00FA22D8" w:rsidTr="00512BD9">
        <w:trPr>
          <w:trHeight w:val="443"/>
        </w:trPr>
        <w:tc>
          <w:tcPr>
            <w:tcW w:w="660" w:type="pct"/>
            <w:vAlign w:val="center"/>
          </w:tcPr>
          <w:p w:rsidR="00E04318" w:rsidRPr="00FA22D8" w:rsidRDefault="00E04318" w:rsidP="00512BD9">
            <w:pPr>
              <w:spacing w:before="60" w:after="60"/>
              <w:ind w:left="340" w:right="170"/>
              <w:rPr>
                <w:bCs/>
                <w:sz w:val="28"/>
                <w:szCs w:val="28"/>
              </w:rPr>
            </w:pPr>
            <w:r w:rsidRPr="00FA22D8">
              <w:rPr>
                <w:bCs/>
                <w:sz w:val="28"/>
                <w:szCs w:val="28"/>
              </w:rPr>
              <w:t>14</w:t>
            </w:r>
          </w:p>
        </w:tc>
        <w:tc>
          <w:tcPr>
            <w:tcW w:w="1368" w:type="pct"/>
            <w:vAlign w:val="center"/>
          </w:tcPr>
          <w:p w:rsidR="00E04318" w:rsidRPr="00FA22D8" w:rsidRDefault="00E04318" w:rsidP="00512BD9">
            <w:pPr>
              <w:ind w:right="170"/>
              <w:rPr>
                <w:color w:val="000000"/>
                <w:sz w:val="28"/>
                <w:szCs w:val="28"/>
              </w:rPr>
            </w:pPr>
            <w:r w:rsidRPr="00FA22D8">
              <w:rPr>
                <w:color w:val="000000"/>
                <w:sz w:val="28"/>
                <w:szCs w:val="28"/>
              </w:rPr>
              <w:t>TủSấy</w:t>
            </w:r>
          </w:p>
        </w:tc>
        <w:tc>
          <w:tcPr>
            <w:tcW w:w="1501" w:type="pct"/>
            <w:vAlign w:val="center"/>
          </w:tcPr>
          <w:p w:rsidR="00E04318" w:rsidRPr="00FA22D8" w:rsidRDefault="00E04318" w:rsidP="00512BD9">
            <w:pPr>
              <w:tabs>
                <w:tab w:val="right" w:leader="underscore" w:pos="9072"/>
              </w:tabs>
              <w:ind w:left="340" w:right="170"/>
              <w:rPr>
                <w:bCs/>
                <w:sz w:val="28"/>
                <w:szCs w:val="28"/>
              </w:rPr>
            </w:pPr>
            <w:r w:rsidRPr="00FA22D8">
              <w:rPr>
                <w:bCs/>
                <w:sz w:val="28"/>
                <w:szCs w:val="28"/>
              </w:rPr>
              <w:t>1060</w:t>
            </w:r>
          </w:p>
        </w:tc>
        <w:tc>
          <w:tcPr>
            <w:tcW w:w="1471" w:type="pct"/>
            <w:vAlign w:val="center"/>
          </w:tcPr>
          <w:p w:rsidR="00E04318" w:rsidRPr="00FA22D8" w:rsidRDefault="00E04318" w:rsidP="00512BD9">
            <w:pPr>
              <w:ind w:left="340" w:right="170"/>
              <w:rPr>
                <w:bCs/>
                <w:sz w:val="28"/>
                <w:szCs w:val="28"/>
              </w:rPr>
            </w:pPr>
            <w:r w:rsidRPr="00FA22D8">
              <w:rPr>
                <w:bCs/>
                <w:sz w:val="28"/>
                <w:szCs w:val="28"/>
              </w:rPr>
              <w:t>Germany</w:t>
            </w:r>
          </w:p>
        </w:tc>
      </w:tr>
    </w:tbl>
    <w:p w:rsidR="00E04318" w:rsidRPr="00FA22D8" w:rsidRDefault="00E04318" w:rsidP="004A3E3C">
      <w:pPr>
        <w:ind w:left="340" w:right="170" w:firstLine="720"/>
        <w:jc w:val="both"/>
        <w:rPr>
          <w:rFonts w:eastAsia="Times New Roman"/>
          <w:sz w:val="28"/>
          <w:szCs w:val="28"/>
          <w:lang w:val="nl-NL" w:eastAsia="vi-VN"/>
        </w:rPr>
      </w:pPr>
    </w:p>
    <w:p w:rsidR="00E04318" w:rsidRPr="00FA22D8" w:rsidRDefault="00E04318" w:rsidP="004A3E3C">
      <w:pPr>
        <w:spacing w:after="0"/>
        <w:ind w:left="340" w:right="170"/>
        <w:jc w:val="both"/>
        <w:rPr>
          <w:rFonts w:eastAsia="Times New Roman"/>
          <w:sz w:val="28"/>
          <w:szCs w:val="28"/>
          <w:lang w:val="nl-NL" w:eastAsia="vi-VN"/>
        </w:rPr>
      </w:pPr>
    </w:p>
    <w:p w:rsidR="00E04318" w:rsidRPr="00FA22D8" w:rsidRDefault="00E04318" w:rsidP="004A3E3C">
      <w:pPr>
        <w:spacing w:after="0"/>
        <w:ind w:left="340" w:right="170"/>
        <w:jc w:val="both"/>
        <w:rPr>
          <w:rFonts w:eastAsia="Times New Roman"/>
          <w:sz w:val="28"/>
          <w:szCs w:val="28"/>
          <w:lang w:val="nl-NL" w:eastAsia="vi-VN"/>
        </w:rPr>
      </w:pPr>
    </w:p>
    <w:p w:rsidR="00E04318" w:rsidRPr="00FA22D8" w:rsidRDefault="00E04318" w:rsidP="004A3E3C">
      <w:pPr>
        <w:spacing w:after="0"/>
        <w:ind w:left="340" w:right="170"/>
        <w:jc w:val="both"/>
        <w:rPr>
          <w:rFonts w:eastAsia="Times New Roman"/>
          <w:sz w:val="28"/>
          <w:szCs w:val="28"/>
          <w:lang w:val="nl-NL" w:eastAsia="vi-VN"/>
        </w:rPr>
      </w:pPr>
    </w:p>
    <w:p w:rsidR="00DF6BC0" w:rsidRPr="00FA22D8" w:rsidRDefault="00DF6BC0" w:rsidP="004A3E3C">
      <w:pPr>
        <w:spacing w:after="0"/>
        <w:ind w:left="340" w:right="170"/>
        <w:jc w:val="both"/>
        <w:rPr>
          <w:rFonts w:eastAsia="Times New Roman"/>
          <w:sz w:val="28"/>
          <w:szCs w:val="28"/>
          <w:lang w:val="nl-NL" w:eastAsia="vi-VN"/>
        </w:rPr>
      </w:pPr>
    </w:p>
    <w:p w:rsidR="00DF6BC0" w:rsidRPr="00FA22D8" w:rsidRDefault="00DF6BC0" w:rsidP="004A3E3C">
      <w:pPr>
        <w:spacing w:after="0"/>
        <w:ind w:left="340" w:right="170"/>
        <w:jc w:val="both"/>
        <w:rPr>
          <w:rFonts w:eastAsia="Times New Roman"/>
          <w:sz w:val="28"/>
          <w:szCs w:val="28"/>
          <w:lang w:val="nl-NL" w:eastAsia="vi-VN"/>
        </w:rPr>
      </w:pPr>
    </w:p>
    <w:p w:rsidR="00DF6BC0" w:rsidRPr="00FA22D8" w:rsidRDefault="00DF6BC0" w:rsidP="004A3E3C">
      <w:pPr>
        <w:spacing w:after="0"/>
        <w:ind w:left="340" w:right="170"/>
        <w:jc w:val="both"/>
        <w:rPr>
          <w:rFonts w:eastAsia="Times New Roman"/>
          <w:sz w:val="28"/>
          <w:szCs w:val="28"/>
          <w:lang w:val="nl-NL" w:eastAsia="vi-VN"/>
        </w:rPr>
      </w:pPr>
    </w:p>
    <w:p w:rsidR="00DF6BC0" w:rsidRPr="00FA22D8" w:rsidRDefault="00DF6BC0" w:rsidP="004A3E3C">
      <w:pPr>
        <w:spacing w:after="0"/>
        <w:ind w:left="340" w:right="170"/>
        <w:jc w:val="both"/>
        <w:rPr>
          <w:rFonts w:eastAsia="Times New Roman"/>
          <w:sz w:val="28"/>
          <w:szCs w:val="28"/>
          <w:lang w:val="nl-NL" w:eastAsia="vi-VN"/>
        </w:rPr>
      </w:pPr>
    </w:p>
    <w:p w:rsidR="00040B46" w:rsidRPr="00FA22D8" w:rsidRDefault="0074028E" w:rsidP="004A3E3C">
      <w:pPr>
        <w:pStyle w:val="Heading3"/>
        <w:ind w:left="340" w:right="170"/>
        <w:rPr>
          <w:szCs w:val="28"/>
        </w:rPr>
      </w:pPr>
      <w:bookmarkStart w:id="197" w:name="_Toc527440167"/>
      <w:bookmarkStart w:id="198" w:name="_Toc2241436"/>
      <w:bookmarkStart w:id="199" w:name="_Toc6903960"/>
      <w:r w:rsidRPr="00FA22D8">
        <w:rPr>
          <w:szCs w:val="28"/>
          <w:lang w:val="en-US"/>
        </w:rPr>
        <w:t>2.</w:t>
      </w:r>
      <w:r w:rsidR="00634381" w:rsidRPr="00FA22D8">
        <w:rPr>
          <w:szCs w:val="28"/>
        </w:rPr>
        <w:t>13</w:t>
      </w:r>
      <w:r w:rsidR="00C97564" w:rsidRPr="00FA22D8">
        <w:rPr>
          <w:szCs w:val="28"/>
          <w:lang w:val="en-GB"/>
        </w:rPr>
        <w:t xml:space="preserve"> P</w:t>
      </w:r>
      <w:r w:rsidR="00040B46" w:rsidRPr="00FA22D8">
        <w:rPr>
          <w:szCs w:val="28"/>
        </w:rPr>
        <w:t>hương tiện, trang thiết bị sử dụng trong công tác khẩn nguy</w:t>
      </w:r>
      <w:bookmarkEnd w:id="197"/>
      <w:bookmarkEnd w:id="198"/>
      <w:bookmarkEnd w:id="199"/>
    </w:p>
    <w:p w:rsidR="001F628E" w:rsidRPr="00FA22D8" w:rsidRDefault="00040B46" w:rsidP="004A3E3C">
      <w:pPr>
        <w:ind w:left="340" w:right="170"/>
        <w:jc w:val="both"/>
        <w:rPr>
          <w:rFonts w:eastAsia="Times New Roman"/>
          <w:sz w:val="28"/>
          <w:szCs w:val="28"/>
          <w:lang w:eastAsia="vi-VN"/>
        </w:rPr>
      </w:pPr>
      <w:r w:rsidRPr="00FA22D8">
        <w:rPr>
          <w:rFonts w:eastAsia="Times New Roman"/>
          <w:sz w:val="28"/>
          <w:szCs w:val="28"/>
          <w:lang w:val="vi-VN" w:eastAsia="vi-VN"/>
        </w:rPr>
        <w:t xml:space="preserve">Để ứng phó hiệu quả với các tình huống khẩn nguy </w:t>
      </w:r>
      <w:r w:rsidR="001F628E" w:rsidRPr="00FA22D8">
        <w:rPr>
          <w:rFonts w:eastAsia="Times New Roman"/>
          <w:sz w:val="28"/>
          <w:szCs w:val="28"/>
          <w:lang w:eastAsia="vi-VN"/>
        </w:rPr>
        <w:t>như sự cố tràn dầu hay cháy nổ trong Kho hoặc trên sân đỗ</w:t>
      </w:r>
      <w:r w:rsidR="00DD25B1" w:rsidRPr="00FA22D8">
        <w:rPr>
          <w:rFonts w:eastAsia="Times New Roman"/>
          <w:sz w:val="28"/>
          <w:szCs w:val="28"/>
          <w:lang w:eastAsia="vi-VN"/>
        </w:rPr>
        <w:t>,</w:t>
      </w:r>
      <w:r w:rsidR="00FD7B33" w:rsidRPr="00FA22D8">
        <w:rPr>
          <w:rFonts w:eastAsia="Times New Roman"/>
          <w:sz w:val="28"/>
          <w:szCs w:val="28"/>
          <w:lang w:eastAsia="vi-VN"/>
        </w:rPr>
        <w:t>Chi nhánh Cát Bi</w:t>
      </w:r>
      <w:r w:rsidR="00490ABD" w:rsidRPr="00FA22D8">
        <w:rPr>
          <w:rFonts w:eastAsia="Times New Roman"/>
          <w:sz w:val="28"/>
          <w:szCs w:val="28"/>
          <w:lang w:eastAsia="vi-VN"/>
        </w:rPr>
        <w:t>đã</w:t>
      </w:r>
      <w:r w:rsidR="001F628E" w:rsidRPr="00FA22D8">
        <w:rPr>
          <w:rFonts w:eastAsia="Times New Roman"/>
          <w:sz w:val="28"/>
          <w:szCs w:val="28"/>
          <w:lang w:eastAsia="vi-VN"/>
        </w:rPr>
        <w:t xml:space="preserve"> trang bị các phương tiện, trang thiết bị sau:</w:t>
      </w:r>
    </w:p>
    <w:p w:rsidR="001F628E" w:rsidRPr="00FA22D8" w:rsidRDefault="001F628E" w:rsidP="003E036B">
      <w:pPr>
        <w:numPr>
          <w:ilvl w:val="0"/>
          <w:numId w:val="13"/>
        </w:numPr>
        <w:ind w:right="170"/>
        <w:jc w:val="both"/>
        <w:rPr>
          <w:rFonts w:eastAsia="Times New Roman"/>
          <w:sz w:val="28"/>
          <w:szCs w:val="28"/>
          <w:lang w:val="nl-NL" w:eastAsia="vi-VN"/>
        </w:rPr>
      </w:pPr>
      <w:r w:rsidRPr="00FA22D8">
        <w:rPr>
          <w:rFonts w:eastAsia="Times New Roman"/>
          <w:sz w:val="28"/>
          <w:szCs w:val="28"/>
          <w:lang w:val="nl-NL" w:eastAsia="vi-VN"/>
        </w:rPr>
        <w:t>Trên mỗi xe tra nạp của Chi nhánh đều được trang bị 01 bộ KIT tràn dầu và 02 bình chữa cháy BC loại 9 kg để có thể tự xử lý khi sự cố tràn dầu xảy ra</w:t>
      </w:r>
      <w:r w:rsidR="007147BE" w:rsidRPr="00FA22D8">
        <w:rPr>
          <w:rFonts w:eastAsia="Times New Roman"/>
          <w:sz w:val="28"/>
          <w:szCs w:val="28"/>
          <w:lang w:val="nl-NL" w:eastAsia="vi-VN"/>
        </w:rPr>
        <w:t>.</w:t>
      </w:r>
    </w:p>
    <w:p w:rsidR="001F628E" w:rsidRPr="00FA22D8" w:rsidRDefault="001F628E" w:rsidP="003E036B">
      <w:pPr>
        <w:numPr>
          <w:ilvl w:val="0"/>
          <w:numId w:val="13"/>
        </w:numPr>
        <w:ind w:right="170"/>
        <w:jc w:val="both"/>
        <w:rPr>
          <w:rFonts w:eastAsia="Times New Roman"/>
          <w:sz w:val="28"/>
          <w:szCs w:val="28"/>
          <w:lang w:val="nl-NL" w:eastAsia="vi-VN"/>
        </w:rPr>
      </w:pPr>
      <w:r w:rsidRPr="00FA22D8">
        <w:rPr>
          <w:rFonts w:eastAsia="Times New Roman"/>
          <w:sz w:val="28"/>
          <w:szCs w:val="28"/>
          <w:lang w:val="nl-NL" w:eastAsia="vi-VN"/>
        </w:rPr>
        <w:t>Tại giàn xuất nhập của Kho cũng trang bị 02 bộ KIT tràn dầu, mỗi bộ lắp đặt tại mỗi đảo xuất nhập</w:t>
      </w:r>
      <w:r w:rsidR="007147BE" w:rsidRPr="00FA22D8">
        <w:rPr>
          <w:rFonts w:eastAsia="Times New Roman"/>
          <w:sz w:val="28"/>
          <w:szCs w:val="28"/>
          <w:lang w:val="nl-NL" w:eastAsia="vi-VN"/>
        </w:rPr>
        <w:t>.</w:t>
      </w:r>
    </w:p>
    <w:p w:rsidR="001F628E" w:rsidRPr="00FA22D8" w:rsidRDefault="001F628E" w:rsidP="003E036B">
      <w:pPr>
        <w:numPr>
          <w:ilvl w:val="0"/>
          <w:numId w:val="13"/>
        </w:numPr>
        <w:ind w:right="170"/>
        <w:jc w:val="both"/>
        <w:rPr>
          <w:rFonts w:eastAsia="Times New Roman"/>
          <w:sz w:val="28"/>
          <w:szCs w:val="28"/>
          <w:lang w:val="nl-NL" w:eastAsia="vi-VN"/>
        </w:rPr>
      </w:pPr>
      <w:r w:rsidRPr="00FA22D8">
        <w:rPr>
          <w:rFonts w:eastAsia="Times New Roman"/>
          <w:sz w:val="28"/>
          <w:szCs w:val="28"/>
          <w:lang w:val="nl-NL" w:eastAsia="vi-VN"/>
        </w:rPr>
        <w:t xml:space="preserve">Chi nhánh cũng trang bị </w:t>
      </w:r>
      <w:r w:rsidR="00824B8E" w:rsidRPr="00FA22D8">
        <w:rPr>
          <w:rFonts w:eastAsia="Times New Roman"/>
          <w:sz w:val="28"/>
          <w:szCs w:val="28"/>
          <w:lang w:val="nl-NL" w:eastAsia="vi-VN"/>
        </w:rPr>
        <w:t>7</w:t>
      </w:r>
      <w:r w:rsidRPr="00FA22D8">
        <w:rPr>
          <w:rFonts w:eastAsia="Times New Roman"/>
          <w:sz w:val="28"/>
          <w:szCs w:val="28"/>
          <w:lang w:val="nl-NL" w:eastAsia="vi-VN"/>
        </w:rPr>
        <w:t xml:space="preserve"> thùng giấy thấm</w:t>
      </w:r>
      <w:r w:rsidR="00824B8E" w:rsidRPr="00FA22D8">
        <w:rPr>
          <w:rFonts w:eastAsia="Times New Roman"/>
          <w:sz w:val="28"/>
          <w:szCs w:val="28"/>
          <w:lang w:val="nl-NL" w:eastAsia="vi-VN"/>
        </w:rPr>
        <w:t>, 7 thùng phao quây</w:t>
      </w:r>
      <w:r w:rsidRPr="00FA22D8">
        <w:rPr>
          <w:rFonts w:eastAsia="Times New Roman"/>
          <w:sz w:val="28"/>
          <w:szCs w:val="28"/>
          <w:lang w:val="nl-NL" w:eastAsia="vi-VN"/>
        </w:rPr>
        <w:t xml:space="preserve"> d</w:t>
      </w:r>
      <w:r w:rsidR="00DF54A6" w:rsidRPr="00FA22D8">
        <w:rPr>
          <w:rFonts w:eastAsia="Times New Roman"/>
          <w:sz w:val="28"/>
          <w:szCs w:val="28"/>
          <w:lang w:val="nl-NL" w:eastAsia="vi-VN"/>
        </w:rPr>
        <w:t>ầu để sẵ</w:t>
      </w:r>
      <w:r w:rsidRPr="00FA22D8">
        <w:rPr>
          <w:rFonts w:eastAsia="Times New Roman"/>
          <w:sz w:val="28"/>
          <w:szCs w:val="28"/>
          <w:lang w:val="nl-NL" w:eastAsia="vi-VN"/>
        </w:rPr>
        <w:t>n trong Kho khi cần mang ra sử dụng.</w:t>
      </w:r>
    </w:p>
    <w:p w:rsidR="001F628E" w:rsidRPr="00FA22D8" w:rsidRDefault="001F628E" w:rsidP="003E036B">
      <w:pPr>
        <w:numPr>
          <w:ilvl w:val="0"/>
          <w:numId w:val="13"/>
        </w:numPr>
        <w:ind w:right="170"/>
        <w:jc w:val="both"/>
        <w:rPr>
          <w:rFonts w:eastAsia="Times New Roman"/>
          <w:sz w:val="28"/>
          <w:szCs w:val="28"/>
          <w:lang w:eastAsia="vi-VN"/>
        </w:rPr>
      </w:pPr>
      <w:r w:rsidRPr="00FA22D8">
        <w:rPr>
          <w:rFonts w:eastAsia="Times New Roman"/>
          <w:sz w:val="28"/>
          <w:szCs w:val="28"/>
          <w:lang w:eastAsia="vi-VN"/>
        </w:rPr>
        <w:t>Ngoài ra còn có các trang thiết bị khác</w:t>
      </w:r>
      <w:r w:rsidR="00A87877" w:rsidRPr="00FA22D8">
        <w:rPr>
          <w:rFonts w:eastAsia="Times New Roman"/>
          <w:sz w:val="28"/>
          <w:szCs w:val="28"/>
          <w:lang w:eastAsia="vi-VN"/>
        </w:rPr>
        <w:t>: Cuốc, xẻng, dây thừng, mặ</w:t>
      </w:r>
      <w:r w:rsidR="00AE1FC6" w:rsidRPr="00FA22D8">
        <w:rPr>
          <w:rFonts w:eastAsia="Times New Roman"/>
          <w:sz w:val="28"/>
          <w:szCs w:val="28"/>
          <w:lang w:eastAsia="vi-VN"/>
        </w:rPr>
        <w:t>t</w:t>
      </w:r>
      <w:r w:rsidR="00A87877" w:rsidRPr="00FA22D8">
        <w:rPr>
          <w:rFonts w:eastAsia="Times New Roman"/>
          <w:sz w:val="28"/>
          <w:szCs w:val="28"/>
          <w:lang w:eastAsia="vi-VN"/>
        </w:rPr>
        <w:t>nạ</w:t>
      </w:r>
      <w:r w:rsidR="00AE1FC6" w:rsidRPr="00FA22D8">
        <w:rPr>
          <w:rFonts w:eastAsia="Times New Roman"/>
          <w:sz w:val="28"/>
          <w:szCs w:val="28"/>
          <w:lang w:eastAsia="vi-VN"/>
        </w:rPr>
        <w:t xml:space="preserve"> phòng độc, bộ quầ</w:t>
      </w:r>
      <w:r w:rsidR="00A87877" w:rsidRPr="00FA22D8">
        <w:rPr>
          <w:rFonts w:eastAsia="Times New Roman"/>
          <w:sz w:val="28"/>
          <w:szCs w:val="28"/>
          <w:lang w:eastAsia="vi-VN"/>
        </w:rPr>
        <w:t>n áo chữa cháy…</w:t>
      </w:r>
    </w:p>
    <w:p w:rsidR="00040B46" w:rsidRPr="00FA22D8" w:rsidRDefault="0054180D" w:rsidP="004A3E3C">
      <w:pPr>
        <w:pStyle w:val="Heading21"/>
        <w:ind w:left="340" w:right="170"/>
      </w:pPr>
      <w:bookmarkStart w:id="200" w:name="_Toc2241437"/>
      <w:bookmarkStart w:id="201" w:name="_Toc6903961"/>
      <w:r w:rsidRPr="00FA22D8">
        <w:t xml:space="preserve">3. Quy trình khai </w:t>
      </w:r>
      <w:r w:rsidRPr="008C5B9A">
        <w:rPr>
          <w:highlight w:val="yellow"/>
        </w:rPr>
        <w:t>thác</w:t>
      </w:r>
      <w:bookmarkEnd w:id="200"/>
      <w:bookmarkEnd w:id="201"/>
      <w:r w:rsidR="008C5B9A" w:rsidRPr="008C5B9A">
        <w:rPr>
          <w:highlight w:val="yellow"/>
        </w:rPr>
        <w:t xml:space="preserve"> (CXR)</w:t>
      </w:r>
    </w:p>
    <w:bookmarkEnd w:id="120"/>
    <w:p w:rsidR="00AB6EB8" w:rsidRPr="00FA22D8" w:rsidRDefault="00AB6EB8" w:rsidP="004A3E3C">
      <w:pPr>
        <w:ind w:left="340" w:right="170"/>
        <w:jc w:val="both"/>
        <w:rPr>
          <w:rFonts w:eastAsia="Times New Roman"/>
          <w:sz w:val="28"/>
          <w:szCs w:val="28"/>
          <w:lang w:eastAsia="vi-VN"/>
        </w:rPr>
      </w:pPr>
      <w:r w:rsidRPr="00FA22D8">
        <w:rPr>
          <w:rFonts w:eastAsia="Times New Roman"/>
          <w:sz w:val="28"/>
          <w:szCs w:val="28"/>
          <w:lang w:eastAsia="vi-VN"/>
        </w:rPr>
        <w:t>Các quy trình khai thác, vận hành được xây dựng đảm bảo tuân thủ các yêu cầu của:</w:t>
      </w:r>
    </w:p>
    <w:p w:rsidR="00AB6EB8" w:rsidRPr="00FA22D8" w:rsidRDefault="006018C8" w:rsidP="003E036B">
      <w:pPr>
        <w:numPr>
          <w:ilvl w:val="0"/>
          <w:numId w:val="14"/>
        </w:numPr>
        <w:ind w:right="170"/>
        <w:jc w:val="both"/>
        <w:rPr>
          <w:rFonts w:eastAsia="Times New Roman"/>
          <w:sz w:val="28"/>
          <w:szCs w:val="28"/>
          <w:lang w:eastAsia="vi-VN"/>
        </w:rPr>
      </w:pPr>
      <w:r w:rsidRPr="00FA22D8">
        <w:rPr>
          <w:sz w:val="28"/>
          <w:szCs w:val="28"/>
        </w:rPr>
        <w:t>Thông tư 04/2018/TT-BGTVT ngày 23 tháng 01 năm 2018 của Bộ Giao thông vận tải Quy định về việc bảo đảm kỹ thuật nhiên liệu hàng không.</w:t>
      </w:r>
    </w:p>
    <w:p w:rsidR="00E76DA2" w:rsidRPr="008C5B9A" w:rsidRDefault="00AB6EB8" w:rsidP="003E036B">
      <w:pPr>
        <w:pStyle w:val="ListParagraph"/>
        <w:numPr>
          <w:ilvl w:val="0"/>
          <w:numId w:val="14"/>
        </w:numPr>
        <w:spacing w:before="60" w:after="60"/>
        <w:ind w:right="170"/>
        <w:jc w:val="both"/>
        <w:rPr>
          <w:sz w:val="28"/>
          <w:szCs w:val="28"/>
          <w:highlight w:val="yellow"/>
        </w:rPr>
      </w:pPr>
      <w:r w:rsidRPr="008C5B9A">
        <w:rPr>
          <w:sz w:val="28"/>
          <w:szCs w:val="28"/>
          <w:highlight w:val="yellow"/>
        </w:rPr>
        <w:t xml:space="preserve">Tài liệu tiêu chuẩn </w:t>
      </w:r>
      <w:r w:rsidR="00E76DA2" w:rsidRPr="008C5B9A">
        <w:rPr>
          <w:sz w:val="28"/>
          <w:szCs w:val="28"/>
          <w:highlight w:val="yellow"/>
        </w:rPr>
        <w:t xml:space="preserve">JIG Issue 12 – Part 1: Guidelines for Aviation Fuel Quality Control and Operating Procedures for Joint Into-Plane Fuelling Services; </w:t>
      </w:r>
    </w:p>
    <w:p w:rsidR="00E76DA2" w:rsidRPr="008C5B9A" w:rsidRDefault="00E76DA2" w:rsidP="003E036B">
      <w:pPr>
        <w:pStyle w:val="ListParagraph"/>
        <w:numPr>
          <w:ilvl w:val="0"/>
          <w:numId w:val="14"/>
        </w:numPr>
        <w:spacing w:before="60" w:after="60"/>
        <w:ind w:right="170"/>
        <w:jc w:val="both"/>
        <w:rPr>
          <w:sz w:val="28"/>
          <w:szCs w:val="28"/>
          <w:highlight w:val="yellow"/>
        </w:rPr>
      </w:pPr>
      <w:r w:rsidRPr="008C5B9A">
        <w:rPr>
          <w:sz w:val="28"/>
          <w:szCs w:val="28"/>
          <w:highlight w:val="yellow"/>
          <w:lang w:val="en-US"/>
        </w:rPr>
        <w:lastRenderedPageBreak/>
        <w:t xml:space="preserve">Tài liệu tiêu chuẩn </w:t>
      </w:r>
      <w:r w:rsidRPr="008C5B9A">
        <w:rPr>
          <w:sz w:val="28"/>
          <w:szCs w:val="28"/>
          <w:highlight w:val="yellow"/>
        </w:rPr>
        <w:t>JIG Issue 12 – Part 2: Guidelines for Aviation Fuel Quality Control and Operating Procedures for Joint Airport Depots;</w:t>
      </w:r>
    </w:p>
    <w:p w:rsidR="00654CB6" w:rsidRPr="00FA22D8" w:rsidRDefault="00654CB6" w:rsidP="003E036B">
      <w:pPr>
        <w:numPr>
          <w:ilvl w:val="0"/>
          <w:numId w:val="14"/>
        </w:numPr>
        <w:ind w:right="170"/>
        <w:jc w:val="both"/>
        <w:rPr>
          <w:rFonts w:eastAsia="Times New Roman"/>
          <w:sz w:val="28"/>
          <w:szCs w:val="28"/>
          <w:lang w:eastAsia="vi-VN"/>
        </w:rPr>
      </w:pPr>
      <w:r w:rsidRPr="00FA22D8">
        <w:rPr>
          <w:rFonts w:eastAsia="Times New Roman"/>
          <w:sz w:val="28"/>
          <w:szCs w:val="28"/>
          <w:lang w:eastAsia="vi-VN"/>
        </w:rPr>
        <w:t>Nội dung chi tiết được nêu tại các tài liệu dưới đây:</w:t>
      </w:r>
    </w:p>
    <w:p w:rsidR="0054180D" w:rsidRPr="00FA22D8" w:rsidRDefault="0054180D" w:rsidP="004A3E3C">
      <w:pPr>
        <w:pStyle w:val="Heading3"/>
        <w:ind w:left="340" w:right="170"/>
        <w:rPr>
          <w:noProof/>
          <w:szCs w:val="28"/>
        </w:rPr>
      </w:pPr>
      <w:bookmarkStart w:id="202" w:name="_Toc2241438"/>
      <w:bookmarkStart w:id="203" w:name="_Toc6903962"/>
      <w:r w:rsidRPr="00FA22D8">
        <w:rPr>
          <w:noProof/>
          <w:szCs w:val="28"/>
        </w:rPr>
        <w:t xml:space="preserve">3.1 </w:t>
      </w:r>
      <w:r w:rsidR="00980A64" w:rsidRPr="00FA22D8">
        <w:rPr>
          <w:noProof/>
          <w:szCs w:val="28"/>
        </w:rPr>
        <w:t>Quy trình cung cấp dịch vụ</w:t>
      </w:r>
      <w:bookmarkEnd w:id="202"/>
      <w:bookmarkEnd w:id="203"/>
    </w:p>
    <w:p w:rsidR="00EB5B9B" w:rsidRPr="00FA22D8" w:rsidRDefault="00980A64" w:rsidP="008C5B9A">
      <w:pPr>
        <w:pStyle w:val="Heading4"/>
      </w:pPr>
      <w:bookmarkStart w:id="204" w:name="_Toc2241439"/>
      <w:r w:rsidRPr="00FA22D8">
        <w:t>3.</w:t>
      </w:r>
      <w:r w:rsidR="006C7760" w:rsidRPr="00FA22D8">
        <w:t>1.</w:t>
      </w:r>
      <w:r w:rsidRPr="00FA22D8">
        <w:t>1</w:t>
      </w:r>
      <w:r w:rsidR="00EB5B9B" w:rsidRPr="00FA22D8">
        <w:t>Quy trình về đảm bảo kỹ thuật, chất lượng nhiên liệu hàng không.</w:t>
      </w:r>
      <w:bookmarkEnd w:id="204"/>
    </w:p>
    <w:p w:rsidR="00EB5B9B" w:rsidRPr="00FA22D8" w:rsidRDefault="00A23963" w:rsidP="004A3E3C">
      <w:pPr>
        <w:spacing w:after="0"/>
        <w:ind w:left="340" w:right="170" w:firstLine="720"/>
        <w:rPr>
          <w:rFonts w:eastAsia="Times New Roman"/>
          <w:sz w:val="28"/>
          <w:szCs w:val="28"/>
          <w:lang w:eastAsia="vi-VN"/>
        </w:rPr>
      </w:pPr>
      <w:r w:rsidRPr="00FA22D8">
        <w:rPr>
          <w:rFonts w:eastAsia="Times New Roman"/>
          <w:sz w:val="28"/>
          <w:szCs w:val="28"/>
          <w:lang w:eastAsia="vi-VN"/>
        </w:rPr>
        <w:t xml:space="preserve">Quy định chi </w:t>
      </w:r>
      <w:r w:rsidR="00EB5B9B" w:rsidRPr="00FA22D8">
        <w:rPr>
          <w:rFonts w:eastAsia="Times New Roman"/>
          <w:sz w:val="28"/>
          <w:szCs w:val="28"/>
          <w:lang w:eastAsia="vi-VN"/>
        </w:rPr>
        <w:t>tiết</w:t>
      </w:r>
      <w:r w:rsidRPr="00FA22D8">
        <w:rPr>
          <w:rFonts w:eastAsia="Times New Roman"/>
          <w:sz w:val="28"/>
          <w:szCs w:val="28"/>
          <w:lang w:eastAsia="vi-VN"/>
        </w:rPr>
        <w:t xml:space="preserve"> tại Quy trình </w:t>
      </w:r>
      <w:r w:rsidR="00EB5B9B" w:rsidRPr="00FA22D8">
        <w:rPr>
          <w:rFonts w:eastAsia="Times New Roman"/>
          <w:sz w:val="28"/>
          <w:szCs w:val="28"/>
          <w:lang w:eastAsia="vi-VN"/>
        </w:rPr>
        <w:t>Q</w:t>
      </w:r>
      <w:r w:rsidR="00AA2CF1" w:rsidRPr="00FA22D8">
        <w:rPr>
          <w:rFonts w:eastAsia="Times New Roman"/>
          <w:sz w:val="28"/>
          <w:szCs w:val="28"/>
          <w:lang w:eastAsia="vi-VN"/>
        </w:rPr>
        <w:t>Đ</w:t>
      </w:r>
      <w:r w:rsidR="00EB5B9B" w:rsidRPr="00FA22D8">
        <w:rPr>
          <w:rFonts w:eastAsia="Times New Roman"/>
          <w:sz w:val="28"/>
          <w:szCs w:val="28"/>
          <w:lang w:eastAsia="vi-VN"/>
        </w:rPr>
        <w:t>.KT.01 phiên bản hiện hành</w:t>
      </w:r>
      <w:r w:rsidRPr="00FA22D8">
        <w:rPr>
          <w:rFonts w:eastAsia="Times New Roman"/>
          <w:sz w:val="28"/>
          <w:szCs w:val="28"/>
          <w:lang w:eastAsia="vi-VN"/>
        </w:rPr>
        <w:t>.</w:t>
      </w:r>
    </w:p>
    <w:p w:rsidR="00EB5B9B" w:rsidRPr="00FA22D8" w:rsidRDefault="00EB5B9B" w:rsidP="008C5B9A">
      <w:pPr>
        <w:pStyle w:val="Heading4"/>
        <w:rPr>
          <w:lang w:eastAsia="vi-VN"/>
        </w:rPr>
      </w:pPr>
      <w:bookmarkStart w:id="205" w:name="_Toc2241440"/>
      <w:r w:rsidRPr="00FA22D8">
        <w:rPr>
          <w:rStyle w:val="Heading4Char"/>
          <w:i/>
          <w:sz w:val="28"/>
          <w:szCs w:val="28"/>
        </w:rPr>
        <w:t>3.1.</w:t>
      </w:r>
      <w:r w:rsidR="00F43D48" w:rsidRPr="00FA22D8">
        <w:rPr>
          <w:rStyle w:val="Heading4Char"/>
          <w:i/>
          <w:sz w:val="28"/>
          <w:szCs w:val="28"/>
        </w:rPr>
        <w:t>2</w:t>
      </w:r>
      <w:r w:rsidRPr="00FA22D8">
        <w:rPr>
          <w:rStyle w:val="Heading4Char"/>
          <w:i/>
          <w:sz w:val="28"/>
          <w:szCs w:val="28"/>
        </w:rPr>
        <w:t xml:space="preserve"> Quy trình kiểm soát chất lượng</w:t>
      </w:r>
      <w:r w:rsidR="00530F39" w:rsidRPr="00FA22D8">
        <w:rPr>
          <w:rStyle w:val="Heading4Char"/>
          <w:i/>
          <w:sz w:val="28"/>
          <w:szCs w:val="28"/>
        </w:rPr>
        <w:t xml:space="preserve"> và quản lý số lượng nhiên liệu tại kho sân bay</w:t>
      </w:r>
      <w:r w:rsidR="00530F39" w:rsidRPr="00FA22D8">
        <w:rPr>
          <w:lang w:eastAsia="vi-VN"/>
        </w:rPr>
        <w:t>.</w:t>
      </w:r>
      <w:bookmarkEnd w:id="205"/>
    </w:p>
    <w:p w:rsidR="00EB5B9B" w:rsidRPr="00FA22D8" w:rsidRDefault="00A23963" w:rsidP="004A3E3C">
      <w:pPr>
        <w:spacing w:after="0"/>
        <w:ind w:left="340" w:right="170" w:firstLine="720"/>
        <w:rPr>
          <w:rFonts w:eastAsia="Times New Roman"/>
          <w:sz w:val="28"/>
          <w:szCs w:val="28"/>
          <w:lang w:eastAsia="vi-VN"/>
        </w:rPr>
      </w:pPr>
      <w:r w:rsidRPr="00FA22D8">
        <w:rPr>
          <w:rFonts w:eastAsia="Times New Roman"/>
          <w:sz w:val="28"/>
          <w:szCs w:val="28"/>
          <w:lang w:eastAsia="vi-VN"/>
        </w:rPr>
        <w:t xml:space="preserve">Quy định chi tiết tại Quy trình </w:t>
      </w:r>
      <w:r w:rsidR="00EB5B9B" w:rsidRPr="00FA22D8">
        <w:rPr>
          <w:rFonts w:eastAsia="Times New Roman"/>
          <w:sz w:val="28"/>
          <w:szCs w:val="28"/>
          <w:lang w:eastAsia="vi-VN"/>
        </w:rPr>
        <w:t>Q</w:t>
      </w:r>
      <w:r w:rsidR="002D3354" w:rsidRPr="00FA22D8">
        <w:rPr>
          <w:rFonts w:eastAsia="Times New Roman"/>
          <w:sz w:val="28"/>
          <w:szCs w:val="28"/>
          <w:lang w:eastAsia="vi-VN"/>
        </w:rPr>
        <w:t>T</w:t>
      </w:r>
      <w:r w:rsidR="00EB5B9B" w:rsidRPr="00FA22D8">
        <w:rPr>
          <w:rFonts w:eastAsia="Times New Roman"/>
          <w:sz w:val="28"/>
          <w:szCs w:val="28"/>
          <w:lang w:eastAsia="vi-VN"/>
        </w:rPr>
        <w:t>.KT.0</w:t>
      </w:r>
      <w:r w:rsidR="00530F39" w:rsidRPr="00FA22D8">
        <w:rPr>
          <w:rFonts w:eastAsia="Times New Roman"/>
          <w:sz w:val="28"/>
          <w:szCs w:val="28"/>
          <w:lang w:eastAsia="vi-VN"/>
        </w:rPr>
        <w:t>4</w:t>
      </w:r>
      <w:r w:rsidR="00EB5B9B" w:rsidRPr="00FA22D8">
        <w:rPr>
          <w:rFonts w:eastAsia="Times New Roman"/>
          <w:sz w:val="28"/>
          <w:szCs w:val="28"/>
          <w:lang w:eastAsia="vi-VN"/>
        </w:rPr>
        <w:t xml:space="preserve"> phiên bản hiện hành.</w:t>
      </w:r>
    </w:p>
    <w:p w:rsidR="00EB5B9B" w:rsidRPr="00FA22D8" w:rsidRDefault="00EB5B9B" w:rsidP="008C5B9A">
      <w:pPr>
        <w:pStyle w:val="Heading4"/>
      </w:pPr>
      <w:bookmarkStart w:id="206" w:name="_Toc2241441"/>
      <w:bookmarkStart w:id="207" w:name="_GoBack"/>
      <w:r w:rsidRPr="00FA22D8">
        <w:t>3.1.</w:t>
      </w:r>
      <w:r w:rsidR="00F43D48" w:rsidRPr="00FA22D8">
        <w:t>3</w:t>
      </w:r>
      <w:r w:rsidRPr="00FA22D8">
        <w:t xml:space="preserve"> Quy trình </w:t>
      </w:r>
      <w:r w:rsidR="00530F39" w:rsidRPr="00FA22D8">
        <w:t>tra nạp</w:t>
      </w:r>
      <w:r w:rsidRPr="00FA22D8">
        <w:t>.</w:t>
      </w:r>
      <w:bookmarkEnd w:id="206"/>
    </w:p>
    <w:bookmarkEnd w:id="207"/>
    <w:p w:rsidR="00EB5B9B" w:rsidRPr="00FA22D8" w:rsidRDefault="00A23963" w:rsidP="004A3E3C">
      <w:pPr>
        <w:spacing w:after="0"/>
        <w:ind w:left="340" w:right="170" w:firstLine="720"/>
        <w:rPr>
          <w:rFonts w:eastAsia="Times New Roman"/>
          <w:sz w:val="28"/>
          <w:szCs w:val="28"/>
          <w:lang w:eastAsia="vi-VN"/>
        </w:rPr>
      </w:pPr>
      <w:r w:rsidRPr="00FA22D8">
        <w:rPr>
          <w:rFonts w:eastAsia="Times New Roman"/>
          <w:sz w:val="28"/>
          <w:szCs w:val="28"/>
          <w:lang w:eastAsia="vi-VN"/>
        </w:rPr>
        <w:t xml:space="preserve">Quy định chi tiết tại Quy trình </w:t>
      </w:r>
      <w:r w:rsidR="00EB5B9B" w:rsidRPr="00FA22D8">
        <w:rPr>
          <w:rFonts w:eastAsia="Times New Roman"/>
          <w:sz w:val="28"/>
          <w:szCs w:val="28"/>
          <w:lang w:eastAsia="vi-VN"/>
        </w:rPr>
        <w:t>QT.</w:t>
      </w:r>
      <w:r w:rsidR="00530F39" w:rsidRPr="00FA22D8">
        <w:rPr>
          <w:rFonts w:eastAsia="Times New Roman"/>
          <w:sz w:val="28"/>
          <w:szCs w:val="28"/>
          <w:lang w:eastAsia="vi-VN"/>
        </w:rPr>
        <w:t>AT</w:t>
      </w:r>
      <w:r w:rsidR="00EB5B9B" w:rsidRPr="00FA22D8">
        <w:rPr>
          <w:rFonts w:eastAsia="Times New Roman"/>
          <w:sz w:val="28"/>
          <w:szCs w:val="28"/>
          <w:lang w:eastAsia="vi-VN"/>
        </w:rPr>
        <w:t>.0</w:t>
      </w:r>
      <w:r w:rsidR="00530F39" w:rsidRPr="00FA22D8">
        <w:rPr>
          <w:rFonts w:eastAsia="Times New Roman"/>
          <w:sz w:val="28"/>
          <w:szCs w:val="28"/>
          <w:lang w:eastAsia="vi-VN"/>
        </w:rPr>
        <w:t>5</w:t>
      </w:r>
      <w:r w:rsidR="00EB5B9B" w:rsidRPr="00FA22D8">
        <w:rPr>
          <w:rFonts w:eastAsia="Times New Roman"/>
          <w:sz w:val="28"/>
          <w:szCs w:val="28"/>
          <w:lang w:eastAsia="vi-VN"/>
        </w:rPr>
        <w:t xml:space="preserve"> phiên bản hiện hành.</w:t>
      </w:r>
    </w:p>
    <w:p w:rsidR="00EB5B9B" w:rsidRPr="00FA22D8" w:rsidRDefault="00EB5B9B" w:rsidP="004A3E3C">
      <w:pPr>
        <w:pStyle w:val="Heading3"/>
        <w:ind w:left="340" w:right="170"/>
        <w:rPr>
          <w:noProof/>
          <w:szCs w:val="28"/>
        </w:rPr>
      </w:pPr>
      <w:bookmarkStart w:id="208" w:name="_Toc2241442"/>
      <w:bookmarkStart w:id="209" w:name="_Toc6903963"/>
      <w:r w:rsidRPr="00FA22D8">
        <w:rPr>
          <w:noProof/>
          <w:szCs w:val="28"/>
        </w:rPr>
        <w:t>3.2 Quy trình khai thác hệ thống thiết bị</w:t>
      </w:r>
      <w:bookmarkEnd w:id="208"/>
      <w:bookmarkEnd w:id="209"/>
    </w:p>
    <w:p w:rsidR="00530F39" w:rsidRPr="00FA22D8" w:rsidRDefault="00EB5B9B" w:rsidP="008C5B9A">
      <w:pPr>
        <w:pStyle w:val="Heading4"/>
      </w:pPr>
      <w:bookmarkStart w:id="210" w:name="_Toc2241443"/>
      <w:r w:rsidRPr="00FA22D8">
        <w:t>3.2.1</w:t>
      </w:r>
      <w:r w:rsidR="00530F39" w:rsidRPr="00FA22D8">
        <w:t xml:space="preserve"> Quy định kiểm tra, bảo dưỡng, sửa chữa xe tra nạp.</w:t>
      </w:r>
      <w:bookmarkEnd w:id="210"/>
    </w:p>
    <w:p w:rsidR="00AE4107" w:rsidRPr="00C3187A" w:rsidRDefault="00AE4107" w:rsidP="00AE4107">
      <w:pPr>
        <w:spacing w:after="0"/>
        <w:ind w:firstLine="720"/>
        <w:rPr>
          <w:rFonts w:eastAsia="Times New Roman"/>
          <w:sz w:val="28"/>
          <w:szCs w:val="28"/>
          <w:lang w:eastAsia="vi-VN"/>
        </w:rPr>
      </w:pPr>
      <w:bookmarkStart w:id="211" w:name="_Toc2241444"/>
      <w:r w:rsidRPr="00C3187A">
        <w:rPr>
          <w:rFonts w:eastAsia="Times New Roman"/>
          <w:sz w:val="28"/>
          <w:szCs w:val="28"/>
          <w:lang w:eastAsia="vi-VN"/>
        </w:rPr>
        <w:t>Quy trình sửa chữa trang thiết bị tại kho sân bay, quy định chi tiết tại Quy trình QT.KT.07/PA phiên bản hiện hành.</w:t>
      </w:r>
    </w:p>
    <w:p w:rsidR="00AE4107" w:rsidRPr="00C3187A" w:rsidRDefault="00AE4107" w:rsidP="00AE4107">
      <w:pPr>
        <w:spacing w:after="0"/>
        <w:ind w:firstLine="720"/>
        <w:rPr>
          <w:rFonts w:eastAsia="Times New Roman"/>
          <w:sz w:val="28"/>
          <w:szCs w:val="28"/>
          <w:lang w:eastAsia="vi-VN"/>
        </w:rPr>
      </w:pPr>
      <w:r w:rsidRPr="00C3187A">
        <w:rPr>
          <w:rFonts w:eastAsia="Times New Roman"/>
          <w:sz w:val="28"/>
          <w:szCs w:val="28"/>
          <w:lang w:eastAsia="vi-VN"/>
        </w:rPr>
        <w:t>Quy trình quản lý, kiểm tra, bảo dưỡng xe tra nạp, quy định chi tiết tại Quy trình QT.KT.06/PA phiên bản hiện hành.</w:t>
      </w:r>
    </w:p>
    <w:p w:rsidR="00530F39" w:rsidRPr="00FA22D8" w:rsidRDefault="00530F39" w:rsidP="008C5B9A">
      <w:pPr>
        <w:pStyle w:val="Heading4"/>
      </w:pPr>
      <w:r w:rsidRPr="00FA22D8">
        <w:t>3.2.2 Quy định kiểm định an toàn kỹ thuật và môi trường phương tiện khu bay.</w:t>
      </w:r>
      <w:bookmarkEnd w:id="211"/>
    </w:p>
    <w:p w:rsidR="00530F39" w:rsidRPr="00FA22D8" w:rsidRDefault="00E65074" w:rsidP="004A3E3C">
      <w:pPr>
        <w:spacing w:after="0"/>
        <w:ind w:left="340" w:right="170" w:firstLine="720"/>
        <w:rPr>
          <w:rFonts w:eastAsia="Times New Roman"/>
          <w:sz w:val="28"/>
          <w:szCs w:val="28"/>
          <w:lang w:eastAsia="vi-VN"/>
        </w:rPr>
      </w:pPr>
      <w:r w:rsidRPr="00FA22D8">
        <w:rPr>
          <w:rFonts w:eastAsia="Times New Roman"/>
          <w:sz w:val="28"/>
          <w:szCs w:val="28"/>
          <w:lang w:eastAsia="vi-VN"/>
        </w:rPr>
        <w:t xml:space="preserve">Quy định chi tiết tại Quy định </w:t>
      </w:r>
      <w:r w:rsidR="00530F39" w:rsidRPr="00FA22D8">
        <w:rPr>
          <w:rFonts w:eastAsia="Times New Roman"/>
          <w:sz w:val="28"/>
          <w:szCs w:val="28"/>
          <w:lang w:eastAsia="vi-VN"/>
        </w:rPr>
        <w:t>Q</w:t>
      </w:r>
      <w:r w:rsidR="00535B47" w:rsidRPr="00FA22D8">
        <w:rPr>
          <w:rFonts w:eastAsia="Times New Roman"/>
          <w:sz w:val="28"/>
          <w:szCs w:val="28"/>
          <w:lang w:eastAsia="vi-VN"/>
        </w:rPr>
        <w:t>T</w:t>
      </w:r>
      <w:r w:rsidR="00530F39" w:rsidRPr="00FA22D8">
        <w:rPr>
          <w:rFonts w:eastAsia="Times New Roman"/>
          <w:sz w:val="28"/>
          <w:szCs w:val="28"/>
          <w:lang w:eastAsia="vi-VN"/>
        </w:rPr>
        <w:t>.KT.10 phiên bản hiện hành.</w:t>
      </w:r>
    </w:p>
    <w:p w:rsidR="00121CF4" w:rsidRPr="00FA22D8" w:rsidRDefault="003949EE" w:rsidP="008C5B9A">
      <w:pPr>
        <w:pStyle w:val="Heading4"/>
      </w:pPr>
      <w:bookmarkStart w:id="212" w:name="_Toc527440218"/>
      <w:bookmarkStart w:id="213" w:name="_Toc2241445"/>
      <w:r w:rsidRPr="00FA22D8">
        <w:rPr>
          <w:lang w:val="en-US"/>
        </w:rPr>
        <w:t>3.2</w:t>
      </w:r>
      <w:r w:rsidR="00121CF4" w:rsidRPr="00FA22D8">
        <w:t>.</w:t>
      </w:r>
      <w:r w:rsidR="00490ABD" w:rsidRPr="00FA22D8">
        <w:rPr>
          <w:lang w:val="en-GB"/>
        </w:rPr>
        <w:t>3</w:t>
      </w:r>
      <w:r w:rsidR="00121CF4" w:rsidRPr="00FA22D8">
        <w:t xml:space="preserve"> Vận hành hệ thống công nghệ, thiết bị</w:t>
      </w:r>
      <w:bookmarkEnd w:id="212"/>
      <w:bookmarkEnd w:id="213"/>
      <w:r w:rsidR="00D9371D" w:rsidRPr="00FA22D8">
        <w:t>.</w:t>
      </w:r>
    </w:p>
    <w:p w:rsidR="003949EE" w:rsidRPr="00FA22D8" w:rsidRDefault="003949EE" w:rsidP="004A3E3C">
      <w:pPr>
        <w:pStyle w:val="Caption"/>
        <w:ind w:left="340" w:right="170"/>
        <w:jc w:val="both"/>
        <w:rPr>
          <w:b w:val="0"/>
          <w:sz w:val="28"/>
          <w:szCs w:val="28"/>
          <w:lang w:eastAsia="vi-VN"/>
        </w:rPr>
      </w:pPr>
      <w:bookmarkStart w:id="214" w:name="_Toc527440219"/>
      <w:r w:rsidRPr="00FA22D8">
        <w:rPr>
          <w:b w:val="0"/>
          <w:sz w:val="28"/>
          <w:szCs w:val="28"/>
          <w:lang w:eastAsia="vi-VN"/>
        </w:rPr>
        <w:t xml:space="preserve">Để vận hành hệ thống công nghệ, thiết bị trong </w:t>
      </w:r>
      <w:bookmarkStart w:id="215" w:name="_Toc527440217"/>
      <w:r w:rsidR="006D134D" w:rsidRPr="00FA22D8">
        <w:rPr>
          <w:b w:val="0"/>
          <w:sz w:val="28"/>
          <w:szCs w:val="28"/>
          <w:lang w:val="vi-VN" w:eastAsia="vi-VN"/>
        </w:rPr>
        <w:t xml:space="preserve">Kho Petrolimex </w:t>
      </w:r>
      <w:r w:rsidR="00916B21" w:rsidRPr="00FA22D8">
        <w:rPr>
          <w:b w:val="0"/>
          <w:sz w:val="28"/>
          <w:szCs w:val="28"/>
          <w:lang w:val="vi-VN" w:eastAsia="vi-VN"/>
        </w:rPr>
        <w:t>HPH</w:t>
      </w:r>
      <w:r w:rsidRPr="00FA22D8">
        <w:rPr>
          <w:b w:val="0"/>
          <w:sz w:val="28"/>
          <w:szCs w:val="28"/>
          <w:lang w:eastAsia="vi-VN"/>
        </w:rPr>
        <w:t xml:space="preserve"> đã xây dựng Sổ tay vận hành Kho</w:t>
      </w:r>
      <w:r w:rsidR="00490ABD" w:rsidRPr="00FA22D8">
        <w:rPr>
          <w:b w:val="0"/>
          <w:sz w:val="28"/>
          <w:szCs w:val="28"/>
          <w:lang w:eastAsia="vi-VN"/>
        </w:rPr>
        <w:t xml:space="preserve"> nhiên liệu </w:t>
      </w:r>
      <w:r w:rsidRPr="00FA22D8">
        <w:rPr>
          <w:b w:val="0"/>
          <w:sz w:val="28"/>
          <w:szCs w:val="28"/>
          <w:lang w:eastAsia="vi-VN"/>
        </w:rPr>
        <w:t>trong đó hướng dẫn chi tiết cách thức</w:t>
      </w:r>
      <w:r w:rsidR="00490ABD" w:rsidRPr="00FA22D8">
        <w:rPr>
          <w:b w:val="0"/>
          <w:sz w:val="28"/>
          <w:szCs w:val="28"/>
          <w:lang w:eastAsia="vi-VN"/>
        </w:rPr>
        <w:t xml:space="preserve"> vận hành, kiểm tra bảo dưỡng tấ</w:t>
      </w:r>
      <w:r w:rsidRPr="00FA22D8">
        <w:rPr>
          <w:b w:val="0"/>
          <w:sz w:val="28"/>
          <w:szCs w:val="28"/>
          <w:lang w:eastAsia="vi-VN"/>
        </w:rPr>
        <w:t>t cả các hệ thống trong Kho. Nội dung chính của tài liệu gồm các nội dụng sau:</w:t>
      </w:r>
      <w:bookmarkEnd w:id="215"/>
    </w:p>
    <w:p w:rsidR="00E909BD" w:rsidRPr="00FA22D8" w:rsidRDefault="0007522B" w:rsidP="004A3E3C">
      <w:pPr>
        <w:ind w:left="340" w:right="170" w:firstLine="720"/>
        <w:jc w:val="both"/>
        <w:rPr>
          <w:rFonts w:eastAsia="Times New Roman"/>
          <w:sz w:val="28"/>
          <w:szCs w:val="28"/>
          <w:lang w:eastAsia="vi-VN"/>
        </w:rPr>
      </w:pPr>
      <w:bookmarkStart w:id="216" w:name="_Toc527440227"/>
      <w:bookmarkEnd w:id="214"/>
      <w:r w:rsidRPr="00FA22D8">
        <w:rPr>
          <w:rFonts w:eastAsia="Times New Roman"/>
          <w:sz w:val="28"/>
          <w:szCs w:val="28"/>
          <w:lang w:eastAsia="vi-VN"/>
        </w:rPr>
        <w:t>- Sổ tay vận hành QT</w:t>
      </w:r>
      <w:r w:rsidR="00535B47" w:rsidRPr="00FA22D8">
        <w:rPr>
          <w:rFonts w:eastAsia="Times New Roman"/>
          <w:sz w:val="28"/>
          <w:szCs w:val="28"/>
          <w:lang w:eastAsia="vi-VN"/>
        </w:rPr>
        <w:t>.</w:t>
      </w:r>
      <w:r w:rsidRPr="00FA22D8">
        <w:rPr>
          <w:rFonts w:eastAsia="Times New Roman"/>
          <w:sz w:val="28"/>
          <w:szCs w:val="28"/>
          <w:lang w:eastAsia="vi-VN"/>
        </w:rPr>
        <w:t>KT</w:t>
      </w:r>
      <w:r w:rsidR="00535B47" w:rsidRPr="00FA22D8">
        <w:rPr>
          <w:rFonts w:eastAsia="Times New Roman"/>
          <w:sz w:val="28"/>
          <w:szCs w:val="28"/>
          <w:lang w:eastAsia="vi-VN"/>
        </w:rPr>
        <w:t>.</w:t>
      </w:r>
      <w:r w:rsidRPr="00FA22D8">
        <w:rPr>
          <w:rFonts w:eastAsia="Times New Roman"/>
          <w:sz w:val="28"/>
          <w:szCs w:val="28"/>
          <w:lang w:eastAsia="vi-VN"/>
        </w:rPr>
        <w:t>05</w:t>
      </w:r>
      <w:r w:rsidR="00C26027" w:rsidRPr="00FA22D8">
        <w:rPr>
          <w:rFonts w:eastAsia="Times New Roman"/>
          <w:sz w:val="28"/>
          <w:szCs w:val="28"/>
          <w:lang w:eastAsia="vi-VN"/>
        </w:rPr>
        <w:t>;</w:t>
      </w:r>
    </w:p>
    <w:p w:rsidR="0068589E" w:rsidRPr="00FA22D8" w:rsidRDefault="0068589E" w:rsidP="004A3E3C">
      <w:pPr>
        <w:ind w:left="340" w:right="170" w:firstLine="720"/>
        <w:jc w:val="both"/>
        <w:rPr>
          <w:rFonts w:eastAsia="Times New Roman"/>
          <w:sz w:val="28"/>
          <w:szCs w:val="28"/>
          <w:lang w:eastAsia="vi-VN"/>
        </w:rPr>
      </w:pPr>
      <w:r w:rsidRPr="00FA22D8">
        <w:rPr>
          <w:rFonts w:eastAsia="Times New Roman"/>
          <w:sz w:val="28"/>
          <w:szCs w:val="28"/>
          <w:lang w:eastAsia="vi-VN"/>
        </w:rPr>
        <w:t>- Hướng dẫn xử lý các tình huống khi xe tra nạp bị sự cố</w:t>
      </w:r>
      <w:r w:rsidR="00C26027" w:rsidRPr="00FA22D8">
        <w:rPr>
          <w:rFonts w:eastAsia="Times New Roman"/>
          <w:sz w:val="28"/>
          <w:szCs w:val="28"/>
          <w:lang w:eastAsia="vi-VN"/>
        </w:rPr>
        <w:t>;</w:t>
      </w:r>
    </w:p>
    <w:p w:rsidR="0068589E" w:rsidRPr="00FA22D8" w:rsidRDefault="0068589E" w:rsidP="004A3E3C">
      <w:pPr>
        <w:ind w:left="340" w:right="170" w:firstLine="720"/>
        <w:jc w:val="both"/>
        <w:rPr>
          <w:rFonts w:eastAsia="Times New Roman"/>
          <w:sz w:val="28"/>
          <w:szCs w:val="28"/>
          <w:lang w:eastAsia="vi-VN"/>
        </w:rPr>
      </w:pPr>
      <w:r w:rsidRPr="00FA22D8">
        <w:rPr>
          <w:rFonts w:eastAsia="Times New Roman"/>
          <w:sz w:val="28"/>
          <w:szCs w:val="28"/>
          <w:lang w:eastAsia="vi-VN"/>
        </w:rPr>
        <w:t xml:space="preserve">- </w:t>
      </w:r>
      <w:r w:rsidR="00437B85" w:rsidRPr="00FA22D8">
        <w:rPr>
          <w:rFonts w:eastAsia="Times New Roman"/>
          <w:sz w:val="28"/>
          <w:szCs w:val="28"/>
          <w:lang w:eastAsia="vi-VN"/>
        </w:rPr>
        <w:t>Các h</w:t>
      </w:r>
      <w:r w:rsidRPr="00FA22D8">
        <w:rPr>
          <w:rFonts w:eastAsia="Times New Roman"/>
          <w:sz w:val="28"/>
          <w:szCs w:val="28"/>
          <w:lang w:eastAsia="vi-VN"/>
        </w:rPr>
        <w:t>ướng dẫn vận hành thiết bị hóa nghiệm</w:t>
      </w:r>
      <w:r w:rsidR="00C26027" w:rsidRPr="00FA22D8">
        <w:rPr>
          <w:rFonts w:eastAsia="Times New Roman"/>
          <w:i/>
          <w:sz w:val="28"/>
          <w:szCs w:val="28"/>
          <w:lang w:eastAsia="vi-VN"/>
        </w:rPr>
        <w:t>(ban hành kèm theo Quyết định số: 066/PA-QĐ-TGĐ)</w:t>
      </w:r>
      <w:r w:rsidR="00C26027" w:rsidRPr="00FA22D8">
        <w:rPr>
          <w:rFonts w:eastAsia="Times New Roman"/>
          <w:sz w:val="28"/>
          <w:szCs w:val="28"/>
          <w:lang w:eastAsia="vi-VN"/>
        </w:rPr>
        <w:t>;</w:t>
      </w:r>
    </w:p>
    <w:p w:rsidR="00ED7E4B" w:rsidRPr="00FA22D8" w:rsidRDefault="00ED7E4B" w:rsidP="004A3E3C">
      <w:pPr>
        <w:ind w:left="340" w:right="170"/>
        <w:jc w:val="both"/>
        <w:rPr>
          <w:rFonts w:eastAsia="Times New Roman"/>
          <w:i/>
          <w:sz w:val="28"/>
          <w:szCs w:val="28"/>
          <w:lang w:eastAsia="vi-VN"/>
        </w:rPr>
      </w:pPr>
      <w:r w:rsidRPr="00FA22D8">
        <w:rPr>
          <w:i/>
          <w:sz w:val="28"/>
          <w:szCs w:val="28"/>
          <w:lang w:eastAsia="vi-VN"/>
        </w:rPr>
        <w:t>(Nội dung chi tiết tham khảo sổ tay vận hành kho phiên bản hiện hành)</w:t>
      </w:r>
      <w:r w:rsidR="00A9050E" w:rsidRPr="00FA22D8">
        <w:rPr>
          <w:i/>
          <w:sz w:val="28"/>
          <w:szCs w:val="28"/>
          <w:lang w:eastAsia="vi-VN"/>
        </w:rPr>
        <w:t>.</w:t>
      </w:r>
    </w:p>
    <w:p w:rsidR="00EA086B" w:rsidRPr="00FA22D8" w:rsidRDefault="00EA086B" w:rsidP="004A3E3C">
      <w:pPr>
        <w:pStyle w:val="Heading21"/>
        <w:ind w:left="340" w:right="170"/>
      </w:pPr>
      <w:bookmarkStart w:id="217" w:name="_Toc2241449"/>
      <w:bookmarkStart w:id="218" w:name="_Toc6903964"/>
      <w:bookmarkEnd w:id="216"/>
      <w:r w:rsidRPr="00FA22D8">
        <w:t>4. Công tác đảm bảo môi trường</w:t>
      </w:r>
      <w:bookmarkEnd w:id="217"/>
      <w:bookmarkEnd w:id="218"/>
      <w:r w:rsidR="008C5B9A">
        <w:t xml:space="preserve"> bổ sung </w:t>
      </w:r>
      <w:r w:rsidR="008C5B9A" w:rsidRPr="008C5B9A">
        <w:rPr>
          <w:highlight w:val="yellow"/>
        </w:rPr>
        <w:t>CTNH và CTSH CXR</w:t>
      </w:r>
    </w:p>
    <w:p w:rsidR="00EA086B" w:rsidRPr="00FA22D8" w:rsidRDefault="00EA086B" w:rsidP="004A3E3C">
      <w:pPr>
        <w:pStyle w:val="Heading3"/>
        <w:ind w:left="340" w:right="170"/>
        <w:rPr>
          <w:szCs w:val="28"/>
          <w:lang w:val="en-US"/>
        </w:rPr>
      </w:pPr>
      <w:bookmarkStart w:id="219" w:name="_Toc2241450"/>
      <w:bookmarkStart w:id="220" w:name="_Toc6903965"/>
      <w:r w:rsidRPr="00FA22D8">
        <w:rPr>
          <w:szCs w:val="28"/>
        </w:rPr>
        <w:t xml:space="preserve">4.1 Hạ tầng đảm bảo </w:t>
      </w:r>
      <w:r w:rsidR="00E909BD" w:rsidRPr="00FA22D8">
        <w:rPr>
          <w:szCs w:val="28"/>
          <w:lang w:val="en-US"/>
        </w:rPr>
        <w:t>m</w:t>
      </w:r>
      <w:r w:rsidRPr="00FA22D8">
        <w:rPr>
          <w:szCs w:val="28"/>
        </w:rPr>
        <w:t>ôi trường</w:t>
      </w:r>
      <w:bookmarkEnd w:id="219"/>
      <w:bookmarkEnd w:id="220"/>
    </w:p>
    <w:p w:rsidR="00842130" w:rsidRPr="00FA22D8" w:rsidRDefault="00842130" w:rsidP="00E508C6">
      <w:pPr>
        <w:pStyle w:val="Caption"/>
        <w:ind w:left="340" w:right="170"/>
        <w:jc w:val="both"/>
        <w:rPr>
          <w:b w:val="0"/>
          <w:sz w:val="28"/>
          <w:szCs w:val="28"/>
          <w:lang w:eastAsia="vi-VN"/>
        </w:rPr>
      </w:pPr>
      <w:r w:rsidRPr="00FA22D8">
        <w:rPr>
          <w:b w:val="0"/>
          <w:sz w:val="28"/>
          <w:szCs w:val="28"/>
          <w:lang w:eastAsia="vi-VN"/>
        </w:rPr>
        <w:t>Để đảm bảo công tác môi trường tại Kho Chi nhánh đã đầu tư các công trình sau:</w:t>
      </w:r>
    </w:p>
    <w:p w:rsidR="00EA086B" w:rsidRPr="00FA22D8" w:rsidRDefault="00842130" w:rsidP="003E036B">
      <w:pPr>
        <w:pStyle w:val="Caption"/>
        <w:numPr>
          <w:ilvl w:val="0"/>
          <w:numId w:val="14"/>
        </w:numPr>
        <w:ind w:right="170"/>
        <w:jc w:val="both"/>
        <w:rPr>
          <w:b w:val="0"/>
          <w:sz w:val="28"/>
          <w:szCs w:val="28"/>
          <w:lang w:eastAsia="vi-VN"/>
        </w:rPr>
      </w:pPr>
      <w:r w:rsidRPr="00FA22D8">
        <w:rPr>
          <w:b w:val="0"/>
          <w:sz w:val="28"/>
          <w:szCs w:val="28"/>
          <w:lang w:eastAsia="vi-VN"/>
        </w:rPr>
        <w:t>X</w:t>
      </w:r>
      <w:r w:rsidR="000A32CF" w:rsidRPr="00FA22D8">
        <w:rPr>
          <w:b w:val="0"/>
          <w:sz w:val="28"/>
          <w:szCs w:val="28"/>
          <w:lang w:eastAsia="vi-VN"/>
        </w:rPr>
        <w:t xml:space="preserve">ây dựng nhà chứa rác thải nguy hại kết hợp với nhà lưu mẫu có tổng diện tích xây </w:t>
      </w:r>
      <w:r w:rsidR="00AD52DF" w:rsidRPr="00FA22D8">
        <w:rPr>
          <w:b w:val="0"/>
          <w:sz w:val="28"/>
          <w:szCs w:val="28"/>
          <w:lang w:val="fr-FR"/>
        </w:rPr>
        <w:t>20</w:t>
      </w:r>
      <w:r w:rsidR="000A32CF" w:rsidRPr="00FA22D8">
        <w:rPr>
          <w:b w:val="0"/>
          <w:sz w:val="28"/>
          <w:szCs w:val="28"/>
          <w:lang w:val="fr-FR"/>
        </w:rPr>
        <w:t>m</w:t>
      </w:r>
      <w:r w:rsidR="000A32CF" w:rsidRPr="00FA22D8">
        <w:rPr>
          <w:b w:val="0"/>
          <w:sz w:val="28"/>
          <w:szCs w:val="28"/>
          <w:vertAlign w:val="superscript"/>
          <w:lang w:val="fr-FR"/>
        </w:rPr>
        <w:t>2</w:t>
      </w:r>
      <w:r w:rsidR="000A32CF" w:rsidRPr="00FA22D8">
        <w:rPr>
          <w:b w:val="0"/>
          <w:sz w:val="28"/>
          <w:szCs w:val="28"/>
          <w:lang w:val="fr-FR"/>
        </w:rPr>
        <w:t xml:space="preserve">, </w:t>
      </w:r>
      <w:r w:rsidR="00DF6BC0" w:rsidRPr="00FA22D8">
        <w:rPr>
          <w:b w:val="0"/>
          <w:sz w:val="28"/>
          <w:szCs w:val="28"/>
          <w:lang w:val="fr-FR"/>
        </w:rPr>
        <w:t xml:space="preserve">03 thùng 200l chuyên dụng để chứa rác thải nguy hại </w:t>
      </w:r>
      <w:r w:rsidR="000A32CF" w:rsidRPr="00FA22D8">
        <w:rPr>
          <w:b w:val="0"/>
          <w:sz w:val="28"/>
          <w:szCs w:val="28"/>
          <w:lang w:eastAsia="vi-VN"/>
        </w:rPr>
        <w:t xml:space="preserve">bố trí trong khu vực Kho để lưu chứa các chất thải nguy hại thải ra trong quá trình sản xuất trước khi Công ty </w:t>
      </w:r>
      <w:r w:rsidR="00C26027" w:rsidRPr="00FA22D8">
        <w:rPr>
          <w:b w:val="0"/>
          <w:sz w:val="28"/>
          <w:szCs w:val="28"/>
          <w:lang w:eastAsia="vi-VN"/>
        </w:rPr>
        <w:t>TNHH Thương mại dịch vụ Toàn Thắng</w:t>
      </w:r>
      <w:r w:rsidR="000A32CF" w:rsidRPr="00FA22D8">
        <w:rPr>
          <w:b w:val="0"/>
          <w:sz w:val="28"/>
          <w:szCs w:val="28"/>
          <w:lang w:eastAsia="vi-VN"/>
        </w:rPr>
        <w:t xml:space="preserve"> vận chuyển đi tiêu huỷ theo quy định.</w:t>
      </w:r>
    </w:p>
    <w:p w:rsidR="000A32CF" w:rsidRPr="00FA22D8" w:rsidRDefault="00842130" w:rsidP="003E036B">
      <w:pPr>
        <w:numPr>
          <w:ilvl w:val="0"/>
          <w:numId w:val="14"/>
        </w:numPr>
        <w:ind w:right="170"/>
        <w:jc w:val="both"/>
        <w:rPr>
          <w:sz w:val="28"/>
          <w:szCs w:val="28"/>
          <w:lang w:eastAsia="vi-VN"/>
        </w:rPr>
      </w:pPr>
      <w:r w:rsidRPr="00FA22D8">
        <w:rPr>
          <w:sz w:val="28"/>
          <w:szCs w:val="28"/>
          <w:lang w:eastAsia="vi-VN"/>
        </w:rPr>
        <w:lastRenderedPageBreak/>
        <w:t>B</w:t>
      </w:r>
      <w:r w:rsidR="000A32CF" w:rsidRPr="00FA22D8">
        <w:rPr>
          <w:sz w:val="28"/>
          <w:szCs w:val="28"/>
          <w:lang w:eastAsia="vi-VN"/>
        </w:rPr>
        <w:t>ố trí 0</w:t>
      </w:r>
      <w:r w:rsidR="00AD52DF" w:rsidRPr="00FA22D8">
        <w:rPr>
          <w:sz w:val="28"/>
          <w:szCs w:val="28"/>
          <w:lang w:eastAsia="vi-VN"/>
        </w:rPr>
        <w:t>3</w:t>
      </w:r>
      <w:r w:rsidR="000A32CF" w:rsidRPr="00FA22D8">
        <w:rPr>
          <w:sz w:val="28"/>
          <w:szCs w:val="28"/>
          <w:lang w:eastAsia="vi-VN"/>
        </w:rPr>
        <w:t xml:space="preserve"> thùng </w:t>
      </w:r>
      <w:r w:rsidR="00E05EAC" w:rsidRPr="00FA22D8">
        <w:rPr>
          <w:sz w:val="28"/>
          <w:szCs w:val="28"/>
          <w:lang w:eastAsia="vi-VN"/>
        </w:rPr>
        <w:t>200 lí</w:t>
      </w:r>
      <w:r w:rsidRPr="00FA22D8">
        <w:rPr>
          <w:sz w:val="28"/>
          <w:szCs w:val="28"/>
          <w:lang w:eastAsia="vi-VN"/>
        </w:rPr>
        <w:t xml:space="preserve">t </w:t>
      </w:r>
      <w:r w:rsidR="000A32CF" w:rsidRPr="00FA22D8">
        <w:rPr>
          <w:sz w:val="28"/>
          <w:szCs w:val="28"/>
          <w:lang w:eastAsia="vi-VN"/>
        </w:rPr>
        <w:t>để thu gom</w:t>
      </w:r>
      <w:r w:rsidRPr="00FA22D8">
        <w:rPr>
          <w:sz w:val="28"/>
          <w:szCs w:val="28"/>
          <w:lang w:eastAsia="vi-VN"/>
        </w:rPr>
        <w:t>, chứa rác thải thông thường phát thải ra từ sinh hoạt của CBCNV</w:t>
      </w:r>
      <w:r w:rsidR="00C26027" w:rsidRPr="00FA22D8">
        <w:rPr>
          <w:sz w:val="28"/>
          <w:szCs w:val="28"/>
          <w:lang w:eastAsia="vi-VN"/>
        </w:rPr>
        <w:t xml:space="preserve"> trước khi </w:t>
      </w:r>
      <w:r w:rsidR="00236F9F" w:rsidRPr="00FA22D8">
        <w:rPr>
          <w:sz w:val="28"/>
          <w:szCs w:val="28"/>
          <w:lang w:eastAsia="vi-VN"/>
        </w:rPr>
        <w:t>Công ty TNHH MTV Môi trường đô thị Hải Phòng.</w:t>
      </w:r>
    </w:p>
    <w:p w:rsidR="000A32CF" w:rsidRPr="00FA22D8" w:rsidRDefault="00842130" w:rsidP="003E036B">
      <w:pPr>
        <w:numPr>
          <w:ilvl w:val="0"/>
          <w:numId w:val="14"/>
        </w:numPr>
        <w:ind w:right="170"/>
        <w:jc w:val="both"/>
        <w:rPr>
          <w:sz w:val="28"/>
          <w:szCs w:val="28"/>
          <w:lang w:eastAsia="vi-VN"/>
        </w:rPr>
      </w:pPr>
      <w:r w:rsidRPr="00FA22D8">
        <w:rPr>
          <w:sz w:val="28"/>
          <w:szCs w:val="28"/>
          <w:lang w:eastAsia="vi-VN"/>
        </w:rPr>
        <w:t>X</w:t>
      </w:r>
      <w:r w:rsidR="000A32CF" w:rsidRPr="00FA22D8">
        <w:rPr>
          <w:sz w:val="28"/>
          <w:szCs w:val="28"/>
          <w:lang w:eastAsia="vi-VN"/>
        </w:rPr>
        <w:t>ây dựng hệ thống xử lý nước thải nhiễm dầu với công suất xử lý 30m</w:t>
      </w:r>
      <w:r w:rsidR="000A32CF" w:rsidRPr="00FA22D8">
        <w:rPr>
          <w:sz w:val="28"/>
          <w:szCs w:val="28"/>
          <w:vertAlign w:val="superscript"/>
          <w:lang w:eastAsia="vi-VN"/>
        </w:rPr>
        <w:t>3</w:t>
      </w:r>
      <w:r w:rsidR="000A32CF" w:rsidRPr="00FA22D8">
        <w:rPr>
          <w:sz w:val="28"/>
          <w:szCs w:val="28"/>
          <w:lang w:eastAsia="vi-VN"/>
        </w:rPr>
        <w:t>/h.</w:t>
      </w:r>
    </w:p>
    <w:p w:rsidR="00842130" w:rsidRPr="00FA22D8" w:rsidRDefault="000A32CF" w:rsidP="003E036B">
      <w:pPr>
        <w:numPr>
          <w:ilvl w:val="0"/>
          <w:numId w:val="14"/>
        </w:numPr>
        <w:ind w:right="170"/>
        <w:jc w:val="both"/>
        <w:rPr>
          <w:sz w:val="28"/>
          <w:szCs w:val="28"/>
          <w:lang w:eastAsia="vi-VN"/>
        </w:rPr>
      </w:pPr>
      <w:r w:rsidRPr="00FA22D8">
        <w:rPr>
          <w:sz w:val="28"/>
          <w:szCs w:val="28"/>
          <w:lang w:eastAsia="vi-VN"/>
        </w:rPr>
        <w:t xml:space="preserve">Hệ thống thoát nước thải </w:t>
      </w:r>
      <w:r w:rsidR="00842130" w:rsidRPr="00FA22D8">
        <w:rPr>
          <w:sz w:val="28"/>
          <w:szCs w:val="28"/>
          <w:lang w:eastAsia="vi-VN"/>
        </w:rPr>
        <w:t>được xây d</w:t>
      </w:r>
      <w:r w:rsidR="00E05EAC" w:rsidRPr="00FA22D8">
        <w:rPr>
          <w:sz w:val="28"/>
          <w:szCs w:val="28"/>
          <w:lang w:eastAsia="vi-VN"/>
        </w:rPr>
        <w:t>ự</w:t>
      </w:r>
      <w:r w:rsidR="00842130" w:rsidRPr="00FA22D8">
        <w:rPr>
          <w:sz w:val="28"/>
          <w:szCs w:val="28"/>
          <w:lang w:eastAsia="vi-VN"/>
        </w:rPr>
        <w:t>ng hai hệ thống thoát riêng biệt gồm: Hệ thống thoát nước mưa không nhiễm dầu dẫn đổ trực tiếp vào hệ thố</w:t>
      </w:r>
      <w:r w:rsidR="00E05EAC" w:rsidRPr="00FA22D8">
        <w:rPr>
          <w:sz w:val="28"/>
          <w:szCs w:val="28"/>
          <w:lang w:eastAsia="vi-VN"/>
        </w:rPr>
        <w:t>ng cố</w:t>
      </w:r>
      <w:r w:rsidR="00842130" w:rsidRPr="00FA22D8">
        <w:rPr>
          <w:sz w:val="28"/>
          <w:szCs w:val="28"/>
          <w:lang w:eastAsia="vi-VN"/>
        </w:rPr>
        <w:t>ng thành phố, đối với nước nhiễm dầu được dẫn về bể xử lý nước thải</w:t>
      </w:r>
      <w:r w:rsidR="00E05EAC" w:rsidRPr="00FA22D8">
        <w:rPr>
          <w:sz w:val="28"/>
          <w:szCs w:val="28"/>
          <w:lang w:eastAsia="vi-VN"/>
        </w:rPr>
        <w:t>, được</w:t>
      </w:r>
      <w:r w:rsidR="00842130" w:rsidRPr="00FA22D8">
        <w:rPr>
          <w:sz w:val="28"/>
          <w:szCs w:val="28"/>
          <w:lang w:eastAsia="vi-VN"/>
        </w:rPr>
        <w:t xml:space="preserve"> xử lý trướ</w:t>
      </w:r>
      <w:r w:rsidR="00E05EAC" w:rsidRPr="00FA22D8">
        <w:rPr>
          <w:sz w:val="28"/>
          <w:szCs w:val="28"/>
          <w:lang w:eastAsia="vi-VN"/>
        </w:rPr>
        <w:t>c khi thoá</w:t>
      </w:r>
      <w:r w:rsidR="00842130" w:rsidRPr="00FA22D8">
        <w:rPr>
          <w:sz w:val="28"/>
          <w:szCs w:val="28"/>
          <w:lang w:eastAsia="vi-VN"/>
        </w:rPr>
        <w:t xml:space="preserve">t vào hệ thống thoát nước thành phố. </w:t>
      </w:r>
    </w:p>
    <w:p w:rsidR="00F43D48" w:rsidRPr="00FA22D8" w:rsidRDefault="00842130" w:rsidP="003E036B">
      <w:pPr>
        <w:numPr>
          <w:ilvl w:val="0"/>
          <w:numId w:val="14"/>
        </w:numPr>
        <w:ind w:right="170"/>
        <w:jc w:val="both"/>
        <w:rPr>
          <w:sz w:val="28"/>
          <w:szCs w:val="28"/>
          <w:lang w:eastAsia="vi-VN"/>
        </w:rPr>
      </w:pPr>
      <w:r w:rsidRPr="00FA22D8">
        <w:rPr>
          <w:sz w:val="28"/>
          <w:szCs w:val="28"/>
          <w:lang w:eastAsia="vi-VN"/>
        </w:rPr>
        <w:t>Nước thải sinh hoạt đượ</w:t>
      </w:r>
      <w:r w:rsidR="00E05EAC" w:rsidRPr="00FA22D8">
        <w:rPr>
          <w:sz w:val="28"/>
          <w:szCs w:val="28"/>
          <w:lang w:eastAsia="vi-VN"/>
        </w:rPr>
        <w:t>c</w:t>
      </w:r>
      <w:r w:rsidRPr="00FA22D8">
        <w:rPr>
          <w:sz w:val="28"/>
          <w:szCs w:val="28"/>
          <w:lang w:eastAsia="vi-VN"/>
        </w:rPr>
        <w:t xml:space="preserve"> xử lý tại bể tự hoại 03 ngăn trước khi thải vào hệ thống thoát nước thành phố</w:t>
      </w:r>
      <w:r w:rsidR="00F34674" w:rsidRPr="00FA22D8">
        <w:rPr>
          <w:sz w:val="28"/>
          <w:szCs w:val="28"/>
          <w:lang w:eastAsia="vi-VN"/>
        </w:rPr>
        <w:t>.</w:t>
      </w:r>
    </w:p>
    <w:p w:rsidR="00F5432E" w:rsidRPr="00FA22D8" w:rsidRDefault="00C50222" w:rsidP="003E036B">
      <w:pPr>
        <w:numPr>
          <w:ilvl w:val="0"/>
          <w:numId w:val="14"/>
        </w:numPr>
        <w:ind w:right="170"/>
        <w:jc w:val="both"/>
        <w:rPr>
          <w:sz w:val="28"/>
          <w:szCs w:val="28"/>
          <w:lang w:eastAsia="vi-VN"/>
        </w:rPr>
      </w:pPr>
      <w:r w:rsidRPr="00FA22D8">
        <w:rPr>
          <w:sz w:val="28"/>
          <w:szCs w:val="28"/>
          <w:lang w:eastAsia="vi-VN"/>
        </w:rPr>
        <w:t xml:space="preserve">Hệ thống công nghệ xuất nhập </w:t>
      </w:r>
      <w:r w:rsidR="00535F93" w:rsidRPr="00FA22D8">
        <w:rPr>
          <w:sz w:val="28"/>
          <w:szCs w:val="28"/>
          <w:lang w:eastAsia="vi-VN"/>
        </w:rPr>
        <w:t xml:space="preserve">tại </w:t>
      </w:r>
      <w:r w:rsidR="00165D76" w:rsidRPr="00FA22D8">
        <w:rPr>
          <w:rFonts w:eastAsia="Times New Roman"/>
          <w:sz w:val="28"/>
          <w:szCs w:val="28"/>
          <w:lang w:val="vi-VN" w:eastAsia="vi-VN"/>
        </w:rPr>
        <w:t>Kho Petrolimex HPH</w:t>
      </w:r>
      <w:r w:rsidRPr="00FA22D8">
        <w:rPr>
          <w:sz w:val="28"/>
          <w:szCs w:val="28"/>
          <w:lang w:eastAsia="vi-VN"/>
        </w:rPr>
        <w:t>là hệ thống nhập kín, các bồn chứa nhiên liệu Jet A-1có trang bị các van thở nên hạn chế rất nhiều hơi nhiên liệu thoát ra môi trường.</w:t>
      </w:r>
    </w:p>
    <w:p w:rsidR="00F5432E" w:rsidRPr="00FA22D8" w:rsidRDefault="00F5432E" w:rsidP="004A3E3C">
      <w:pPr>
        <w:pStyle w:val="Heading3"/>
        <w:ind w:left="340" w:right="170"/>
        <w:rPr>
          <w:szCs w:val="28"/>
        </w:rPr>
      </w:pPr>
      <w:bookmarkStart w:id="221" w:name="_Toc2241451"/>
      <w:bookmarkStart w:id="222" w:name="_Toc6903966"/>
      <w:r w:rsidRPr="00FA22D8">
        <w:rPr>
          <w:szCs w:val="28"/>
        </w:rPr>
        <w:t>4.2 Trách nhiệm đảm bảo môi trường</w:t>
      </w:r>
      <w:bookmarkEnd w:id="221"/>
      <w:bookmarkEnd w:id="222"/>
    </w:p>
    <w:p w:rsidR="00852536" w:rsidRDefault="00852536" w:rsidP="004A3E3C">
      <w:pPr>
        <w:ind w:left="340" w:right="170"/>
        <w:jc w:val="both"/>
        <w:rPr>
          <w:sz w:val="28"/>
          <w:szCs w:val="28"/>
        </w:rPr>
      </w:pPr>
      <w:r w:rsidRPr="00FA22D8">
        <w:rPr>
          <w:sz w:val="28"/>
          <w:szCs w:val="28"/>
        </w:rPr>
        <w:t xml:space="preserve">Hiện tại </w:t>
      </w:r>
      <w:r w:rsidR="006D134D"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Pr="00FA22D8">
        <w:rPr>
          <w:sz w:val="28"/>
          <w:szCs w:val="28"/>
        </w:rPr>
        <w:t>đang th</w:t>
      </w:r>
      <w:r w:rsidR="00535F93" w:rsidRPr="00FA22D8">
        <w:rPr>
          <w:sz w:val="28"/>
          <w:szCs w:val="28"/>
        </w:rPr>
        <w:t>ự</w:t>
      </w:r>
      <w:r w:rsidRPr="00FA22D8">
        <w:rPr>
          <w:sz w:val="28"/>
          <w:szCs w:val="28"/>
        </w:rPr>
        <w:t xml:space="preserve">c hiện </w:t>
      </w:r>
      <w:r w:rsidR="00AD52DF" w:rsidRPr="00FA22D8">
        <w:rPr>
          <w:sz w:val="28"/>
          <w:szCs w:val="28"/>
        </w:rPr>
        <w:t>chương trình giám sát</w:t>
      </w:r>
      <w:r w:rsidRPr="00FA22D8">
        <w:rPr>
          <w:sz w:val="28"/>
          <w:szCs w:val="28"/>
        </w:rPr>
        <w:t xml:space="preserve"> môi trường </w:t>
      </w:r>
      <w:r w:rsidR="00AD52DF" w:rsidRPr="00FA22D8">
        <w:rPr>
          <w:sz w:val="28"/>
          <w:szCs w:val="28"/>
        </w:rPr>
        <w:t xml:space="preserve">định kỳ </w:t>
      </w:r>
      <w:r w:rsidRPr="00FA22D8">
        <w:rPr>
          <w:sz w:val="28"/>
          <w:szCs w:val="28"/>
        </w:rPr>
        <w:t xml:space="preserve">theo </w:t>
      </w:r>
      <w:r w:rsidR="00AD52DF" w:rsidRPr="00FA22D8">
        <w:rPr>
          <w:sz w:val="28"/>
          <w:szCs w:val="28"/>
        </w:rPr>
        <w:t>công văn</w:t>
      </w:r>
      <w:r w:rsidRPr="00FA22D8">
        <w:rPr>
          <w:sz w:val="28"/>
          <w:szCs w:val="28"/>
        </w:rPr>
        <w:t xml:space="preserve"> số</w:t>
      </w:r>
      <w:r w:rsidR="00165D76" w:rsidRPr="00FA22D8">
        <w:rPr>
          <w:sz w:val="28"/>
          <w:szCs w:val="28"/>
        </w:rPr>
        <w:t>:1889/QĐ-UBND ngày 25/07/2017</w:t>
      </w:r>
      <w:r w:rsidRPr="00FA22D8">
        <w:rPr>
          <w:sz w:val="28"/>
          <w:szCs w:val="28"/>
        </w:rPr>
        <w:t xml:space="preserve"> của UBND thành phố </w:t>
      </w:r>
      <w:r w:rsidR="00AD52DF" w:rsidRPr="00FA22D8">
        <w:rPr>
          <w:sz w:val="28"/>
          <w:szCs w:val="28"/>
        </w:rPr>
        <w:t>Hải Phòng</w:t>
      </w:r>
      <w:r w:rsidRPr="00FA22D8">
        <w:rPr>
          <w:sz w:val="28"/>
          <w:szCs w:val="28"/>
        </w:rPr>
        <w:t>.</w:t>
      </w:r>
    </w:p>
    <w:p w:rsidR="008C5B9A" w:rsidRPr="00FA22D8" w:rsidRDefault="008C5B9A" w:rsidP="004A3E3C">
      <w:pPr>
        <w:ind w:left="340" w:right="170"/>
        <w:jc w:val="both"/>
        <w:rPr>
          <w:sz w:val="28"/>
          <w:szCs w:val="28"/>
        </w:rPr>
      </w:pPr>
      <w:r w:rsidRPr="008C5B9A">
        <w:rPr>
          <w:sz w:val="28"/>
          <w:szCs w:val="28"/>
          <w:highlight w:val="yellow"/>
        </w:rPr>
        <w:t xml:space="preserve">Bổ sung thêm nội dung về báo cáo </w:t>
      </w:r>
      <w:r>
        <w:rPr>
          <w:sz w:val="28"/>
          <w:szCs w:val="28"/>
          <w:highlight w:val="yellow"/>
        </w:rPr>
        <w:t>quan trắc</w:t>
      </w:r>
      <w:r w:rsidRPr="008C5B9A">
        <w:rPr>
          <w:sz w:val="28"/>
          <w:szCs w:val="28"/>
          <w:highlight w:val="yellow"/>
        </w:rPr>
        <w:t xml:space="preserve"> hàng năm.</w:t>
      </w:r>
    </w:p>
    <w:p w:rsidR="007A2ECA" w:rsidRPr="00FA22D8" w:rsidRDefault="007A2ECA" w:rsidP="004A3E3C">
      <w:pPr>
        <w:pStyle w:val="Heading21"/>
        <w:ind w:left="340" w:right="170"/>
      </w:pPr>
      <w:bookmarkStart w:id="223" w:name="_Toc2241452"/>
      <w:bookmarkStart w:id="224" w:name="_Toc6903967"/>
      <w:r w:rsidRPr="00FA22D8">
        <w:t>5. Phương án phòng cháy, chữa cháy</w:t>
      </w:r>
      <w:bookmarkEnd w:id="223"/>
      <w:bookmarkEnd w:id="224"/>
    </w:p>
    <w:p w:rsidR="00EF1915" w:rsidRDefault="006D134D" w:rsidP="004A3E3C">
      <w:pPr>
        <w:ind w:left="340" w:right="170"/>
        <w:jc w:val="both"/>
        <w:rPr>
          <w:sz w:val="28"/>
          <w:szCs w:val="28"/>
          <w:lang w:eastAsia="vi-VN"/>
        </w:rPr>
      </w:pPr>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FC2154" w:rsidRPr="00FA22D8">
        <w:rPr>
          <w:sz w:val="28"/>
          <w:szCs w:val="28"/>
          <w:lang w:eastAsia="vi-VN"/>
        </w:rPr>
        <w:t xml:space="preserve">đang thực hiện theo phương án phòng cháy chữa cháy cơ sở đã được Cảnh sát PCCC </w:t>
      </w:r>
      <w:r w:rsidR="00AD52DF" w:rsidRPr="00FA22D8">
        <w:rPr>
          <w:sz w:val="28"/>
          <w:szCs w:val="28"/>
          <w:lang w:eastAsia="vi-VN"/>
        </w:rPr>
        <w:t>Hải Phòng</w:t>
      </w:r>
      <w:r w:rsidR="00FC2154" w:rsidRPr="00FA22D8">
        <w:rPr>
          <w:sz w:val="28"/>
          <w:szCs w:val="28"/>
          <w:lang w:eastAsia="vi-VN"/>
        </w:rPr>
        <w:t xml:space="preserve"> phê duyệt </w:t>
      </w:r>
      <w:r w:rsidR="002F36CB" w:rsidRPr="00FA22D8">
        <w:rPr>
          <w:sz w:val="28"/>
          <w:szCs w:val="28"/>
          <w:lang w:eastAsia="vi-VN"/>
        </w:rPr>
        <w:t xml:space="preserve">ngày </w:t>
      </w:r>
      <w:r w:rsidR="00FC2154" w:rsidRPr="00FA22D8">
        <w:rPr>
          <w:sz w:val="28"/>
          <w:szCs w:val="28"/>
          <w:lang w:eastAsia="vi-VN"/>
        </w:rPr>
        <w:t>0</w:t>
      </w:r>
      <w:r w:rsidR="00422501" w:rsidRPr="00FA22D8">
        <w:rPr>
          <w:sz w:val="28"/>
          <w:szCs w:val="28"/>
          <w:lang w:eastAsia="vi-VN"/>
        </w:rPr>
        <w:t>6</w:t>
      </w:r>
      <w:r w:rsidR="00FC2154" w:rsidRPr="00FA22D8">
        <w:rPr>
          <w:sz w:val="28"/>
          <w:szCs w:val="28"/>
          <w:lang w:eastAsia="vi-VN"/>
        </w:rPr>
        <w:t>/07/201</w:t>
      </w:r>
      <w:r w:rsidR="00422501" w:rsidRPr="00FA22D8">
        <w:rPr>
          <w:sz w:val="28"/>
          <w:szCs w:val="28"/>
          <w:lang w:eastAsia="vi-VN"/>
        </w:rPr>
        <w:t>6</w:t>
      </w:r>
      <w:r w:rsidR="002F36CB" w:rsidRPr="00FA22D8">
        <w:rPr>
          <w:sz w:val="28"/>
          <w:szCs w:val="28"/>
          <w:lang w:eastAsia="vi-VN"/>
        </w:rPr>
        <w:t>.</w:t>
      </w:r>
    </w:p>
    <w:p w:rsidR="008C5B9A" w:rsidRPr="00FA22D8" w:rsidRDefault="008C5B9A" w:rsidP="004A3E3C">
      <w:pPr>
        <w:ind w:left="340" w:right="170"/>
        <w:jc w:val="both"/>
        <w:rPr>
          <w:sz w:val="28"/>
          <w:szCs w:val="28"/>
          <w:lang w:eastAsia="vi-VN"/>
        </w:rPr>
      </w:pPr>
      <w:r w:rsidRPr="008C5B9A">
        <w:rPr>
          <w:sz w:val="28"/>
          <w:szCs w:val="28"/>
          <w:highlight w:val="yellow"/>
          <w:lang w:eastAsia="vi-VN"/>
        </w:rPr>
        <w:t>Bổ sung phương án CNCH.</w:t>
      </w:r>
    </w:p>
    <w:p w:rsidR="00EF1915" w:rsidRPr="00FA22D8" w:rsidRDefault="00EF1915" w:rsidP="004A3E3C">
      <w:pPr>
        <w:pStyle w:val="Heading21"/>
        <w:ind w:left="340" w:right="170"/>
      </w:pPr>
      <w:bookmarkStart w:id="225" w:name="_Toc2241453"/>
      <w:bookmarkStart w:id="226" w:name="_Toc6903968"/>
      <w:r w:rsidRPr="00FA22D8">
        <w:t>6. Bản vẽ</w:t>
      </w:r>
      <w:bookmarkEnd w:id="225"/>
      <w:bookmarkEnd w:id="226"/>
    </w:p>
    <w:p w:rsidR="00487BAB" w:rsidRPr="00FA22D8" w:rsidRDefault="00487BAB" w:rsidP="004A3E3C">
      <w:pPr>
        <w:ind w:left="340" w:right="170"/>
        <w:jc w:val="both"/>
        <w:rPr>
          <w:sz w:val="28"/>
          <w:szCs w:val="28"/>
          <w:lang w:eastAsia="vi-VN"/>
        </w:rPr>
      </w:pPr>
      <w:r w:rsidRPr="00FA22D8">
        <w:rPr>
          <w:sz w:val="28"/>
          <w:szCs w:val="28"/>
          <w:lang w:eastAsia="vi-VN"/>
        </w:rPr>
        <w:t xml:space="preserve">Các bản vẽ liên quan đến công tác vận hành, khai thác tại </w:t>
      </w:r>
      <w:r w:rsidR="006D134D" w:rsidRPr="00FA22D8">
        <w:rPr>
          <w:rFonts w:eastAsia="Times New Roman"/>
          <w:sz w:val="28"/>
          <w:szCs w:val="28"/>
          <w:lang w:val="vi-VN" w:eastAsia="vi-VN"/>
        </w:rPr>
        <w:t xml:space="preserve">KhoPetrolimex </w:t>
      </w:r>
      <w:r w:rsidR="00916B21" w:rsidRPr="00FA22D8">
        <w:rPr>
          <w:rFonts w:eastAsia="Times New Roman"/>
          <w:sz w:val="28"/>
          <w:szCs w:val="28"/>
          <w:lang w:val="vi-VN" w:eastAsia="vi-VN"/>
        </w:rPr>
        <w:t>HPH</w:t>
      </w:r>
      <w:r w:rsidRPr="00FA22D8">
        <w:rPr>
          <w:sz w:val="28"/>
          <w:szCs w:val="28"/>
          <w:lang w:eastAsia="vi-VN"/>
        </w:rPr>
        <w:t>bao gồm:</w:t>
      </w:r>
    </w:p>
    <w:p w:rsidR="00FC2154" w:rsidRPr="00FA22D8" w:rsidRDefault="00E248F4" w:rsidP="004A3E3C">
      <w:pPr>
        <w:spacing w:after="0" w:line="360" w:lineRule="auto"/>
        <w:ind w:left="340" w:right="170" w:firstLine="720"/>
        <w:rPr>
          <w:sz w:val="28"/>
          <w:szCs w:val="28"/>
          <w:lang w:eastAsia="vi-VN"/>
        </w:rPr>
      </w:pPr>
      <w:r w:rsidRPr="00FA22D8">
        <w:rPr>
          <w:sz w:val="28"/>
          <w:szCs w:val="28"/>
          <w:lang w:eastAsia="vi-VN"/>
        </w:rPr>
        <w:t xml:space="preserve">- </w:t>
      </w:r>
      <w:r w:rsidR="00C80996" w:rsidRPr="00FA22D8">
        <w:rPr>
          <w:sz w:val="28"/>
          <w:szCs w:val="28"/>
          <w:lang w:eastAsia="vi-VN"/>
        </w:rPr>
        <w:t>Sơ đồ công nghệ</w:t>
      </w:r>
      <w:r w:rsidRPr="00FA22D8">
        <w:rPr>
          <w:sz w:val="28"/>
          <w:szCs w:val="28"/>
          <w:lang w:eastAsia="vi-VN"/>
        </w:rPr>
        <w:t>.</w:t>
      </w:r>
    </w:p>
    <w:p w:rsidR="00EF1915" w:rsidRPr="00FA22D8" w:rsidRDefault="00E248F4" w:rsidP="004A3E3C">
      <w:pPr>
        <w:spacing w:after="0" w:line="360" w:lineRule="auto"/>
        <w:ind w:left="340" w:right="170" w:firstLine="720"/>
        <w:rPr>
          <w:sz w:val="28"/>
          <w:szCs w:val="28"/>
          <w:lang w:eastAsia="vi-VN"/>
        </w:rPr>
      </w:pPr>
      <w:r w:rsidRPr="00FA22D8">
        <w:rPr>
          <w:sz w:val="28"/>
          <w:szCs w:val="28"/>
          <w:lang w:eastAsia="vi-VN"/>
        </w:rPr>
        <w:t xml:space="preserve">- </w:t>
      </w:r>
      <w:r w:rsidR="00FC2154" w:rsidRPr="00FA22D8">
        <w:rPr>
          <w:sz w:val="28"/>
          <w:szCs w:val="28"/>
          <w:lang w:eastAsia="vi-VN"/>
        </w:rPr>
        <w:t>Mặt bằng thoát hiểm</w:t>
      </w:r>
      <w:r w:rsidRPr="00FA22D8">
        <w:rPr>
          <w:sz w:val="28"/>
          <w:szCs w:val="28"/>
          <w:lang w:eastAsia="vi-VN"/>
        </w:rPr>
        <w:t>.</w:t>
      </w:r>
    </w:p>
    <w:p w:rsidR="00DD7353" w:rsidRPr="00FA22D8" w:rsidRDefault="00DD7353" w:rsidP="004A3E3C">
      <w:pPr>
        <w:spacing w:after="0" w:line="360" w:lineRule="auto"/>
        <w:ind w:left="340" w:right="170" w:firstLine="720"/>
        <w:rPr>
          <w:sz w:val="28"/>
          <w:szCs w:val="28"/>
          <w:lang w:eastAsia="vi-VN"/>
        </w:rPr>
      </w:pPr>
      <w:r w:rsidRPr="00FA22D8">
        <w:rPr>
          <w:sz w:val="28"/>
          <w:szCs w:val="28"/>
          <w:lang w:eastAsia="vi-VN"/>
        </w:rPr>
        <w:t>- Mặt bằng bố trí trang thiết bị chữa cháy.</w:t>
      </w:r>
    </w:p>
    <w:p w:rsidR="00DF6BC0" w:rsidRPr="00FA22D8" w:rsidRDefault="00DF6BC0" w:rsidP="004A3E3C">
      <w:pPr>
        <w:spacing w:after="0" w:line="360" w:lineRule="auto"/>
        <w:ind w:left="340" w:right="170" w:firstLine="720"/>
        <w:rPr>
          <w:sz w:val="28"/>
          <w:szCs w:val="28"/>
          <w:lang w:eastAsia="vi-VN"/>
        </w:rPr>
        <w:sectPr w:rsidR="00DF6BC0" w:rsidRPr="00FA22D8" w:rsidSect="002913D0">
          <w:footerReference w:type="default" r:id="rId14"/>
          <w:pgSz w:w="11907" w:h="16840" w:code="9"/>
          <w:pgMar w:top="1134" w:right="851" w:bottom="1134" w:left="1418" w:header="709" w:footer="400" w:gutter="0"/>
          <w:pgNumType w:start="1"/>
          <w:cols w:space="720"/>
          <w:docGrid w:linePitch="326"/>
        </w:sectPr>
      </w:pPr>
      <w:r w:rsidRPr="00FA22D8">
        <w:rPr>
          <w:sz w:val="28"/>
          <w:szCs w:val="28"/>
          <w:lang w:eastAsia="vi-VN"/>
        </w:rPr>
        <w:t>-Mặt bằng cấp nước PCCC</w:t>
      </w:r>
      <w:r w:rsidR="002D7550" w:rsidRPr="00FA22D8">
        <w:rPr>
          <w:sz w:val="28"/>
          <w:szCs w:val="28"/>
          <w:lang w:eastAsia="vi-VN"/>
        </w:rPr>
        <w:t>.</w:t>
      </w:r>
    </w:p>
    <w:p w:rsidR="00040B46" w:rsidRPr="00FA22D8" w:rsidRDefault="005B6D99" w:rsidP="004A3E3C">
      <w:pPr>
        <w:ind w:left="340" w:right="170"/>
        <w:jc w:val="center"/>
        <w:rPr>
          <w:rFonts w:eastAsia="Times New Roman"/>
          <w:i/>
          <w:sz w:val="28"/>
          <w:szCs w:val="28"/>
          <w:lang w:eastAsia="vi-VN"/>
        </w:rPr>
      </w:pPr>
      <w:r w:rsidRPr="00FA22D8">
        <w:rPr>
          <w:rFonts w:eastAsia="Times New Roman"/>
          <w:i/>
          <w:noProof/>
          <w:sz w:val="28"/>
          <w:szCs w:val="28"/>
        </w:rPr>
        <w:lastRenderedPageBreak/>
        <w:drawing>
          <wp:inline distT="0" distB="0" distL="0" distR="0">
            <wp:extent cx="8623300" cy="6219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23300" cy="6219825"/>
                    </a:xfrm>
                    <a:prstGeom prst="rect">
                      <a:avLst/>
                    </a:prstGeom>
                    <a:noFill/>
                    <a:ln>
                      <a:noFill/>
                    </a:ln>
                  </pic:spPr>
                </pic:pic>
              </a:graphicData>
            </a:graphic>
          </wp:inline>
        </w:drawing>
      </w:r>
    </w:p>
    <w:p w:rsidR="00455083" w:rsidRPr="00FA22D8" w:rsidRDefault="004550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C56583" w:rsidRPr="00FA22D8" w:rsidRDefault="00C56583" w:rsidP="004A3E3C">
      <w:pPr>
        <w:ind w:left="340" w:right="170"/>
        <w:rPr>
          <w:rFonts w:eastAsia="Times New Roman"/>
          <w:sz w:val="28"/>
          <w:szCs w:val="28"/>
          <w:lang w:eastAsia="vi-VN"/>
        </w:rPr>
      </w:pPr>
    </w:p>
    <w:p w:rsidR="00455083" w:rsidRPr="00FA22D8" w:rsidRDefault="00455083" w:rsidP="004A3E3C">
      <w:pPr>
        <w:ind w:left="340" w:right="170"/>
        <w:rPr>
          <w:rFonts w:eastAsia="Times New Roman"/>
          <w:sz w:val="28"/>
          <w:szCs w:val="28"/>
          <w:lang w:eastAsia="vi-VN"/>
        </w:rPr>
      </w:pPr>
    </w:p>
    <w:p w:rsidR="00455083" w:rsidRPr="00FA22D8" w:rsidRDefault="00455083" w:rsidP="004A3E3C">
      <w:pPr>
        <w:ind w:left="340" w:right="170"/>
        <w:rPr>
          <w:rFonts w:eastAsia="Times New Roman"/>
          <w:sz w:val="28"/>
          <w:szCs w:val="28"/>
          <w:lang w:eastAsia="vi-VN"/>
        </w:rPr>
      </w:pPr>
    </w:p>
    <w:p w:rsidR="00455083" w:rsidRPr="00FA22D8" w:rsidRDefault="00455083" w:rsidP="004A3E3C">
      <w:pPr>
        <w:ind w:left="340" w:right="170"/>
        <w:rPr>
          <w:rFonts w:eastAsia="Times New Roman"/>
          <w:sz w:val="28"/>
          <w:szCs w:val="28"/>
          <w:lang w:eastAsia="vi-VN"/>
        </w:rPr>
      </w:pPr>
    </w:p>
    <w:p w:rsidR="00455083" w:rsidRPr="00FA22D8" w:rsidRDefault="00455083" w:rsidP="004A3E3C">
      <w:pPr>
        <w:ind w:left="340" w:right="170"/>
        <w:rPr>
          <w:rFonts w:eastAsia="Times New Roman"/>
          <w:i/>
          <w:sz w:val="28"/>
          <w:szCs w:val="28"/>
          <w:lang w:eastAsia="vi-VN"/>
        </w:rPr>
      </w:pPr>
    </w:p>
    <w:p w:rsidR="008436E3" w:rsidRPr="00FA22D8" w:rsidRDefault="008436E3" w:rsidP="004A3E3C">
      <w:pPr>
        <w:ind w:left="340" w:right="170"/>
        <w:rPr>
          <w:rFonts w:eastAsia="Times New Roman"/>
          <w:i/>
          <w:sz w:val="28"/>
          <w:szCs w:val="28"/>
          <w:lang w:eastAsia="vi-VN"/>
        </w:rPr>
      </w:pPr>
    </w:p>
    <w:p w:rsidR="008436E3" w:rsidRPr="00FA22D8" w:rsidRDefault="008436E3" w:rsidP="004A3E3C">
      <w:pPr>
        <w:ind w:left="340" w:right="170"/>
        <w:rPr>
          <w:rFonts w:eastAsia="Times New Roman"/>
          <w:i/>
          <w:sz w:val="28"/>
          <w:szCs w:val="28"/>
          <w:lang w:eastAsia="vi-VN"/>
        </w:rPr>
      </w:pPr>
    </w:p>
    <w:p w:rsidR="008436E3" w:rsidRPr="00FA22D8" w:rsidRDefault="00C56583" w:rsidP="004A3E3C">
      <w:pPr>
        <w:ind w:left="340" w:right="170"/>
        <w:jc w:val="center"/>
        <w:rPr>
          <w:rFonts w:eastAsia="Times New Roman"/>
          <w:b/>
          <w:sz w:val="28"/>
          <w:szCs w:val="28"/>
          <w:lang w:eastAsia="vi-VN"/>
        </w:rPr>
      </w:pPr>
      <w:r w:rsidRPr="00FA22D8">
        <w:rPr>
          <w:rFonts w:eastAsia="Times New Roman"/>
          <w:b/>
          <w:sz w:val="28"/>
          <w:szCs w:val="28"/>
          <w:lang w:eastAsia="vi-VN"/>
        </w:rPr>
        <w:lastRenderedPageBreak/>
        <w:t>SƠ ĐỒ THOÁT HIỂM</w:t>
      </w:r>
    </w:p>
    <w:p w:rsidR="00C56583" w:rsidRPr="00FA22D8" w:rsidRDefault="005B6D99" w:rsidP="004A3E3C">
      <w:pPr>
        <w:ind w:left="340" w:right="170"/>
        <w:jc w:val="center"/>
        <w:rPr>
          <w:rFonts w:eastAsia="Times New Roman"/>
          <w:sz w:val="28"/>
          <w:szCs w:val="28"/>
          <w:lang w:eastAsia="vi-VN"/>
        </w:rPr>
      </w:pPr>
      <w:r w:rsidRPr="00FA22D8">
        <w:rPr>
          <w:noProof/>
          <w:sz w:val="28"/>
          <w:szCs w:val="28"/>
        </w:rPr>
        <w:drawing>
          <wp:inline distT="0" distB="0" distL="0" distR="0">
            <wp:extent cx="9377680" cy="52844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7680" cy="5284470"/>
                    </a:xfrm>
                    <a:prstGeom prst="rect">
                      <a:avLst/>
                    </a:prstGeom>
                    <a:noFill/>
                    <a:ln>
                      <a:noFill/>
                    </a:ln>
                  </pic:spPr>
                </pic:pic>
              </a:graphicData>
            </a:graphic>
          </wp:inline>
        </w:drawing>
      </w:r>
    </w:p>
    <w:p w:rsidR="00455083" w:rsidRPr="00FA22D8" w:rsidRDefault="00455083" w:rsidP="004A3E3C">
      <w:pPr>
        <w:tabs>
          <w:tab w:val="left" w:pos="6510"/>
        </w:tabs>
        <w:ind w:left="340" w:right="170"/>
        <w:rPr>
          <w:rFonts w:eastAsia="Times New Roman"/>
          <w:sz w:val="28"/>
          <w:szCs w:val="28"/>
          <w:lang w:eastAsia="vi-VN"/>
        </w:rPr>
      </w:pPr>
    </w:p>
    <w:p w:rsidR="008436E3" w:rsidRPr="00FA22D8" w:rsidRDefault="008436E3" w:rsidP="004A3E3C">
      <w:pPr>
        <w:ind w:left="340" w:right="170"/>
        <w:rPr>
          <w:rFonts w:eastAsia="Times New Roman"/>
          <w:sz w:val="28"/>
          <w:szCs w:val="28"/>
          <w:lang w:eastAsia="vi-VN"/>
        </w:rPr>
      </w:pPr>
    </w:p>
    <w:p w:rsidR="008436E3" w:rsidRPr="00FA22D8" w:rsidRDefault="008436E3" w:rsidP="004A3E3C">
      <w:pPr>
        <w:ind w:left="340" w:right="170"/>
        <w:rPr>
          <w:rFonts w:eastAsia="Times New Roman"/>
          <w:sz w:val="28"/>
          <w:szCs w:val="28"/>
          <w:lang w:eastAsia="vi-VN"/>
        </w:rPr>
      </w:pPr>
    </w:p>
    <w:p w:rsidR="008436E3" w:rsidRPr="00FA22D8" w:rsidRDefault="008436E3" w:rsidP="004A3E3C">
      <w:pPr>
        <w:ind w:left="340" w:right="170"/>
        <w:rPr>
          <w:rFonts w:eastAsia="Times New Roman"/>
          <w:sz w:val="28"/>
          <w:szCs w:val="28"/>
          <w:lang w:eastAsia="vi-VN"/>
        </w:rPr>
      </w:pPr>
    </w:p>
    <w:p w:rsidR="00C56583" w:rsidRPr="00FA22D8" w:rsidRDefault="008436E3" w:rsidP="004A3E3C">
      <w:pPr>
        <w:tabs>
          <w:tab w:val="left" w:pos="5220"/>
        </w:tabs>
        <w:ind w:left="340" w:right="170"/>
        <w:rPr>
          <w:rFonts w:eastAsia="Times New Roman"/>
          <w:sz w:val="28"/>
          <w:szCs w:val="28"/>
          <w:lang w:eastAsia="vi-VN"/>
        </w:rPr>
      </w:pPr>
      <w:r w:rsidRPr="00FA22D8">
        <w:rPr>
          <w:rFonts w:eastAsia="Times New Roman"/>
          <w:sz w:val="28"/>
          <w:szCs w:val="28"/>
          <w:lang w:eastAsia="vi-VN"/>
        </w:rPr>
        <w:tab/>
      </w: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rPr>
          <w:rFonts w:eastAsia="Times New Roman"/>
          <w:sz w:val="28"/>
          <w:szCs w:val="28"/>
          <w:lang w:eastAsia="vi-VN"/>
        </w:rPr>
      </w:pPr>
    </w:p>
    <w:p w:rsidR="00C56583" w:rsidRDefault="00C56583" w:rsidP="004A3E3C">
      <w:pPr>
        <w:tabs>
          <w:tab w:val="left" w:pos="5220"/>
        </w:tabs>
        <w:ind w:left="340" w:right="170"/>
        <w:rPr>
          <w:rFonts w:eastAsia="Times New Roman"/>
          <w:sz w:val="28"/>
          <w:szCs w:val="28"/>
          <w:lang w:eastAsia="vi-VN"/>
        </w:rPr>
      </w:pPr>
    </w:p>
    <w:p w:rsidR="007F2022" w:rsidRDefault="007F2022" w:rsidP="004A3E3C">
      <w:pPr>
        <w:tabs>
          <w:tab w:val="left" w:pos="5220"/>
        </w:tabs>
        <w:ind w:left="340" w:right="170"/>
        <w:rPr>
          <w:rFonts w:eastAsia="Times New Roman"/>
          <w:sz w:val="28"/>
          <w:szCs w:val="28"/>
          <w:lang w:eastAsia="vi-VN"/>
        </w:rPr>
      </w:pPr>
    </w:p>
    <w:p w:rsidR="007F2022" w:rsidRPr="00FA22D8" w:rsidRDefault="007F2022" w:rsidP="004A3E3C">
      <w:pPr>
        <w:tabs>
          <w:tab w:val="left" w:pos="5220"/>
        </w:tabs>
        <w:ind w:left="340" w:right="170"/>
        <w:rPr>
          <w:rFonts w:eastAsia="Times New Roman"/>
          <w:sz w:val="28"/>
          <w:szCs w:val="28"/>
          <w:lang w:eastAsia="vi-VN"/>
        </w:rPr>
      </w:pPr>
    </w:p>
    <w:p w:rsidR="00E508C6" w:rsidRPr="00FA22D8" w:rsidRDefault="00E508C6" w:rsidP="004A3E3C">
      <w:pPr>
        <w:tabs>
          <w:tab w:val="left" w:pos="5220"/>
        </w:tabs>
        <w:ind w:left="340" w:right="170"/>
        <w:rPr>
          <w:rFonts w:eastAsia="Times New Roman"/>
          <w:sz w:val="28"/>
          <w:szCs w:val="28"/>
          <w:lang w:eastAsia="vi-VN"/>
        </w:rPr>
      </w:pPr>
    </w:p>
    <w:p w:rsidR="00C56583" w:rsidRPr="00FA22D8" w:rsidRDefault="00C56583" w:rsidP="004A3E3C">
      <w:pPr>
        <w:tabs>
          <w:tab w:val="left" w:pos="5220"/>
        </w:tabs>
        <w:ind w:left="340" w:right="170"/>
        <w:jc w:val="center"/>
        <w:rPr>
          <w:rFonts w:eastAsia="Times New Roman"/>
          <w:b/>
          <w:sz w:val="28"/>
          <w:szCs w:val="28"/>
          <w:lang w:eastAsia="vi-VN"/>
        </w:rPr>
      </w:pPr>
      <w:r w:rsidRPr="00FA22D8">
        <w:rPr>
          <w:rFonts w:eastAsia="Times New Roman"/>
          <w:b/>
          <w:sz w:val="28"/>
          <w:szCs w:val="28"/>
          <w:lang w:eastAsia="vi-VN"/>
        </w:rPr>
        <w:lastRenderedPageBreak/>
        <w:t>SƠ ĐỒ BỐ TRÍ THIẾT BỊ PCCC</w:t>
      </w:r>
    </w:p>
    <w:p w:rsidR="008436E3" w:rsidRPr="00FA22D8" w:rsidRDefault="005B6D99" w:rsidP="004A3E3C">
      <w:pPr>
        <w:tabs>
          <w:tab w:val="left" w:pos="5220"/>
        </w:tabs>
        <w:ind w:left="340" w:right="170"/>
        <w:rPr>
          <w:rFonts w:eastAsia="Times New Roman"/>
          <w:sz w:val="28"/>
          <w:szCs w:val="28"/>
          <w:lang w:eastAsia="vi-VN"/>
        </w:rPr>
      </w:pPr>
      <w:r w:rsidRPr="00FA22D8">
        <w:rPr>
          <w:noProof/>
          <w:sz w:val="28"/>
          <w:szCs w:val="28"/>
        </w:rPr>
        <w:drawing>
          <wp:inline distT="0" distB="0" distL="0" distR="0">
            <wp:extent cx="9569450" cy="690054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69450" cy="6900545"/>
                    </a:xfrm>
                    <a:prstGeom prst="rect">
                      <a:avLst/>
                    </a:prstGeom>
                    <a:noFill/>
                    <a:ln>
                      <a:noFill/>
                    </a:ln>
                  </pic:spPr>
                </pic:pic>
              </a:graphicData>
            </a:graphic>
          </wp:inline>
        </w:drawing>
      </w:r>
    </w:p>
    <w:p w:rsidR="00E75D47" w:rsidRPr="00FA22D8" w:rsidRDefault="00326135" w:rsidP="004A3E3C">
      <w:pPr>
        <w:tabs>
          <w:tab w:val="left" w:pos="2565"/>
        </w:tabs>
        <w:ind w:left="340" w:right="170"/>
        <w:rPr>
          <w:rFonts w:eastAsia="Times New Roman"/>
          <w:sz w:val="28"/>
          <w:szCs w:val="28"/>
          <w:lang w:eastAsia="vi-VN"/>
        </w:rPr>
      </w:pPr>
      <w:r w:rsidRPr="00FA22D8">
        <w:rPr>
          <w:rFonts w:eastAsia="Times New Roman"/>
          <w:sz w:val="28"/>
          <w:szCs w:val="28"/>
          <w:lang w:eastAsia="vi-VN"/>
        </w:rPr>
        <w:br w:type="page"/>
      </w:r>
      <w:r w:rsidR="00AF7D42" w:rsidRPr="00FA22D8">
        <w:rPr>
          <w:rFonts w:eastAsia="Times New Roman"/>
          <w:sz w:val="28"/>
          <w:szCs w:val="28"/>
          <w:lang w:eastAsia="vi-VN"/>
        </w:rPr>
        <w:lastRenderedPageBreak/>
        <w:tab/>
      </w:r>
      <w:r w:rsidR="005B6D99" w:rsidRPr="00FA22D8">
        <w:rPr>
          <w:rFonts w:eastAsia="Times New Roman"/>
          <w:noProof/>
          <w:sz w:val="28"/>
          <w:szCs w:val="28"/>
        </w:rPr>
        <w:drawing>
          <wp:inline distT="0" distB="0" distL="0" distR="0">
            <wp:extent cx="8612505" cy="615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2505" cy="6156325"/>
                    </a:xfrm>
                    <a:prstGeom prst="rect">
                      <a:avLst/>
                    </a:prstGeom>
                    <a:noFill/>
                    <a:ln>
                      <a:noFill/>
                    </a:ln>
                  </pic:spPr>
                </pic:pic>
              </a:graphicData>
            </a:graphic>
          </wp:inline>
        </w:drawing>
      </w:r>
    </w:p>
    <w:p w:rsidR="00AF7D42" w:rsidRPr="00FA22D8" w:rsidRDefault="00AF7D42" w:rsidP="004A3E3C">
      <w:pPr>
        <w:tabs>
          <w:tab w:val="left" w:pos="2565"/>
        </w:tabs>
        <w:ind w:left="340" w:right="170"/>
        <w:rPr>
          <w:rFonts w:eastAsia="Times New Roman"/>
          <w:sz w:val="28"/>
          <w:szCs w:val="28"/>
          <w:lang w:eastAsia="vi-VN"/>
        </w:rPr>
        <w:sectPr w:rsidR="00AF7D42" w:rsidRPr="00FA22D8" w:rsidSect="00455083">
          <w:pgSz w:w="16840" w:h="23814" w:code="9"/>
          <w:pgMar w:top="1134" w:right="851" w:bottom="1134" w:left="1418" w:header="709" w:footer="403" w:gutter="0"/>
          <w:cols w:space="720"/>
          <w:docGrid w:linePitch="326"/>
        </w:sectPr>
      </w:pPr>
      <w:r w:rsidRPr="00FA22D8">
        <w:rPr>
          <w:rFonts w:eastAsia="Times New Roman"/>
          <w:sz w:val="28"/>
          <w:szCs w:val="28"/>
          <w:lang w:eastAsia="vi-VN"/>
        </w:rPr>
        <w:tab/>
      </w:r>
    </w:p>
    <w:p w:rsidR="00E909BD" w:rsidRDefault="00E909BD" w:rsidP="0007522B">
      <w:pPr>
        <w:pStyle w:val="Heading1"/>
        <w:ind w:left="340" w:right="170"/>
        <w:jc w:val="center"/>
        <w:rPr>
          <w:szCs w:val="28"/>
        </w:rPr>
      </w:pPr>
      <w:bookmarkStart w:id="227" w:name="_Toc2241454"/>
      <w:bookmarkStart w:id="228" w:name="_Toc6903969"/>
      <w:r w:rsidRPr="00FA22D8">
        <w:rPr>
          <w:szCs w:val="28"/>
        </w:rPr>
        <w:lastRenderedPageBreak/>
        <w:t xml:space="preserve">PHẦN </w:t>
      </w:r>
      <w:r w:rsidRPr="00FA22D8">
        <w:rPr>
          <w:szCs w:val="28"/>
          <w:lang w:val="vi-VN"/>
        </w:rPr>
        <w:t>I</w:t>
      </w:r>
      <w:r w:rsidRPr="00FA22D8">
        <w:rPr>
          <w:szCs w:val="28"/>
        </w:rPr>
        <w:t>V: CÔNG TÁC ĐẢM BẢO AN NINH AN TOÀN</w:t>
      </w:r>
      <w:bookmarkEnd w:id="227"/>
      <w:bookmarkEnd w:id="228"/>
    </w:p>
    <w:p w:rsidR="008C5B9A" w:rsidRPr="008C5B9A" w:rsidRDefault="008C5B9A" w:rsidP="008C5B9A">
      <w:pPr>
        <w:rPr>
          <w:lang/>
        </w:rPr>
      </w:pPr>
      <w:r w:rsidRPr="008C5B9A">
        <w:rPr>
          <w:highlight w:val="yellow"/>
          <w:lang/>
        </w:rPr>
        <w:t>(điều chỉnh tương tự CXR)</w:t>
      </w:r>
    </w:p>
    <w:p w:rsidR="00E909BD" w:rsidRPr="00FA22D8" w:rsidRDefault="00E909BD" w:rsidP="003E036B">
      <w:pPr>
        <w:pStyle w:val="Heading21"/>
        <w:numPr>
          <w:ilvl w:val="0"/>
          <w:numId w:val="11"/>
        </w:numPr>
        <w:ind w:right="170"/>
      </w:pPr>
      <w:bookmarkStart w:id="229" w:name="_Toc2241455"/>
      <w:bookmarkStart w:id="230" w:name="_Toc6903970"/>
      <w:r w:rsidRPr="00FA22D8">
        <w:t>Phối hợp trong công tác đảm bảo an ninh</w:t>
      </w:r>
      <w:bookmarkEnd w:id="229"/>
      <w:r w:rsidR="008B5822" w:rsidRPr="00FA22D8">
        <w:t>, an toàn</w:t>
      </w:r>
      <w:r w:rsidR="0095377B" w:rsidRPr="00FA22D8">
        <w:t>.</w:t>
      </w:r>
      <w:bookmarkEnd w:id="230"/>
    </w:p>
    <w:p w:rsidR="00E909BD" w:rsidRPr="00FA22D8" w:rsidRDefault="004A0054" w:rsidP="0007522B">
      <w:pPr>
        <w:ind w:left="720" w:right="170"/>
        <w:jc w:val="both"/>
        <w:rPr>
          <w:sz w:val="28"/>
          <w:szCs w:val="28"/>
          <w:lang w:eastAsia="vi-VN"/>
        </w:rPr>
      </w:pPr>
      <w:r w:rsidRPr="00FA22D8">
        <w:rPr>
          <w:sz w:val="28"/>
          <w:szCs w:val="28"/>
          <w:lang w:eastAsia="vi-VN"/>
        </w:rPr>
        <w:t xml:space="preserve">Công tác phối hợp đảm bảo an ninh với các đơn vị trong địa bàn được quy định cụ thể tại Quy chế </w:t>
      </w:r>
      <w:r w:rsidR="00E909BD" w:rsidRPr="00FA22D8">
        <w:rPr>
          <w:sz w:val="28"/>
          <w:szCs w:val="28"/>
          <w:lang w:eastAsia="vi-VN"/>
        </w:rPr>
        <w:t>an ninh xăng dầu Hàng không</w:t>
      </w:r>
      <w:r w:rsidR="003C43B4" w:rsidRPr="00FA22D8">
        <w:rPr>
          <w:sz w:val="28"/>
          <w:szCs w:val="28"/>
          <w:lang w:eastAsia="vi-VN"/>
        </w:rPr>
        <w:t>,</w:t>
      </w:r>
      <w:r w:rsidR="00E909BD" w:rsidRPr="00FA22D8">
        <w:rPr>
          <w:sz w:val="28"/>
          <w:szCs w:val="28"/>
          <w:lang w:eastAsia="vi-VN"/>
        </w:rPr>
        <w:t xml:space="preserve"> Công ty</w:t>
      </w:r>
      <w:r w:rsidR="0091700F" w:rsidRPr="00FA22D8">
        <w:rPr>
          <w:sz w:val="28"/>
          <w:szCs w:val="28"/>
          <w:lang w:eastAsia="vi-VN"/>
        </w:rPr>
        <w:t xml:space="preserve"> PA</w:t>
      </w:r>
      <w:r w:rsidR="00E909BD" w:rsidRPr="00FA22D8">
        <w:rPr>
          <w:sz w:val="28"/>
          <w:szCs w:val="28"/>
          <w:lang w:eastAsia="vi-VN"/>
        </w:rPr>
        <w:t xml:space="preserve"> đã được Cục Hàng Không Việt Nam phê duyệt tại </w:t>
      </w:r>
      <w:r w:rsidR="00621CB9" w:rsidRPr="00FA22D8">
        <w:rPr>
          <w:sz w:val="28"/>
          <w:szCs w:val="28"/>
          <w:lang w:eastAsia="vi-VN"/>
        </w:rPr>
        <w:t xml:space="preserve">Quyết định số: 626/QĐ-CHK ngày 26/03/2019 V/v: phê duyệt sửa đổi, bổ sung Quy Chế an ninh hàng không của Công ty CP Nhiên liệu bay Petrolimex; </w:t>
      </w:r>
    </w:p>
    <w:p w:rsidR="00E909BD" w:rsidRPr="00FA22D8" w:rsidRDefault="006D134D" w:rsidP="0007522B">
      <w:pPr>
        <w:ind w:left="720" w:right="170"/>
        <w:jc w:val="both"/>
        <w:rPr>
          <w:b/>
          <w:i/>
          <w:sz w:val="28"/>
          <w:szCs w:val="28"/>
          <w:lang w:eastAsia="vi-VN"/>
        </w:rPr>
      </w:pPr>
      <w:r w:rsidRPr="00FA22D8">
        <w:rPr>
          <w:rFonts w:eastAsia="Times New Roman"/>
          <w:sz w:val="28"/>
          <w:szCs w:val="28"/>
          <w:lang w:val="vi-VN" w:eastAsia="vi-VN"/>
        </w:rPr>
        <w:t xml:space="preserve">Kho Petrolimex </w:t>
      </w:r>
      <w:r w:rsidR="00916B21" w:rsidRPr="00FA22D8">
        <w:rPr>
          <w:rFonts w:eastAsia="Times New Roman"/>
          <w:sz w:val="28"/>
          <w:szCs w:val="28"/>
          <w:lang w:val="vi-VN" w:eastAsia="vi-VN"/>
        </w:rPr>
        <w:t>HPH</w:t>
      </w:r>
      <w:r w:rsidR="00E909BD" w:rsidRPr="00FA22D8">
        <w:rPr>
          <w:sz w:val="28"/>
          <w:szCs w:val="28"/>
          <w:lang w:eastAsia="vi-VN"/>
        </w:rPr>
        <w:t xml:space="preserve">đơn vị khai thác Kho nhiên liệu bay của Công ty PA tại Cảng Hàng không Quốc tế </w:t>
      </w:r>
      <w:r w:rsidR="00916B21" w:rsidRPr="00FA22D8">
        <w:rPr>
          <w:sz w:val="28"/>
          <w:szCs w:val="28"/>
          <w:lang w:eastAsia="vi-VN"/>
        </w:rPr>
        <w:t>Cát Bi</w:t>
      </w:r>
      <w:r w:rsidR="00E909BD" w:rsidRPr="00FA22D8">
        <w:rPr>
          <w:sz w:val="28"/>
          <w:szCs w:val="28"/>
          <w:lang w:eastAsia="vi-VN"/>
        </w:rPr>
        <w:t xml:space="preserve"> thực hiện theo các</w:t>
      </w:r>
      <w:r w:rsidR="00316EEF" w:rsidRPr="00FA22D8">
        <w:rPr>
          <w:sz w:val="28"/>
          <w:szCs w:val="28"/>
          <w:lang w:eastAsia="vi-VN"/>
        </w:rPr>
        <w:t xml:space="preserve"> nội du</w:t>
      </w:r>
      <w:r w:rsidR="003C2E15" w:rsidRPr="00FA22D8">
        <w:rPr>
          <w:sz w:val="28"/>
          <w:szCs w:val="28"/>
          <w:lang w:eastAsia="vi-VN"/>
        </w:rPr>
        <w:t>ng được quy định theo Tài liệu Hệ thống quản lý an toàn (SMS phiên bản hiện hành).</w:t>
      </w:r>
    </w:p>
    <w:p w:rsidR="00E909BD" w:rsidRPr="00FA22D8" w:rsidRDefault="00E909BD" w:rsidP="003E036B">
      <w:pPr>
        <w:pStyle w:val="Heading21"/>
        <w:numPr>
          <w:ilvl w:val="0"/>
          <w:numId w:val="11"/>
        </w:numPr>
        <w:ind w:right="170"/>
      </w:pPr>
      <w:bookmarkStart w:id="231" w:name="_Toc2241457"/>
      <w:bookmarkStart w:id="232" w:name="_Toc6903971"/>
      <w:r w:rsidRPr="00FA22D8">
        <w:t>Phối hợp trong công tác khẩn nguy</w:t>
      </w:r>
      <w:bookmarkEnd w:id="231"/>
      <w:bookmarkEnd w:id="232"/>
    </w:p>
    <w:p w:rsidR="00760FD6" w:rsidRPr="00FA22D8" w:rsidRDefault="00E76DA2" w:rsidP="0007522B">
      <w:pPr>
        <w:ind w:left="720" w:right="170"/>
        <w:jc w:val="both"/>
        <w:rPr>
          <w:sz w:val="28"/>
          <w:szCs w:val="28"/>
          <w:lang w:eastAsia="vi-VN"/>
        </w:rPr>
      </w:pPr>
      <w:r w:rsidRPr="00FA22D8">
        <w:rPr>
          <w:sz w:val="28"/>
          <w:szCs w:val="28"/>
          <w:lang w:eastAsia="vi-VN"/>
        </w:rPr>
        <w:t xml:space="preserve">Các nội dung phối hợp trong công tác khẩn nguy tại Chi nhánh </w:t>
      </w:r>
      <w:r w:rsidR="00916B21" w:rsidRPr="00FA22D8">
        <w:rPr>
          <w:sz w:val="28"/>
          <w:szCs w:val="28"/>
          <w:lang w:eastAsia="vi-VN"/>
        </w:rPr>
        <w:t>Cát Bi</w:t>
      </w:r>
      <w:r w:rsidRPr="00FA22D8">
        <w:rPr>
          <w:sz w:val="28"/>
          <w:szCs w:val="28"/>
          <w:lang w:eastAsia="vi-VN"/>
        </w:rPr>
        <w:t xml:space="preserve"> được quy định trong các Quy chế phối hợp đối với từng sự vụ cụ thể. </w:t>
      </w:r>
    </w:p>
    <w:p w:rsidR="00686B72" w:rsidRPr="00FA22D8" w:rsidRDefault="00686B72" w:rsidP="003E036B">
      <w:pPr>
        <w:numPr>
          <w:ilvl w:val="0"/>
          <w:numId w:val="15"/>
        </w:numPr>
        <w:ind w:right="170"/>
        <w:jc w:val="both"/>
        <w:rPr>
          <w:sz w:val="28"/>
          <w:szCs w:val="28"/>
          <w:lang w:eastAsia="vi-VN"/>
        </w:rPr>
      </w:pPr>
      <w:r w:rsidRPr="00FA22D8">
        <w:rPr>
          <w:sz w:val="28"/>
          <w:szCs w:val="28"/>
          <w:lang w:eastAsia="vi-VN"/>
        </w:rPr>
        <w:t xml:space="preserve">Điều động lực lượng tham gia ứng phó khẩn nguy và các nhiệm vụ khác theo yêu cầu của Trung tâm hiệp đồng khẩn nguy Cảng Hàng không Quốc tế </w:t>
      </w:r>
      <w:r w:rsidR="00916B21" w:rsidRPr="00FA22D8">
        <w:rPr>
          <w:sz w:val="28"/>
          <w:szCs w:val="28"/>
          <w:lang w:eastAsia="vi-VN"/>
        </w:rPr>
        <w:t>Cát Bi</w:t>
      </w:r>
      <w:r w:rsidRPr="00FA22D8">
        <w:rPr>
          <w:sz w:val="28"/>
          <w:szCs w:val="28"/>
          <w:lang w:eastAsia="vi-VN"/>
        </w:rPr>
        <w:t xml:space="preserve"> khi có yêu cầu. </w:t>
      </w:r>
    </w:p>
    <w:p w:rsidR="00686B72" w:rsidRPr="00FA22D8" w:rsidRDefault="00686B72" w:rsidP="003E036B">
      <w:pPr>
        <w:numPr>
          <w:ilvl w:val="0"/>
          <w:numId w:val="15"/>
        </w:numPr>
        <w:ind w:right="170"/>
        <w:jc w:val="both"/>
        <w:rPr>
          <w:rFonts w:eastAsia="Times New Roman"/>
          <w:sz w:val="28"/>
          <w:szCs w:val="28"/>
          <w:lang w:eastAsia="vi-VN"/>
        </w:rPr>
      </w:pPr>
      <w:r w:rsidRPr="00FA22D8">
        <w:rPr>
          <w:sz w:val="28"/>
          <w:szCs w:val="28"/>
          <w:lang w:eastAsia="vi-VN"/>
        </w:rPr>
        <w:t xml:space="preserve">Chi nhánh đã xây dựng Kế hoạch ngăn ngừa UPSCTD </w:t>
      </w:r>
      <w:r w:rsidR="00796149" w:rsidRPr="00FA22D8">
        <w:rPr>
          <w:sz w:val="28"/>
          <w:szCs w:val="28"/>
          <w:lang w:eastAsia="vi-VN"/>
        </w:rPr>
        <w:t xml:space="preserve">đã được Ủy Ban Nhân Dân thành phố </w:t>
      </w:r>
      <w:r w:rsidR="00C56583" w:rsidRPr="00FA22D8">
        <w:rPr>
          <w:sz w:val="28"/>
          <w:szCs w:val="28"/>
          <w:lang w:eastAsia="vi-VN"/>
        </w:rPr>
        <w:t>Hải Phòng</w:t>
      </w:r>
      <w:r w:rsidR="00796149" w:rsidRPr="00FA22D8">
        <w:rPr>
          <w:sz w:val="28"/>
          <w:szCs w:val="28"/>
          <w:lang w:eastAsia="vi-VN"/>
        </w:rPr>
        <w:t xml:space="preserve"> phê duyệt tại quyết định số: </w:t>
      </w:r>
      <w:r w:rsidR="00ED26A0" w:rsidRPr="00FA22D8">
        <w:rPr>
          <w:sz w:val="28"/>
          <w:szCs w:val="28"/>
          <w:lang w:eastAsia="vi-VN"/>
        </w:rPr>
        <w:t>1104</w:t>
      </w:r>
      <w:r w:rsidR="00796149" w:rsidRPr="00FA22D8">
        <w:rPr>
          <w:sz w:val="28"/>
          <w:szCs w:val="28"/>
          <w:lang w:eastAsia="vi-VN"/>
        </w:rPr>
        <w:t xml:space="preserve">/QĐ-UBND, ngày </w:t>
      </w:r>
      <w:r w:rsidR="00ED26A0" w:rsidRPr="00FA22D8">
        <w:rPr>
          <w:sz w:val="28"/>
          <w:szCs w:val="28"/>
          <w:lang w:eastAsia="vi-VN"/>
        </w:rPr>
        <w:t>09</w:t>
      </w:r>
      <w:r w:rsidR="00796149" w:rsidRPr="00FA22D8">
        <w:rPr>
          <w:sz w:val="28"/>
          <w:szCs w:val="28"/>
          <w:lang w:eastAsia="vi-VN"/>
        </w:rPr>
        <w:t xml:space="preserve"> tháng 0</w:t>
      </w:r>
      <w:r w:rsidR="00ED26A0" w:rsidRPr="00FA22D8">
        <w:rPr>
          <w:sz w:val="28"/>
          <w:szCs w:val="28"/>
          <w:lang w:eastAsia="vi-VN"/>
        </w:rPr>
        <w:t>5</w:t>
      </w:r>
      <w:r w:rsidR="00796149" w:rsidRPr="00FA22D8">
        <w:rPr>
          <w:sz w:val="28"/>
          <w:szCs w:val="28"/>
          <w:lang w:eastAsia="vi-VN"/>
        </w:rPr>
        <w:t xml:space="preserve"> năm 201</w:t>
      </w:r>
      <w:r w:rsidR="00ED26A0" w:rsidRPr="00FA22D8">
        <w:rPr>
          <w:sz w:val="28"/>
          <w:szCs w:val="28"/>
          <w:lang w:eastAsia="vi-VN"/>
        </w:rPr>
        <w:t>7</w:t>
      </w:r>
      <w:r w:rsidR="00512FE3" w:rsidRPr="00FA22D8">
        <w:rPr>
          <w:sz w:val="28"/>
          <w:szCs w:val="28"/>
          <w:lang w:eastAsia="vi-VN"/>
        </w:rPr>
        <w:t>.</w:t>
      </w:r>
      <w:bookmarkEnd w:id="1"/>
    </w:p>
    <w:sectPr w:rsidR="00686B72" w:rsidRPr="00FA22D8" w:rsidSect="008A65B3">
      <w:headerReference w:type="default" r:id="rId19"/>
      <w:pgSz w:w="11907" w:h="16840" w:code="9"/>
      <w:pgMar w:top="1134" w:right="85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F98" w:rsidRDefault="00FD6F98" w:rsidP="00040B46">
      <w:pPr>
        <w:spacing w:after="0" w:line="240" w:lineRule="auto"/>
      </w:pPr>
      <w:r>
        <w:separator/>
      </w:r>
    </w:p>
  </w:endnote>
  <w:endnote w:type="continuationSeparator" w:id="1">
    <w:p w:rsidR="00FD6F98" w:rsidRDefault="00FD6F98" w:rsidP="00040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TimeH">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Centur">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Pr="00A04222" w:rsidRDefault="0004179C">
    <w:pPr>
      <w:pStyle w:val="Footer"/>
      <w:jc w:val="center"/>
      <w:rPr>
        <w:lang w:val="en-US"/>
      </w:rPr>
    </w:pPr>
    <w:r>
      <w:rPr>
        <w:lang w:val="en-US"/>
      </w:rPr>
      <w:t>B</w:t>
    </w:r>
  </w:p>
  <w:p w:rsidR="0004179C" w:rsidRPr="001A0D5A" w:rsidRDefault="0004179C" w:rsidP="001A0D5A">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Pr="00A04222" w:rsidRDefault="0004179C" w:rsidP="005C1F80">
    <w:pPr>
      <w:pStyle w:val="Footer"/>
      <w:rPr>
        <w:lang w:val="en-US"/>
      </w:rPr>
    </w:pPr>
  </w:p>
  <w:p w:rsidR="0004179C" w:rsidRDefault="000417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Default="000B0CE4">
    <w:pPr>
      <w:pStyle w:val="Footer"/>
      <w:jc w:val="center"/>
    </w:pPr>
    <w:r>
      <w:fldChar w:fldCharType="begin"/>
    </w:r>
    <w:r w:rsidR="0004179C">
      <w:instrText xml:space="preserve"> PAGE   \* MERGEFORMAT </w:instrText>
    </w:r>
    <w:r>
      <w:fldChar w:fldCharType="separate"/>
    </w:r>
    <w:r w:rsidR="009671EF">
      <w:rPr>
        <w:noProof/>
      </w:rPr>
      <w:t>28</w:t>
    </w:r>
    <w:r>
      <w:rPr>
        <w:noProof/>
      </w:rPr>
      <w:fldChar w:fldCharType="end"/>
    </w:r>
  </w:p>
  <w:p w:rsidR="0004179C" w:rsidRPr="001A0D5A" w:rsidRDefault="0004179C" w:rsidP="001A0D5A">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F98" w:rsidRDefault="00FD6F98" w:rsidP="00040B46">
      <w:pPr>
        <w:spacing w:after="0" w:line="240" w:lineRule="auto"/>
      </w:pPr>
      <w:r>
        <w:separator/>
      </w:r>
    </w:p>
  </w:footnote>
  <w:footnote w:type="continuationSeparator" w:id="1">
    <w:p w:rsidR="00FD6F98" w:rsidRDefault="00FD6F98" w:rsidP="00040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318"/>
      <w:gridCol w:w="3536"/>
    </w:tblGrid>
    <w:tr w:rsidR="0004179C" w:rsidTr="003303FA">
      <w:tc>
        <w:tcPr>
          <w:tcW w:w="6318" w:type="dxa"/>
          <w:shd w:val="clear" w:color="auto" w:fill="auto"/>
        </w:tcPr>
        <w:p w:rsidR="0004179C" w:rsidRDefault="0004179C" w:rsidP="00C12B6C">
          <w:pPr>
            <w:pStyle w:val="Header"/>
            <w:tabs>
              <w:tab w:val="clear" w:pos="4513"/>
              <w:tab w:val="clear" w:pos="9026"/>
            </w:tabs>
            <w:rPr>
              <w:lang w:val="en-US"/>
            </w:rPr>
          </w:pPr>
          <w:r w:rsidRPr="00995487">
            <w:rPr>
              <w:lang w:val="en-US"/>
            </w:rPr>
            <w:t xml:space="preserve">TÀI LIỆU KHAI THÁC CÔNG TRÌNH </w:t>
          </w:r>
        </w:p>
        <w:p w:rsidR="0004179C" w:rsidRPr="00995487" w:rsidRDefault="0004179C" w:rsidP="00C12B6C">
          <w:pPr>
            <w:pStyle w:val="Header"/>
            <w:tabs>
              <w:tab w:val="clear" w:pos="4513"/>
              <w:tab w:val="clear" w:pos="9026"/>
            </w:tabs>
            <w:rPr>
              <w:lang w:val="en-US"/>
            </w:rPr>
          </w:pPr>
          <w:r w:rsidRPr="00995487">
            <w:rPr>
              <w:lang w:val="en-US"/>
            </w:rPr>
            <w:t>KHO NHIÊN LIỆU BAY CÁT BI</w:t>
          </w:r>
        </w:p>
      </w:tc>
      <w:tc>
        <w:tcPr>
          <w:tcW w:w="3536" w:type="dxa"/>
          <w:shd w:val="clear" w:color="auto" w:fill="auto"/>
        </w:tcPr>
        <w:p w:rsidR="0004179C" w:rsidRPr="00995487" w:rsidRDefault="0004179C" w:rsidP="00995487">
          <w:pPr>
            <w:pStyle w:val="Header"/>
            <w:tabs>
              <w:tab w:val="clear" w:pos="4513"/>
              <w:tab w:val="clear" w:pos="9026"/>
            </w:tabs>
            <w:jc w:val="center"/>
            <w:rPr>
              <w:color w:val="FF0000"/>
              <w:szCs w:val="22"/>
              <w:lang w:val="en-US"/>
            </w:rPr>
          </w:pPr>
          <w:r w:rsidRPr="00995487">
            <w:rPr>
              <w:lang w:val="en-US"/>
            </w:rPr>
            <w:t xml:space="preserve">Ký hiệu: </w:t>
          </w:r>
          <w:r w:rsidRPr="00AE4107">
            <w:rPr>
              <w:szCs w:val="22"/>
            </w:rPr>
            <w:t>TLKT.PA.0</w:t>
          </w:r>
          <w:r w:rsidRPr="00AE4107">
            <w:rPr>
              <w:szCs w:val="22"/>
              <w:lang w:val="en-US"/>
            </w:rPr>
            <w:t>5</w:t>
          </w:r>
        </w:p>
        <w:p w:rsidR="0004179C" w:rsidRPr="00995487" w:rsidRDefault="0004179C" w:rsidP="00C12B6C">
          <w:pPr>
            <w:pStyle w:val="Header"/>
            <w:tabs>
              <w:tab w:val="clear" w:pos="4513"/>
              <w:tab w:val="clear" w:pos="9026"/>
            </w:tabs>
            <w:jc w:val="center"/>
            <w:rPr>
              <w:lang w:val="en-US"/>
            </w:rPr>
          </w:pPr>
          <w:r w:rsidRPr="00995487">
            <w:rPr>
              <w:lang w:val="en-US"/>
            </w:rPr>
            <w:t>Ban hành/sửa đổi: 1/0</w:t>
          </w:r>
        </w:p>
      </w:tc>
    </w:tr>
  </w:tbl>
  <w:p w:rsidR="0004179C" w:rsidRDefault="000B0CE4" w:rsidP="00916B21">
    <w:pPr>
      <w:pStyle w:val="Header"/>
      <w:tabs>
        <w:tab w:val="clear" w:pos="4513"/>
        <w:tab w:val="clear" w:pos="9026"/>
      </w:tabs>
    </w:pPr>
    <w:r>
      <w:rPr>
        <w:noProof/>
        <w:lang w:val="en-US" w:eastAsia="en-US"/>
      </w:rPr>
      <w:pict>
        <v:shapetype id="_x0000_t32" coordsize="21600,21600" o:spt="32" o:oned="t" path="m,l21600,21600e" filled="f">
          <v:path arrowok="t" fillok="f" o:connecttype="none"/>
          <o:lock v:ext="edit" shapetype="t"/>
        </v:shapetype>
        <v:shape id="AutoShape 21" o:spid="_x0000_s4100" type="#_x0000_t32" style="position:absolute;margin-left:20.3pt;margin-top:4.05pt;width:439.7pt;height:0;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AkHwIAADw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KwjUCQfAgAAPAQAAA4AAAAAAAAAAAAAAAAALgIAAGRycy9lMm9Eb2MueG1sUEsBAi0A&#10;FAAGAAgAAAAhAD7VNpfaAAAABgEAAA8AAAAAAAAAAAAAAAAAeQQAAGRycy9kb3ducmV2LnhtbFBL&#10;BQYAAAAABAAEAPMAAACABQ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Pr="00EA1E91" w:rsidRDefault="0004179C" w:rsidP="00781894">
    <w:pPr>
      <w:pStyle w:val="Header"/>
      <w:tabs>
        <w:tab w:val="clear" w:pos="4513"/>
        <w:tab w:val="clear" w:pos="9026"/>
      </w:tabs>
      <w:jc w:val="both"/>
      <w:rPr>
        <w:lang w:val="en-US"/>
      </w:rPr>
    </w:pPr>
    <w:r>
      <w:rPr>
        <w:lang w:val="en-US"/>
      </w:rPr>
      <w:tab/>
    </w:r>
  </w:p>
  <w:tbl>
    <w:tblPr>
      <w:tblW w:w="0" w:type="auto"/>
      <w:tblLook w:val="04A0"/>
    </w:tblPr>
    <w:tblGrid>
      <w:gridCol w:w="7398"/>
      <w:gridCol w:w="2456"/>
    </w:tblGrid>
    <w:tr w:rsidR="0004179C" w:rsidRPr="00AE4107" w:rsidTr="00C12B6C">
      <w:tc>
        <w:tcPr>
          <w:tcW w:w="7398" w:type="dxa"/>
          <w:shd w:val="clear" w:color="auto" w:fill="auto"/>
        </w:tcPr>
        <w:p w:rsidR="0004179C" w:rsidRDefault="0004179C" w:rsidP="00C12B6C">
          <w:pPr>
            <w:pStyle w:val="Header"/>
            <w:tabs>
              <w:tab w:val="clear" w:pos="4513"/>
              <w:tab w:val="clear" w:pos="9026"/>
            </w:tabs>
            <w:rPr>
              <w:lang w:val="en-US"/>
            </w:rPr>
          </w:pPr>
          <w:r w:rsidRPr="00995487">
            <w:rPr>
              <w:lang w:val="en-US"/>
            </w:rPr>
            <w:t xml:space="preserve">TÀI LIỆU KHAI THÁC CÔNG TRÌNH </w:t>
          </w:r>
        </w:p>
        <w:p w:rsidR="0004179C" w:rsidRPr="00995487" w:rsidRDefault="0004179C" w:rsidP="00C12B6C">
          <w:pPr>
            <w:pStyle w:val="Header"/>
            <w:tabs>
              <w:tab w:val="clear" w:pos="4513"/>
              <w:tab w:val="clear" w:pos="9026"/>
            </w:tabs>
            <w:rPr>
              <w:lang w:val="en-US"/>
            </w:rPr>
          </w:pPr>
          <w:r w:rsidRPr="00995487">
            <w:rPr>
              <w:lang w:val="en-US"/>
            </w:rPr>
            <w:t>KHO NHIÊN LIỆU BAY CÁT BI</w:t>
          </w:r>
        </w:p>
      </w:tc>
      <w:tc>
        <w:tcPr>
          <w:tcW w:w="2456" w:type="dxa"/>
          <w:shd w:val="clear" w:color="auto" w:fill="auto"/>
        </w:tcPr>
        <w:p w:rsidR="0004179C" w:rsidRPr="00AE4107" w:rsidRDefault="0004179C" w:rsidP="00995487">
          <w:pPr>
            <w:pStyle w:val="Header"/>
            <w:tabs>
              <w:tab w:val="clear" w:pos="4513"/>
              <w:tab w:val="clear" w:pos="9026"/>
            </w:tabs>
            <w:jc w:val="right"/>
            <w:rPr>
              <w:szCs w:val="22"/>
              <w:lang w:val="en-US"/>
            </w:rPr>
          </w:pPr>
          <w:r w:rsidRPr="00AE4107">
            <w:rPr>
              <w:lang w:val="en-US"/>
            </w:rPr>
            <w:t xml:space="preserve">Ký hiệu: </w:t>
          </w:r>
          <w:r w:rsidRPr="00AE4107">
            <w:rPr>
              <w:szCs w:val="22"/>
            </w:rPr>
            <w:t>TLKT.PA.0</w:t>
          </w:r>
          <w:r w:rsidRPr="00AE4107">
            <w:rPr>
              <w:szCs w:val="22"/>
              <w:lang w:val="en-US"/>
            </w:rPr>
            <w:t>5</w:t>
          </w:r>
        </w:p>
        <w:p w:rsidR="0004179C" w:rsidRPr="00AE4107" w:rsidRDefault="0004179C" w:rsidP="00C12B6C">
          <w:pPr>
            <w:pStyle w:val="Header"/>
            <w:tabs>
              <w:tab w:val="clear" w:pos="4513"/>
              <w:tab w:val="clear" w:pos="9026"/>
            </w:tabs>
            <w:jc w:val="right"/>
            <w:rPr>
              <w:lang w:val="en-US"/>
            </w:rPr>
          </w:pPr>
          <w:r w:rsidRPr="00AE4107">
            <w:rPr>
              <w:lang w:val="en-US"/>
            </w:rPr>
            <w:t>Ban hành/sửa đổi: 1/0</w:t>
          </w:r>
        </w:p>
      </w:tc>
    </w:tr>
  </w:tbl>
  <w:p w:rsidR="0004179C" w:rsidRDefault="000B0CE4"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2" o:spid="_x0000_s4099" type="#_x0000_t32" style="position:absolute;margin-left:20.3pt;margin-top:4.05pt;width:439.7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RI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6u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unJEgfAgAAPAQAAA4AAAAAAAAAAAAAAAAALgIAAGRycy9lMm9Eb2MueG1sUEsBAi0A&#10;FAAGAAgAAAAhAD7VNpfaAAAABgEAAA8AAAAAAAAAAAAAAAAAeQQAAGRycy9kb3ducmV2LnhtbFBL&#10;BQYAAAAABAAEAPMAAACA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Default="0004179C" w:rsidP="001A0D5A">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 xml:space="preserve">Ký hiệu: </w:t>
    </w:r>
    <w:r w:rsidRPr="001A0D5A">
      <w:rPr>
        <w:szCs w:val="22"/>
      </w:rPr>
      <w:t>TLKT.PA.01</w:t>
    </w:r>
  </w:p>
  <w:p w:rsidR="0004179C" w:rsidRDefault="0004179C" w:rsidP="001A0D5A">
    <w:pPr>
      <w:pStyle w:val="Header"/>
      <w:tabs>
        <w:tab w:val="clear" w:pos="4513"/>
        <w:tab w:val="clear" w:pos="9026"/>
      </w:tabs>
      <w:ind w:firstLine="720"/>
    </w:pPr>
    <w:r>
      <w:rPr>
        <w:lang w:val="en-US"/>
      </w:rPr>
      <w:t>KHO NHIÊN LIỆU BAY CÁT BI</w:t>
    </w:r>
    <w:r>
      <w:rPr>
        <w:lang w:val="en-US"/>
      </w:rPr>
      <w:tab/>
    </w:r>
    <w:r>
      <w:rPr>
        <w:lang w:val="en-US"/>
      </w:rPr>
      <w:tab/>
    </w:r>
    <w:r>
      <w:rPr>
        <w:lang w:val="en-US"/>
      </w:rPr>
      <w:tab/>
    </w:r>
    <w:r>
      <w:rPr>
        <w:lang w:val="en-US"/>
      </w:rPr>
      <w:tab/>
      <w:t>Ban hành/sửa đổi: 1/0</w:t>
    </w:r>
  </w:p>
  <w:p w:rsidR="0004179C" w:rsidRDefault="000B0CE4"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3" o:spid="_x0000_s4098" type="#_x0000_t32" style="position:absolute;margin-left:20.3pt;margin-top:4.05pt;width:439.7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ZG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64O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KXlkYfAgAAPAQAAA4AAAAAAAAAAAAAAAAALgIAAGRycy9lMm9Eb2MueG1sUEsBAi0A&#10;FAAGAAgAAAAhAD7VNpfaAAAABgEAAA8AAAAAAAAAAAAAAAAAeQQAAGRycy9kb3ducmV2LnhtbFBL&#10;BQYAAAAABAAEAPMAAACABQAAAAA=&#10;"/>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9C" w:rsidRDefault="0004179C" w:rsidP="00525546">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Ký hiệu : HPH-01/TLKTK</w:t>
    </w:r>
  </w:p>
  <w:p w:rsidR="0004179C" w:rsidRDefault="0004179C" w:rsidP="00525546">
    <w:pPr>
      <w:pStyle w:val="Header"/>
      <w:tabs>
        <w:tab w:val="clear" w:pos="4513"/>
        <w:tab w:val="clear" w:pos="9026"/>
      </w:tabs>
      <w:ind w:firstLine="720"/>
    </w:pPr>
    <w:r>
      <w:rPr>
        <w:lang w:val="en-US"/>
      </w:rPr>
      <w:t>KHO NHIÊN LIỆU BAY CÁT BI</w:t>
    </w:r>
    <w:r>
      <w:rPr>
        <w:lang w:val="en-US"/>
      </w:rPr>
      <w:tab/>
    </w:r>
    <w:r>
      <w:rPr>
        <w:lang w:val="en-US"/>
      </w:rPr>
      <w:tab/>
    </w:r>
    <w:r>
      <w:rPr>
        <w:lang w:val="en-US"/>
      </w:rPr>
      <w:tab/>
    </w:r>
    <w:r>
      <w:rPr>
        <w:lang w:val="en-US"/>
      </w:rPr>
      <w:tab/>
      <w:t>Ban hành/sửa đổi : 1/0</w:t>
    </w:r>
  </w:p>
  <w:p w:rsidR="0004179C" w:rsidRDefault="000B0CE4">
    <w:pPr>
      <w:pStyle w:val="Header"/>
    </w:pPr>
    <w:r>
      <w:rPr>
        <w:noProof/>
        <w:lang w:val="en-US" w:eastAsia="en-US"/>
      </w:rPr>
      <w:pict>
        <v:shapetype id="_x0000_t32" coordsize="21600,21600" o:spt="32" o:oned="t" path="m,l21600,21600e" filled="f">
          <v:path arrowok="t" fillok="f" o:connecttype="none"/>
          <o:lock v:ext="edit" shapetype="t"/>
        </v:shapetype>
        <v:shape id="AutoShape 17" o:spid="_x0000_s4097" type="#_x0000_t32" style="position:absolute;margin-left:20.3pt;margin-top:4.05pt;width:439.7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Ky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wh7GcwroCwSm1tmJAe1at51vS7Q0pXHVEtj9FvJwPJWchI3qWEizNQZTd80QxiCBSI&#10;yzo2tg+QsAZ0jJycbpzwo0cUPk6n8zxbAH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1E898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6A552F"/>
    <w:multiLevelType w:val="hybridMultilevel"/>
    <w:tmpl w:val="07A6C6AC"/>
    <w:lvl w:ilvl="0" w:tplc="873210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A1ADE"/>
    <w:multiLevelType w:val="hybridMultilevel"/>
    <w:tmpl w:val="7F44F882"/>
    <w:lvl w:ilvl="0" w:tplc="0409000F">
      <w:start w:val="1"/>
      <w:numFmt w:val="decimal"/>
      <w:lvlText w:val="%1."/>
      <w:lvlJc w:val="left"/>
      <w:pPr>
        <w:ind w:left="720" w:hanging="360"/>
      </w:pPr>
      <w:rPr>
        <w:rFonts w:hint="default"/>
      </w:rPr>
    </w:lvl>
    <w:lvl w:ilvl="1" w:tplc="587016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C322B"/>
    <w:multiLevelType w:val="multilevel"/>
    <w:tmpl w:val="BF7A6636"/>
    <w:lvl w:ilvl="0">
      <w:start w:val="2"/>
      <w:numFmt w:val="decimal"/>
      <w:lvlText w:val="%1"/>
      <w:lvlJc w:val="left"/>
      <w:pPr>
        <w:ind w:left="375" w:hanging="375"/>
      </w:pPr>
      <w:rPr>
        <w:rFonts w:hint="default"/>
      </w:rPr>
    </w:lvl>
    <w:lvl w:ilvl="1">
      <w:start w:val="2"/>
      <w:numFmt w:val="decimal"/>
      <w:lvlText w:val="%1.%2"/>
      <w:lvlJc w:val="left"/>
      <w:pPr>
        <w:ind w:left="715" w:hanging="37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4">
    <w:nsid w:val="085606C6"/>
    <w:multiLevelType w:val="multilevel"/>
    <w:tmpl w:val="EBF25546"/>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AA630CE"/>
    <w:multiLevelType w:val="hybridMultilevel"/>
    <w:tmpl w:val="FCDE93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437BA"/>
    <w:multiLevelType w:val="hybridMultilevel"/>
    <w:tmpl w:val="63CE669E"/>
    <w:lvl w:ilvl="0" w:tplc="873210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30639"/>
    <w:multiLevelType w:val="hybridMultilevel"/>
    <w:tmpl w:val="C388D4FC"/>
    <w:lvl w:ilvl="0" w:tplc="873210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44E7C"/>
    <w:multiLevelType w:val="hybridMultilevel"/>
    <w:tmpl w:val="3A541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A4ADC"/>
    <w:multiLevelType w:val="hybridMultilevel"/>
    <w:tmpl w:val="ED740C04"/>
    <w:lvl w:ilvl="0" w:tplc="87321082">
      <w:start w:val="1"/>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
    <w:nsid w:val="2D3760A8"/>
    <w:multiLevelType w:val="hybridMultilevel"/>
    <w:tmpl w:val="D6503D1C"/>
    <w:lvl w:ilvl="0" w:tplc="2A90638A">
      <w:start w:val="1"/>
      <w:numFmt w:val="decimal"/>
      <w:lvlText w:val="%1."/>
      <w:lvlJc w:val="left"/>
      <w:pPr>
        <w:ind w:left="360" w:hanging="360"/>
      </w:pPr>
    </w:lvl>
    <w:lvl w:ilvl="1" w:tplc="36885C94" w:tentative="1">
      <w:start w:val="1"/>
      <w:numFmt w:val="lowerLetter"/>
      <w:lvlText w:val="%2."/>
      <w:lvlJc w:val="left"/>
      <w:pPr>
        <w:ind w:left="1080" w:hanging="360"/>
      </w:pPr>
    </w:lvl>
    <w:lvl w:ilvl="2" w:tplc="00040F02" w:tentative="1">
      <w:start w:val="1"/>
      <w:numFmt w:val="lowerRoman"/>
      <w:lvlText w:val="%3."/>
      <w:lvlJc w:val="right"/>
      <w:pPr>
        <w:ind w:left="1800" w:hanging="180"/>
      </w:pPr>
    </w:lvl>
    <w:lvl w:ilvl="3" w:tplc="1C487632" w:tentative="1">
      <w:start w:val="1"/>
      <w:numFmt w:val="decimal"/>
      <w:lvlText w:val="%4."/>
      <w:lvlJc w:val="left"/>
      <w:pPr>
        <w:ind w:left="2520" w:hanging="360"/>
      </w:pPr>
    </w:lvl>
    <w:lvl w:ilvl="4" w:tplc="E140EF16" w:tentative="1">
      <w:start w:val="1"/>
      <w:numFmt w:val="lowerLetter"/>
      <w:lvlText w:val="%5."/>
      <w:lvlJc w:val="left"/>
      <w:pPr>
        <w:ind w:left="3240" w:hanging="360"/>
      </w:pPr>
    </w:lvl>
    <w:lvl w:ilvl="5" w:tplc="C130E06E" w:tentative="1">
      <w:start w:val="1"/>
      <w:numFmt w:val="lowerRoman"/>
      <w:lvlText w:val="%6."/>
      <w:lvlJc w:val="right"/>
      <w:pPr>
        <w:ind w:left="3960" w:hanging="180"/>
      </w:pPr>
    </w:lvl>
    <w:lvl w:ilvl="6" w:tplc="6C30C468" w:tentative="1">
      <w:start w:val="1"/>
      <w:numFmt w:val="decimal"/>
      <w:lvlText w:val="%7."/>
      <w:lvlJc w:val="left"/>
      <w:pPr>
        <w:ind w:left="4680" w:hanging="360"/>
      </w:pPr>
    </w:lvl>
    <w:lvl w:ilvl="7" w:tplc="6C965864" w:tentative="1">
      <w:start w:val="1"/>
      <w:numFmt w:val="lowerLetter"/>
      <w:lvlText w:val="%8."/>
      <w:lvlJc w:val="left"/>
      <w:pPr>
        <w:ind w:left="5400" w:hanging="360"/>
      </w:pPr>
    </w:lvl>
    <w:lvl w:ilvl="8" w:tplc="68E0E996" w:tentative="1">
      <w:start w:val="1"/>
      <w:numFmt w:val="lowerRoman"/>
      <w:lvlText w:val="%9."/>
      <w:lvlJc w:val="right"/>
      <w:pPr>
        <w:ind w:left="6120" w:hanging="180"/>
      </w:pPr>
    </w:lvl>
  </w:abstractNum>
  <w:abstractNum w:abstractNumId="11">
    <w:nsid w:val="36144ECD"/>
    <w:multiLevelType w:val="hybridMultilevel"/>
    <w:tmpl w:val="C21C4E78"/>
    <w:lvl w:ilvl="0" w:tplc="87321082">
      <w:start w:val="1"/>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2">
    <w:nsid w:val="3CEB4994"/>
    <w:multiLevelType w:val="multilevel"/>
    <w:tmpl w:val="C8503F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F29282F"/>
    <w:multiLevelType w:val="hybridMultilevel"/>
    <w:tmpl w:val="8326D6F0"/>
    <w:lvl w:ilvl="0" w:tplc="3F08621A">
      <w:start w:val="10"/>
      <w:numFmt w:val="bullet"/>
      <w:lvlText w:val="+"/>
      <w:lvlJc w:val="left"/>
      <w:pPr>
        <w:ind w:left="1060" w:hanging="360"/>
      </w:pPr>
      <w:rPr>
        <w:rFonts w:ascii="Times New Roman" w:eastAsia="Courier New"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nsid w:val="5DE97549"/>
    <w:multiLevelType w:val="hybridMultilevel"/>
    <w:tmpl w:val="689A790A"/>
    <w:lvl w:ilvl="0" w:tplc="87321082">
      <w:start w:val="1"/>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5">
    <w:nsid w:val="62605230"/>
    <w:multiLevelType w:val="hybridMultilevel"/>
    <w:tmpl w:val="13B8E184"/>
    <w:lvl w:ilvl="0" w:tplc="15F01AE4">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D56C7B"/>
    <w:multiLevelType w:val="hybridMultilevel"/>
    <w:tmpl w:val="EFDEA276"/>
    <w:lvl w:ilvl="0" w:tplc="87321082">
      <w:start w:val="1"/>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7">
    <w:nsid w:val="6C8209F5"/>
    <w:multiLevelType w:val="hybridMultilevel"/>
    <w:tmpl w:val="63785E74"/>
    <w:lvl w:ilvl="0" w:tplc="8732108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F0E2F62"/>
    <w:multiLevelType w:val="multilevel"/>
    <w:tmpl w:val="70BC3DFC"/>
    <w:lvl w:ilvl="0">
      <w:start w:val="3"/>
      <w:numFmt w:val="decimal"/>
      <w:lvlText w:val="%1"/>
      <w:lvlJc w:val="left"/>
      <w:pPr>
        <w:ind w:left="360" w:hanging="360"/>
      </w:pPr>
      <w:rPr>
        <w:rFonts w:hint="default"/>
      </w:rPr>
    </w:lvl>
    <w:lvl w:ilvl="1">
      <w:start w:val="1"/>
      <w:numFmt w:val="decimal"/>
      <w:pStyle w:val="Level2"/>
      <w:lvlText w:val="4.%2"/>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71371F88"/>
    <w:multiLevelType w:val="multilevel"/>
    <w:tmpl w:val="9CA4C0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Level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9B90025"/>
    <w:multiLevelType w:val="hybridMultilevel"/>
    <w:tmpl w:val="5ACA9476"/>
    <w:lvl w:ilvl="0" w:tplc="87321082">
      <w:start w:val="1"/>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0"/>
  </w:num>
  <w:num w:numId="2">
    <w:abstractNumId w:val="18"/>
  </w:num>
  <w:num w:numId="3">
    <w:abstractNumId w:val="19"/>
  </w:num>
  <w:num w:numId="4">
    <w:abstractNumId w:val="10"/>
  </w:num>
  <w:num w:numId="5">
    <w:abstractNumId w:val="15"/>
  </w:num>
  <w:num w:numId="6">
    <w:abstractNumId w:val="2"/>
  </w:num>
  <w:num w:numId="7">
    <w:abstractNumId w:val="4"/>
  </w:num>
  <w:num w:numId="8">
    <w:abstractNumId w:val="12"/>
  </w:num>
  <w:num w:numId="9">
    <w:abstractNumId w:val="1"/>
  </w:num>
  <w:num w:numId="10">
    <w:abstractNumId w:val="8"/>
  </w:num>
  <w:num w:numId="11">
    <w:abstractNumId w:val="5"/>
  </w:num>
  <w:num w:numId="12">
    <w:abstractNumId w:val="6"/>
  </w:num>
  <w:num w:numId="13">
    <w:abstractNumId w:val="16"/>
  </w:num>
  <w:num w:numId="14">
    <w:abstractNumId w:val="9"/>
  </w:num>
  <w:num w:numId="15">
    <w:abstractNumId w:val="17"/>
  </w:num>
  <w:num w:numId="16">
    <w:abstractNumId w:val="11"/>
  </w:num>
  <w:num w:numId="17">
    <w:abstractNumId w:val="14"/>
  </w:num>
  <w:num w:numId="18">
    <w:abstractNumId w:val="20"/>
  </w:num>
  <w:num w:numId="19">
    <w:abstractNumId w:val="13"/>
  </w:num>
  <w:num w:numId="20">
    <w:abstractNumId w:val="7"/>
  </w:num>
  <w:num w:numId="21">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rules v:ext="edit">
        <o:r id="V:Rule1" type="connector" idref="#AutoShape 21"/>
        <o:r id="V:Rule2" type="connector" idref="#AutoShape 22"/>
        <o:r id="V:Rule3" type="connector" idref="#AutoShape 23"/>
        <o:r id="V:Rule4" type="connector" idref="#AutoShape 17"/>
      </o:rules>
    </o:shapelayout>
  </w:hdrShapeDefaults>
  <w:footnotePr>
    <w:footnote w:id="0"/>
    <w:footnote w:id="1"/>
  </w:footnotePr>
  <w:endnotePr>
    <w:endnote w:id="0"/>
    <w:endnote w:id="1"/>
  </w:endnotePr>
  <w:compat/>
  <w:rsids>
    <w:rsidRoot w:val="00040B46"/>
    <w:rsid w:val="00005340"/>
    <w:rsid w:val="00006738"/>
    <w:rsid w:val="00011B59"/>
    <w:rsid w:val="0001619F"/>
    <w:rsid w:val="000225E1"/>
    <w:rsid w:val="00022BF2"/>
    <w:rsid w:val="000232FE"/>
    <w:rsid w:val="000239A3"/>
    <w:rsid w:val="00025B4B"/>
    <w:rsid w:val="00031328"/>
    <w:rsid w:val="00034ADD"/>
    <w:rsid w:val="000351EC"/>
    <w:rsid w:val="00040B46"/>
    <w:rsid w:val="0004179C"/>
    <w:rsid w:val="00045E83"/>
    <w:rsid w:val="000503E8"/>
    <w:rsid w:val="000512C6"/>
    <w:rsid w:val="000535EA"/>
    <w:rsid w:val="00056672"/>
    <w:rsid w:val="00056B58"/>
    <w:rsid w:val="0006538E"/>
    <w:rsid w:val="00065EAE"/>
    <w:rsid w:val="00073B44"/>
    <w:rsid w:val="00074142"/>
    <w:rsid w:val="0007522B"/>
    <w:rsid w:val="00081B97"/>
    <w:rsid w:val="0008617B"/>
    <w:rsid w:val="0009265E"/>
    <w:rsid w:val="000953E8"/>
    <w:rsid w:val="0009595A"/>
    <w:rsid w:val="00097957"/>
    <w:rsid w:val="000A32CF"/>
    <w:rsid w:val="000A6141"/>
    <w:rsid w:val="000A7776"/>
    <w:rsid w:val="000B0CE4"/>
    <w:rsid w:val="000B49C5"/>
    <w:rsid w:val="000B5162"/>
    <w:rsid w:val="000B517A"/>
    <w:rsid w:val="000B6C27"/>
    <w:rsid w:val="000C0391"/>
    <w:rsid w:val="000C1E57"/>
    <w:rsid w:val="000C5436"/>
    <w:rsid w:val="000D5B14"/>
    <w:rsid w:val="000D7F4F"/>
    <w:rsid w:val="000E0343"/>
    <w:rsid w:val="000E041F"/>
    <w:rsid w:val="000E0AE2"/>
    <w:rsid w:val="000E35D8"/>
    <w:rsid w:val="000F2539"/>
    <w:rsid w:val="00100295"/>
    <w:rsid w:val="00104CBA"/>
    <w:rsid w:val="001073EF"/>
    <w:rsid w:val="00107DE7"/>
    <w:rsid w:val="00111585"/>
    <w:rsid w:val="00121A82"/>
    <w:rsid w:val="00121CF4"/>
    <w:rsid w:val="00122944"/>
    <w:rsid w:val="00134FC6"/>
    <w:rsid w:val="00135395"/>
    <w:rsid w:val="00137521"/>
    <w:rsid w:val="00137A4F"/>
    <w:rsid w:val="00137F79"/>
    <w:rsid w:val="0014538A"/>
    <w:rsid w:val="001466F4"/>
    <w:rsid w:val="00151DF9"/>
    <w:rsid w:val="00152373"/>
    <w:rsid w:val="00164F17"/>
    <w:rsid w:val="00165D76"/>
    <w:rsid w:val="00167079"/>
    <w:rsid w:val="001728A4"/>
    <w:rsid w:val="00175EBB"/>
    <w:rsid w:val="00181F33"/>
    <w:rsid w:val="00183952"/>
    <w:rsid w:val="0018488F"/>
    <w:rsid w:val="00185E44"/>
    <w:rsid w:val="00187A63"/>
    <w:rsid w:val="00192A58"/>
    <w:rsid w:val="00194D4F"/>
    <w:rsid w:val="001952D4"/>
    <w:rsid w:val="001A0D5A"/>
    <w:rsid w:val="001A3582"/>
    <w:rsid w:val="001A44E1"/>
    <w:rsid w:val="001A5678"/>
    <w:rsid w:val="001A7CF6"/>
    <w:rsid w:val="001B0280"/>
    <w:rsid w:val="001B2DAA"/>
    <w:rsid w:val="001B40B2"/>
    <w:rsid w:val="001C20A6"/>
    <w:rsid w:val="001C4D2D"/>
    <w:rsid w:val="001C7AF1"/>
    <w:rsid w:val="001D0718"/>
    <w:rsid w:val="001D394B"/>
    <w:rsid w:val="001D3C74"/>
    <w:rsid w:val="001D5FA7"/>
    <w:rsid w:val="001D7A39"/>
    <w:rsid w:val="001E07EC"/>
    <w:rsid w:val="001E149F"/>
    <w:rsid w:val="001E4C2A"/>
    <w:rsid w:val="001F0232"/>
    <w:rsid w:val="001F2FAC"/>
    <w:rsid w:val="001F3823"/>
    <w:rsid w:val="001F628E"/>
    <w:rsid w:val="001F6889"/>
    <w:rsid w:val="001F76CD"/>
    <w:rsid w:val="00200F86"/>
    <w:rsid w:val="002017A7"/>
    <w:rsid w:val="0020685A"/>
    <w:rsid w:val="00207551"/>
    <w:rsid w:val="00207862"/>
    <w:rsid w:val="00213CB8"/>
    <w:rsid w:val="002169EC"/>
    <w:rsid w:val="00220EA0"/>
    <w:rsid w:val="002212A2"/>
    <w:rsid w:val="00221C18"/>
    <w:rsid w:val="002273D7"/>
    <w:rsid w:val="0023020F"/>
    <w:rsid w:val="00236F9F"/>
    <w:rsid w:val="00242804"/>
    <w:rsid w:val="0024456C"/>
    <w:rsid w:val="00244F9C"/>
    <w:rsid w:val="002603FC"/>
    <w:rsid w:val="00260D74"/>
    <w:rsid w:val="00264F8E"/>
    <w:rsid w:val="00270501"/>
    <w:rsid w:val="002747A8"/>
    <w:rsid w:val="0027541F"/>
    <w:rsid w:val="002801EB"/>
    <w:rsid w:val="00280213"/>
    <w:rsid w:val="0028061D"/>
    <w:rsid w:val="00282467"/>
    <w:rsid w:val="00285E96"/>
    <w:rsid w:val="00286AD8"/>
    <w:rsid w:val="00287872"/>
    <w:rsid w:val="00287977"/>
    <w:rsid w:val="002906D4"/>
    <w:rsid w:val="00291111"/>
    <w:rsid w:val="002913D0"/>
    <w:rsid w:val="00293B21"/>
    <w:rsid w:val="00293B7F"/>
    <w:rsid w:val="002977C3"/>
    <w:rsid w:val="002A4629"/>
    <w:rsid w:val="002B2966"/>
    <w:rsid w:val="002B2F72"/>
    <w:rsid w:val="002B67E6"/>
    <w:rsid w:val="002C11B8"/>
    <w:rsid w:val="002C1435"/>
    <w:rsid w:val="002C16FF"/>
    <w:rsid w:val="002C2BC5"/>
    <w:rsid w:val="002C2E0D"/>
    <w:rsid w:val="002C46DD"/>
    <w:rsid w:val="002D3354"/>
    <w:rsid w:val="002D4B48"/>
    <w:rsid w:val="002D7550"/>
    <w:rsid w:val="002E79C9"/>
    <w:rsid w:val="002F22E9"/>
    <w:rsid w:val="002F36CB"/>
    <w:rsid w:val="002F37EC"/>
    <w:rsid w:val="002F5EE8"/>
    <w:rsid w:val="002F70D5"/>
    <w:rsid w:val="00304B56"/>
    <w:rsid w:val="00305DB2"/>
    <w:rsid w:val="00306119"/>
    <w:rsid w:val="003167F3"/>
    <w:rsid w:val="00316EEF"/>
    <w:rsid w:val="00317418"/>
    <w:rsid w:val="00322417"/>
    <w:rsid w:val="0032518D"/>
    <w:rsid w:val="0032528C"/>
    <w:rsid w:val="00326135"/>
    <w:rsid w:val="003303FA"/>
    <w:rsid w:val="00337F91"/>
    <w:rsid w:val="00345291"/>
    <w:rsid w:val="003551A9"/>
    <w:rsid w:val="00360CDC"/>
    <w:rsid w:val="003650F8"/>
    <w:rsid w:val="00371400"/>
    <w:rsid w:val="00376F32"/>
    <w:rsid w:val="00377ED9"/>
    <w:rsid w:val="00380E8D"/>
    <w:rsid w:val="0038158F"/>
    <w:rsid w:val="003825E4"/>
    <w:rsid w:val="00390032"/>
    <w:rsid w:val="00390A87"/>
    <w:rsid w:val="00391512"/>
    <w:rsid w:val="00393382"/>
    <w:rsid w:val="003949EE"/>
    <w:rsid w:val="00395BC8"/>
    <w:rsid w:val="003A6A46"/>
    <w:rsid w:val="003B2AAC"/>
    <w:rsid w:val="003B7B95"/>
    <w:rsid w:val="003B7EE3"/>
    <w:rsid w:val="003C2E15"/>
    <w:rsid w:val="003C33BB"/>
    <w:rsid w:val="003C43B4"/>
    <w:rsid w:val="003C4F1C"/>
    <w:rsid w:val="003C62FE"/>
    <w:rsid w:val="003C75A1"/>
    <w:rsid w:val="003D4846"/>
    <w:rsid w:val="003D4B37"/>
    <w:rsid w:val="003D4C34"/>
    <w:rsid w:val="003E036B"/>
    <w:rsid w:val="003E2AB6"/>
    <w:rsid w:val="003E35FD"/>
    <w:rsid w:val="003E54F1"/>
    <w:rsid w:val="003F6082"/>
    <w:rsid w:val="00404EC7"/>
    <w:rsid w:val="00405711"/>
    <w:rsid w:val="0041019B"/>
    <w:rsid w:val="00413F97"/>
    <w:rsid w:val="00416026"/>
    <w:rsid w:val="00420103"/>
    <w:rsid w:val="00422501"/>
    <w:rsid w:val="0042263F"/>
    <w:rsid w:val="00422E0A"/>
    <w:rsid w:val="00430638"/>
    <w:rsid w:val="004307E5"/>
    <w:rsid w:val="00437B85"/>
    <w:rsid w:val="00442DD5"/>
    <w:rsid w:val="004439F6"/>
    <w:rsid w:val="0045358A"/>
    <w:rsid w:val="00454C82"/>
    <w:rsid w:val="00455083"/>
    <w:rsid w:val="0045788C"/>
    <w:rsid w:val="0046096A"/>
    <w:rsid w:val="00460A85"/>
    <w:rsid w:val="00466A07"/>
    <w:rsid w:val="00470D6E"/>
    <w:rsid w:val="00472768"/>
    <w:rsid w:val="00477A49"/>
    <w:rsid w:val="00483611"/>
    <w:rsid w:val="00485EC2"/>
    <w:rsid w:val="00487BAB"/>
    <w:rsid w:val="00490ABD"/>
    <w:rsid w:val="004A0054"/>
    <w:rsid w:val="004A2F72"/>
    <w:rsid w:val="004A3E3C"/>
    <w:rsid w:val="004B4DA8"/>
    <w:rsid w:val="004C6980"/>
    <w:rsid w:val="004D0374"/>
    <w:rsid w:val="004D4E39"/>
    <w:rsid w:val="004D7F98"/>
    <w:rsid w:val="004E00E5"/>
    <w:rsid w:val="004E0335"/>
    <w:rsid w:val="004E436A"/>
    <w:rsid w:val="004E53A8"/>
    <w:rsid w:val="004E65BD"/>
    <w:rsid w:val="004F5E78"/>
    <w:rsid w:val="00505C77"/>
    <w:rsid w:val="00511C25"/>
    <w:rsid w:val="00512BD9"/>
    <w:rsid w:val="00512FE3"/>
    <w:rsid w:val="00514458"/>
    <w:rsid w:val="0051667E"/>
    <w:rsid w:val="0052120D"/>
    <w:rsid w:val="00522BC1"/>
    <w:rsid w:val="00522BD8"/>
    <w:rsid w:val="00523AA3"/>
    <w:rsid w:val="00524A79"/>
    <w:rsid w:val="00525546"/>
    <w:rsid w:val="00526025"/>
    <w:rsid w:val="00527BAE"/>
    <w:rsid w:val="00530F39"/>
    <w:rsid w:val="00535B47"/>
    <w:rsid w:val="00535F93"/>
    <w:rsid w:val="005370AD"/>
    <w:rsid w:val="005371DC"/>
    <w:rsid w:val="0054180D"/>
    <w:rsid w:val="0054442F"/>
    <w:rsid w:val="00544A55"/>
    <w:rsid w:val="00546470"/>
    <w:rsid w:val="00553686"/>
    <w:rsid w:val="0055368D"/>
    <w:rsid w:val="00554617"/>
    <w:rsid w:val="00560D4C"/>
    <w:rsid w:val="005708FC"/>
    <w:rsid w:val="00576AB6"/>
    <w:rsid w:val="005849FC"/>
    <w:rsid w:val="0059072E"/>
    <w:rsid w:val="00592318"/>
    <w:rsid w:val="005968A3"/>
    <w:rsid w:val="00596F28"/>
    <w:rsid w:val="005A1492"/>
    <w:rsid w:val="005A24DD"/>
    <w:rsid w:val="005A39AC"/>
    <w:rsid w:val="005A5FCD"/>
    <w:rsid w:val="005B6D99"/>
    <w:rsid w:val="005B6FD4"/>
    <w:rsid w:val="005B75A6"/>
    <w:rsid w:val="005C1F80"/>
    <w:rsid w:val="005C5870"/>
    <w:rsid w:val="005C5A83"/>
    <w:rsid w:val="005C7F9F"/>
    <w:rsid w:val="005D0793"/>
    <w:rsid w:val="005D0AC9"/>
    <w:rsid w:val="005D1D03"/>
    <w:rsid w:val="005D23D1"/>
    <w:rsid w:val="005D4082"/>
    <w:rsid w:val="005E0A9E"/>
    <w:rsid w:val="005E239B"/>
    <w:rsid w:val="005F3E1B"/>
    <w:rsid w:val="006018C8"/>
    <w:rsid w:val="00603FDB"/>
    <w:rsid w:val="00605D0C"/>
    <w:rsid w:val="006068D9"/>
    <w:rsid w:val="006069D2"/>
    <w:rsid w:val="00610267"/>
    <w:rsid w:val="006116A2"/>
    <w:rsid w:val="00621300"/>
    <w:rsid w:val="00621CB9"/>
    <w:rsid w:val="006222C5"/>
    <w:rsid w:val="00625C34"/>
    <w:rsid w:val="00634381"/>
    <w:rsid w:val="006353DB"/>
    <w:rsid w:val="006400E3"/>
    <w:rsid w:val="00643FD0"/>
    <w:rsid w:val="00646857"/>
    <w:rsid w:val="0064727D"/>
    <w:rsid w:val="006525D0"/>
    <w:rsid w:val="00654CB6"/>
    <w:rsid w:val="00665384"/>
    <w:rsid w:val="0067582C"/>
    <w:rsid w:val="00681C29"/>
    <w:rsid w:val="00681F58"/>
    <w:rsid w:val="00684112"/>
    <w:rsid w:val="0068589E"/>
    <w:rsid w:val="00686B72"/>
    <w:rsid w:val="00693B98"/>
    <w:rsid w:val="00694F86"/>
    <w:rsid w:val="006A2C44"/>
    <w:rsid w:val="006B11DB"/>
    <w:rsid w:val="006B3C0E"/>
    <w:rsid w:val="006B3EC1"/>
    <w:rsid w:val="006B7EE4"/>
    <w:rsid w:val="006C2F33"/>
    <w:rsid w:val="006C4705"/>
    <w:rsid w:val="006C7760"/>
    <w:rsid w:val="006D134D"/>
    <w:rsid w:val="006D29B3"/>
    <w:rsid w:val="006E0C26"/>
    <w:rsid w:val="006E3986"/>
    <w:rsid w:val="006E3F75"/>
    <w:rsid w:val="006F46DF"/>
    <w:rsid w:val="006F5CAF"/>
    <w:rsid w:val="007027A9"/>
    <w:rsid w:val="00704E79"/>
    <w:rsid w:val="007064E0"/>
    <w:rsid w:val="00710E75"/>
    <w:rsid w:val="007133D9"/>
    <w:rsid w:val="007147BE"/>
    <w:rsid w:val="00714BEF"/>
    <w:rsid w:val="00716591"/>
    <w:rsid w:val="00721108"/>
    <w:rsid w:val="007261F7"/>
    <w:rsid w:val="00727838"/>
    <w:rsid w:val="00732A84"/>
    <w:rsid w:val="00733CF3"/>
    <w:rsid w:val="00737097"/>
    <w:rsid w:val="00737B13"/>
    <w:rsid w:val="00737F17"/>
    <w:rsid w:val="0074028E"/>
    <w:rsid w:val="007423FD"/>
    <w:rsid w:val="0074322D"/>
    <w:rsid w:val="00743CF5"/>
    <w:rsid w:val="0074557D"/>
    <w:rsid w:val="007529A3"/>
    <w:rsid w:val="00752B8C"/>
    <w:rsid w:val="00755364"/>
    <w:rsid w:val="00760FD6"/>
    <w:rsid w:val="00764BAB"/>
    <w:rsid w:val="00766979"/>
    <w:rsid w:val="0077152F"/>
    <w:rsid w:val="0077327A"/>
    <w:rsid w:val="00773393"/>
    <w:rsid w:val="007742E1"/>
    <w:rsid w:val="00780535"/>
    <w:rsid w:val="00781894"/>
    <w:rsid w:val="00782C7B"/>
    <w:rsid w:val="00790BC6"/>
    <w:rsid w:val="007924A3"/>
    <w:rsid w:val="007939FC"/>
    <w:rsid w:val="00796149"/>
    <w:rsid w:val="007A2ECA"/>
    <w:rsid w:val="007A624F"/>
    <w:rsid w:val="007A6A97"/>
    <w:rsid w:val="007B6EEF"/>
    <w:rsid w:val="007C34EF"/>
    <w:rsid w:val="007C6798"/>
    <w:rsid w:val="007D2FA8"/>
    <w:rsid w:val="007D7373"/>
    <w:rsid w:val="007E0383"/>
    <w:rsid w:val="007F002F"/>
    <w:rsid w:val="007F1167"/>
    <w:rsid w:val="007F2022"/>
    <w:rsid w:val="007F38AB"/>
    <w:rsid w:val="007F461C"/>
    <w:rsid w:val="007F5570"/>
    <w:rsid w:val="00800258"/>
    <w:rsid w:val="00800F45"/>
    <w:rsid w:val="00801829"/>
    <w:rsid w:val="00803EF7"/>
    <w:rsid w:val="0080645A"/>
    <w:rsid w:val="0081652E"/>
    <w:rsid w:val="008176B6"/>
    <w:rsid w:val="008217FD"/>
    <w:rsid w:val="00821AA1"/>
    <w:rsid w:val="00824B8E"/>
    <w:rsid w:val="00832DA3"/>
    <w:rsid w:val="008352AB"/>
    <w:rsid w:val="00835958"/>
    <w:rsid w:val="00841B2E"/>
    <w:rsid w:val="00841DB4"/>
    <w:rsid w:val="00842130"/>
    <w:rsid w:val="00843383"/>
    <w:rsid w:val="008436E3"/>
    <w:rsid w:val="00844357"/>
    <w:rsid w:val="008452F4"/>
    <w:rsid w:val="00845AD8"/>
    <w:rsid w:val="0084781F"/>
    <w:rsid w:val="00852536"/>
    <w:rsid w:val="00853EC1"/>
    <w:rsid w:val="00863431"/>
    <w:rsid w:val="0086411F"/>
    <w:rsid w:val="00864EBE"/>
    <w:rsid w:val="00865382"/>
    <w:rsid w:val="00865BB3"/>
    <w:rsid w:val="00871964"/>
    <w:rsid w:val="008735AE"/>
    <w:rsid w:val="0088357A"/>
    <w:rsid w:val="00883B70"/>
    <w:rsid w:val="00891179"/>
    <w:rsid w:val="00892E51"/>
    <w:rsid w:val="00896579"/>
    <w:rsid w:val="00897227"/>
    <w:rsid w:val="008A13B8"/>
    <w:rsid w:val="008A1854"/>
    <w:rsid w:val="008A1930"/>
    <w:rsid w:val="008A4580"/>
    <w:rsid w:val="008A65B3"/>
    <w:rsid w:val="008B2AFB"/>
    <w:rsid w:val="008B5822"/>
    <w:rsid w:val="008C5B9A"/>
    <w:rsid w:val="008C787D"/>
    <w:rsid w:val="008C7DBB"/>
    <w:rsid w:val="008D1675"/>
    <w:rsid w:val="008D4519"/>
    <w:rsid w:val="008D4A3D"/>
    <w:rsid w:val="008E0094"/>
    <w:rsid w:val="008E0CF1"/>
    <w:rsid w:val="008E183A"/>
    <w:rsid w:val="008E189E"/>
    <w:rsid w:val="008E62C9"/>
    <w:rsid w:val="008F022A"/>
    <w:rsid w:val="008F1F26"/>
    <w:rsid w:val="008F22C0"/>
    <w:rsid w:val="008F44DF"/>
    <w:rsid w:val="008F6F98"/>
    <w:rsid w:val="00914D49"/>
    <w:rsid w:val="00916B21"/>
    <w:rsid w:val="0091700F"/>
    <w:rsid w:val="009311F8"/>
    <w:rsid w:val="00932F1C"/>
    <w:rsid w:val="009333EF"/>
    <w:rsid w:val="0093680D"/>
    <w:rsid w:val="00937B74"/>
    <w:rsid w:val="00940B6D"/>
    <w:rsid w:val="009430CC"/>
    <w:rsid w:val="00943E1B"/>
    <w:rsid w:val="009450C6"/>
    <w:rsid w:val="0095377B"/>
    <w:rsid w:val="00955FA1"/>
    <w:rsid w:val="009627D9"/>
    <w:rsid w:val="009671EF"/>
    <w:rsid w:val="0097335D"/>
    <w:rsid w:val="009742DB"/>
    <w:rsid w:val="00980A64"/>
    <w:rsid w:val="0098176F"/>
    <w:rsid w:val="00990121"/>
    <w:rsid w:val="00995487"/>
    <w:rsid w:val="009B45BD"/>
    <w:rsid w:val="009B4CAE"/>
    <w:rsid w:val="009C47D1"/>
    <w:rsid w:val="009D2633"/>
    <w:rsid w:val="009D335B"/>
    <w:rsid w:val="009D74D5"/>
    <w:rsid w:val="009E42E3"/>
    <w:rsid w:val="009E47AC"/>
    <w:rsid w:val="009F1EFC"/>
    <w:rsid w:val="009F4D26"/>
    <w:rsid w:val="009F72F0"/>
    <w:rsid w:val="00A00A1B"/>
    <w:rsid w:val="00A02B64"/>
    <w:rsid w:val="00A04222"/>
    <w:rsid w:val="00A15A00"/>
    <w:rsid w:val="00A16B18"/>
    <w:rsid w:val="00A23963"/>
    <w:rsid w:val="00A25F99"/>
    <w:rsid w:val="00A331FA"/>
    <w:rsid w:val="00A420F5"/>
    <w:rsid w:val="00A50369"/>
    <w:rsid w:val="00A52258"/>
    <w:rsid w:val="00A52A3C"/>
    <w:rsid w:val="00A52B6B"/>
    <w:rsid w:val="00A5419D"/>
    <w:rsid w:val="00A55EA9"/>
    <w:rsid w:val="00A60543"/>
    <w:rsid w:val="00A62067"/>
    <w:rsid w:val="00A64652"/>
    <w:rsid w:val="00A66E48"/>
    <w:rsid w:val="00A66FB8"/>
    <w:rsid w:val="00A678C0"/>
    <w:rsid w:val="00A67B8D"/>
    <w:rsid w:val="00A73CDF"/>
    <w:rsid w:val="00A74F7E"/>
    <w:rsid w:val="00A752CB"/>
    <w:rsid w:val="00A76CF8"/>
    <w:rsid w:val="00A773E9"/>
    <w:rsid w:val="00A80633"/>
    <w:rsid w:val="00A813C3"/>
    <w:rsid w:val="00A852C3"/>
    <w:rsid w:val="00A86BCF"/>
    <w:rsid w:val="00A87877"/>
    <w:rsid w:val="00A9050E"/>
    <w:rsid w:val="00A90C6B"/>
    <w:rsid w:val="00A91417"/>
    <w:rsid w:val="00A92EF6"/>
    <w:rsid w:val="00A9525F"/>
    <w:rsid w:val="00A95F16"/>
    <w:rsid w:val="00A971D4"/>
    <w:rsid w:val="00A97ED5"/>
    <w:rsid w:val="00AA2CF1"/>
    <w:rsid w:val="00AB3A72"/>
    <w:rsid w:val="00AB6EB8"/>
    <w:rsid w:val="00AC2185"/>
    <w:rsid w:val="00AC6F9C"/>
    <w:rsid w:val="00AD52DF"/>
    <w:rsid w:val="00AD6E19"/>
    <w:rsid w:val="00AD6F5F"/>
    <w:rsid w:val="00AE1FC6"/>
    <w:rsid w:val="00AE4107"/>
    <w:rsid w:val="00AF14CD"/>
    <w:rsid w:val="00AF47F5"/>
    <w:rsid w:val="00AF55D0"/>
    <w:rsid w:val="00AF5A29"/>
    <w:rsid w:val="00AF7D42"/>
    <w:rsid w:val="00B00E47"/>
    <w:rsid w:val="00B2023C"/>
    <w:rsid w:val="00B23B61"/>
    <w:rsid w:val="00B243F3"/>
    <w:rsid w:val="00B32A5D"/>
    <w:rsid w:val="00B3669D"/>
    <w:rsid w:val="00B37122"/>
    <w:rsid w:val="00B43056"/>
    <w:rsid w:val="00B4451D"/>
    <w:rsid w:val="00B45B0C"/>
    <w:rsid w:val="00B45F81"/>
    <w:rsid w:val="00B51E0C"/>
    <w:rsid w:val="00B52184"/>
    <w:rsid w:val="00B53A88"/>
    <w:rsid w:val="00B53AF5"/>
    <w:rsid w:val="00B5470F"/>
    <w:rsid w:val="00B55179"/>
    <w:rsid w:val="00B631C3"/>
    <w:rsid w:val="00B63830"/>
    <w:rsid w:val="00B729E3"/>
    <w:rsid w:val="00B74DB6"/>
    <w:rsid w:val="00B82F0D"/>
    <w:rsid w:val="00B84B3A"/>
    <w:rsid w:val="00B85733"/>
    <w:rsid w:val="00B90221"/>
    <w:rsid w:val="00BA649D"/>
    <w:rsid w:val="00BD1098"/>
    <w:rsid w:val="00BD35C4"/>
    <w:rsid w:val="00BD3E53"/>
    <w:rsid w:val="00BD6715"/>
    <w:rsid w:val="00BE007B"/>
    <w:rsid w:val="00BE0F1F"/>
    <w:rsid w:val="00BE1AA7"/>
    <w:rsid w:val="00BE25A8"/>
    <w:rsid w:val="00BE2EAB"/>
    <w:rsid w:val="00BE358C"/>
    <w:rsid w:val="00BE4057"/>
    <w:rsid w:val="00BE5B7E"/>
    <w:rsid w:val="00BF2442"/>
    <w:rsid w:val="00BF2752"/>
    <w:rsid w:val="00BF458C"/>
    <w:rsid w:val="00C00C01"/>
    <w:rsid w:val="00C01423"/>
    <w:rsid w:val="00C015CC"/>
    <w:rsid w:val="00C102C0"/>
    <w:rsid w:val="00C10EF2"/>
    <w:rsid w:val="00C12B6C"/>
    <w:rsid w:val="00C2308D"/>
    <w:rsid w:val="00C26027"/>
    <w:rsid w:val="00C339CC"/>
    <w:rsid w:val="00C36193"/>
    <w:rsid w:val="00C375C1"/>
    <w:rsid w:val="00C379EC"/>
    <w:rsid w:val="00C442BF"/>
    <w:rsid w:val="00C459AF"/>
    <w:rsid w:val="00C4638A"/>
    <w:rsid w:val="00C50222"/>
    <w:rsid w:val="00C55255"/>
    <w:rsid w:val="00C56010"/>
    <w:rsid w:val="00C563FE"/>
    <w:rsid w:val="00C56583"/>
    <w:rsid w:val="00C62124"/>
    <w:rsid w:val="00C63DA7"/>
    <w:rsid w:val="00C6629C"/>
    <w:rsid w:val="00C7105E"/>
    <w:rsid w:val="00C72D0E"/>
    <w:rsid w:val="00C7642C"/>
    <w:rsid w:val="00C77F47"/>
    <w:rsid w:val="00C80996"/>
    <w:rsid w:val="00C85EB1"/>
    <w:rsid w:val="00C86532"/>
    <w:rsid w:val="00C8709B"/>
    <w:rsid w:val="00C90FF7"/>
    <w:rsid w:val="00C91BAC"/>
    <w:rsid w:val="00C946C8"/>
    <w:rsid w:val="00C94E7D"/>
    <w:rsid w:val="00C955B8"/>
    <w:rsid w:val="00C97564"/>
    <w:rsid w:val="00CA0081"/>
    <w:rsid w:val="00CA587E"/>
    <w:rsid w:val="00CB13C4"/>
    <w:rsid w:val="00CB6732"/>
    <w:rsid w:val="00CC441B"/>
    <w:rsid w:val="00CC6EC0"/>
    <w:rsid w:val="00CC7415"/>
    <w:rsid w:val="00CD3D07"/>
    <w:rsid w:val="00CD49F6"/>
    <w:rsid w:val="00CE0011"/>
    <w:rsid w:val="00CE4705"/>
    <w:rsid w:val="00CE5E0D"/>
    <w:rsid w:val="00CF3669"/>
    <w:rsid w:val="00CF760F"/>
    <w:rsid w:val="00D02312"/>
    <w:rsid w:val="00D04050"/>
    <w:rsid w:val="00D04101"/>
    <w:rsid w:val="00D14CD9"/>
    <w:rsid w:val="00D615E2"/>
    <w:rsid w:val="00D639B2"/>
    <w:rsid w:val="00D7048B"/>
    <w:rsid w:val="00D714F4"/>
    <w:rsid w:val="00D842C0"/>
    <w:rsid w:val="00D900F9"/>
    <w:rsid w:val="00D9371D"/>
    <w:rsid w:val="00D955DE"/>
    <w:rsid w:val="00DA51D6"/>
    <w:rsid w:val="00DA67E6"/>
    <w:rsid w:val="00DA7078"/>
    <w:rsid w:val="00DB3506"/>
    <w:rsid w:val="00DB38D3"/>
    <w:rsid w:val="00DB452D"/>
    <w:rsid w:val="00DB66CE"/>
    <w:rsid w:val="00DB6CF8"/>
    <w:rsid w:val="00DC1810"/>
    <w:rsid w:val="00DC5279"/>
    <w:rsid w:val="00DC5865"/>
    <w:rsid w:val="00DD0F21"/>
    <w:rsid w:val="00DD165B"/>
    <w:rsid w:val="00DD1F88"/>
    <w:rsid w:val="00DD25B1"/>
    <w:rsid w:val="00DD2A91"/>
    <w:rsid w:val="00DD7353"/>
    <w:rsid w:val="00DD77E2"/>
    <w:rsid w:val="00DE3F2A"/>
    <w:rsid w:val="00DE7A3E"/>
    <w:rsid w:val="00DF318B"/>
    <w:rsid w:val="00DF3A90"/>
    <w:rsid w:val="00DF54A6"/>
    <w:rsid w:val="00DF6BC0"/>
    <w:rsid w:val="00DF7774"/>
    <w:rsid w:val="00E0251C"/>
    <w:rsid w:val="00E0295E"/>
    <w:rsid w:val="00E02E1B"/>
    <w:rsid w:val="00E03CCB"/>
    <w:rsid w:val="00E04318"/>
    <w:rsid w:val="00E04C83"/>
    <w:rsid w:val="00E050EE"/>
    <w:rsid w:val="00E05EAC"/>
    <w:rsid w:val="00E12950"/>
    <w:rsid w:val="00E1724E"/>
    <w:rsid w:val="00E248F4"/>
    <w:rsid w:val="00E27022"/>
    <w:rsid w:val="00E279CE"/>
    <w:rsid w:val="00E32D5D"/>
    <w:rsid w:val="00E35794"/>
    <w:rsid w:val="00E359E0"/>
    <w:rsid w:val="00E36606"/>
    <w:rsid w:val="00E44E0B"/>
    <w:rsid w:val="00E46778"/>
    <w:rsid w:val="00E508C6"/>
    <w:rsid w:val="00E543EE"/>
    <w:rsid w:val="00E61B83"/>
    <w:rsid w:val="00E62811"/>
    <w:rsid w:val="00E63C41"/>
    <w:rsid w:val="00E64BF7"/>
    <w:rsid w:val="00E65074"/>
    <w:rsid w:val="00E66E19"/>
    <w:rsid w:val="00E6710C"/>
    <w:rsid w:val="00E67FCE"/>
    <w:rsid w:val="00E75D47"/>
    <w:rsid w:val="00E76DA2"/>
    <w:rsid w:val="00E81399"/>
    <w:rsid w:val="00E87F64"/>
    <w:rsid w:val="00E909BD"/>
    <w:rsid w:val="00E90AB8"/>
    <w:rsid w:val="00E9480A"/>
    <w:rsid w:val="00E94A27"/>
    <w:rsid w:val="00E9749B"/>
    <w:rsid w:val="00E979D5"/>
    <w:rsid w:val="00EA086B"/>
    <w:rsid w:val="00EA1D8D"/>
    <w:rsid w:val="00EA1E91"/>
    <w:rsid w:val="00EA2E07"/>
    <w:rsid w:val="00EA45FE"/>
    <w:rsid w:val="00EB0AD1"/>
    <w:rsid w:val="00EB223A"/>
    <w:rsid w:val="00EB4960"/>
    <w:rsid w:val="00EB498C"/>
    <w:rsid w:val="00EB5B9B"/>
    <w:rsid w:val="00EC2C70"/>
    <w:rsid w:val="00EC5AA7"/>
    <w:rsid w:val="00ED007A"/>
    <w:rsid w:val="00ED26A0"/>
    <w:rsid w:val="00ED5783"/>
    <w:rsid w:val="00ED63C4"/>
    <w:rsid w:val="00ED7E4B"/>
    <w:rsid w:val="00EE512A"/>
    <w:rsid w:val="00EE7223"/>
    <w:rsid w:val="00EF1915"/>
    <w:rsid w:val="00EF4275"/>
    <w:rsid w:val="00EF432D"/>
    <w:rsid w:val="00F029CC"/>
    <w:rsid w:val="00F113EC"/>
    <w:rsid w:val="00F12194"/>
    <w:rsid w:val="00F127D0"/>
    <w:rsid w:val="00F159BB"/>
    <w:rsid w:val="00F21CFE"/>
    <w:rsid w:val="00F25237"/>
    <w:rsid w:val="00F27242"/>
    <w:rsid w:val="00F27952"/>
    <w:rsid w:val="00F3073C"/>
    <w:rsid w:val="00F337AB"/>
    <w:rsid w:val="00F34674"/>
    <w:rsid w:val="00F364C4"/>
    <w:rsid w:val="00F36F08"/>
    <w:rsid w:val="00F40ADD"/>
    <w:rsid w:val="00F42C49"/>
    <w:rsid w:val="00F4311E"/>
    <w:rsid w:val="00F43D48"/>
    <w:rsid w:val="00F442F8"/>
    <w:rsid w:val="00F44AB4"/>
    <w:rsid w:val="00F45B0B"/>
    <w:rsid w:val="00F4704C"/>
    <w:rsid w:val="00F477B0"/>
    <w:rsid w:val="00F52B5D"/>
    <w:rsid w:val="00F52BDC"/>
    <w:rsid w:val="00F5432E"/>
    <w:rsid w:val="00F61FBE"/>
    <w:rsid w:val="00F632B4"/>
    <w:rsid w:val="00F75BBF"/>
    <w:rsid w:val="00F8115F"/>
    <w:rsid w:val="00F81382"/>
    <w:rsid w:val="00F82D2C"/>
    <w:rsid w:val="00F8445A"/>
    <w:rsid w:val="00F90032"/>
    <w:rsid w:val="00F916C1"/>
    <w:rsid w:val="00FA22D8"/>
    <w:rsid w:val="00FA5358"/>
    <w:rsid w:val="00FA716A"/>
    <w:rsid w:val="00FB3B10"/>
    <w:rsid w:val="00FC2154"/>
    <w:rsid w:val="00FC5932"/>
    <w:rsid w:val="00FD2DFB"/>
    <w:rsid w:val="00FD3C58"/>
    <w:rsid w:val="00FD6F98"/>
    <w:rsid w:val="00FD7B33"/>
    <w:rsid w:val="00FF011F"/>
    <w:rsid w:val="00FF0938"/>
    <w:rsid w:val="00FF0E0D"/>
    <w:rsid w:val="00FF2065"/>
    <w:rsid w:val="00FF3B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76"/>
        <o:r id="V:Rule2" type="connector" idref="#AutoShape 974"/>
        <o:r id="V:Rule3" type="connector" idref="#AutoShape 977"/>
        <o:r id="V:Rule4" type="connector" idref="#AutoShape 975"/>
        <o:r id="V:Rule5" type="connector" idref="#AutoShape 973"/>
        <o:r id="V:Rule6" type="connector" idref="#AutoShape 986"/>
        <o:r id="V:Rule7" type="connector" idref="#AutoShape 982"/>
        <o:r id="V:Rule8" type="connector" idref="#AutoShape 984"/>
        <o:r id="V:Rule9" type="connector" idref="#AutoShape 985"/>
        <o:r id="V:Rule10" type="connector" idref="#AutoShape 9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3"/>
    <w:pPr>
      <w:spacing w:after="160" w:line="259" w:lineRule="auto"/>
    </w:pPr>
    <w:rPr>
      <w:sz w:val="24"/>
      <w:szCs w:val="22"/>
    </w:rPr>
  </w:style>
  <w:style w:type="paragraph" w:styleId="Heading1">
    <w:name w:val="heading 1"/>
    <w:basedOn w:val="Normal"/>
    <w:next w:val="Normal"/>
    <w:link w:val="Heading1Char"/>
    <w:uiPriority w:val="9"/>
    <w:qFormat/>
    <w:rsid w:val="00F12194"/>
    <w:pPr>
      <w:keepNext/>
      <w:spacing w:before="240" w:after="60" w:line="240" w:lineRule="auto"/>
      <w:outlineLvl w:val="0"/>
    </w:pPr>
    <w:rPr>
      <w:rFonts w:eastAsia="Times New Roman"/>
      <w:b/>
      <w:bCs/>
      <w:kern w:val="32"/>
      <w:sz w:val="28"/>
      <w:szCs w:val="32"/>
      <w:lang/>
    </w:rPr>
  </w:style>
  <w:style w:type="paragraph" w:styleId="Heading2">
    <w:name w:val="heading 2"/>
    <w:basedOn w:val="Normal"/>
    <w:next w:val="Normal"/>
    <w:link w:val="Heading2Char"/>
    <w:unhideWhenUsed/>
    <w:rsid w:val="00F12194"/>
    <w:pPr>
      <w:keepNext/>
      <w:keepLines/>
      <w:spacing w:before="200" w:after="0"/>
      <w:outlineLvl w:val="1"/>
    </w:pPr>
    <w:rPr>
      <w:rFonts w:eastAsia="Times New Roman"/>
      <w:b/>
      <w:sz w:val="28"/>
      <w:szCs w:val="26"/>
      <w:lang/>
    </w:rPr>
  </w:style>
  <w:style w:type="paragraph" w:styleId="Heading3">
    <w:name w:val="heading 3"/>
    <w:basedOn w:val="Normal"/>
    <w:next w:val="Normal"/>
    <w:link w:val="Heading3Char"/>
    <w:unhideWhenUsed/>
    <w:qFormat/>
    <w:rsid w:val="00721108"/>
    <w:pPr>
      <w:keepNext/>
      <w:keepLines/>
      <w:spacing w:before="200" w:after="0"/>
      <w:outlineLvl w:val="2"/>
    </w:pPr>
    <w:rPr>
      <w:rFonts w:eastAsia="Times New Roman"/>
      <w:b/>
      <w:i/>
      <w:sz w:val="28"/>
      <w:szCs w:val="24"/>
      <w:lang/>
    </w:rPr>
  </w:style>
  <w:style w:type="paragraph" w:styleId="Heading4">
    <w:name w:val="heading 4"/>
    <w:basedOn w:val="Normal"/>
    <w:next w:val="Normal"/>
    <w:link w:val="Heading4Char"/>
    <w:autoRedefine/>
    <w:uiPriority w:val="9"/>
    <w:unhideWhenUsed/>
    <w:qFormat/>
    <w:rsid w:val="008C5B9A"/>
    <w:pPr>
      <w:keepNext/>
      <w:keepLines/>
      <w:spacing w:after="0"/>
      <w:ind w:left="340" w:right="170"/>
      <w:outlineLvl w:val="3"/>
    </w:pPr>
    <w:rPr>
      <w:i/>
      <w:iCs/>
      <w:sz w:val="26"/>
      <w:szCs w:val="26"/>
      <w:lang w:val="fr-FR"/>
    </w:rPr>
  </w:style>
  <w:style w:type="paragraph" w:styleId="Heading5">
    <w:name w:val="heading 5"/>
    <w:basedOn w:val="Normal"/>
    <w:next w:val="Normal"/>
    <w:link w:val="Heading5Char"/>
    <w:qFormat/>
    <w:rsid w:val="00EA086B"/>
    <w:pPr>
      <w:spacing w:before="120" w:after="0" w:line="240" w:lineRule="auto"/>
      <w:outlineLvl w:val="4"/>
    </w:pPr>
    <w:rPr>
      <w:rFonts w:eastAsia="Times New Roman"/>
      <w:bCs/>
      <w:i/>
      <w:iCs/>
      <w:sz w:val="26"/>
      <w:szCs w:val="26"/>
      <w:lang/>
    </w:rPr>
  </w:style>
  <w:style w:type="paragraph" w:styleId="Heading6">
    <w:name w:val="heading 6"/>
    <w:basedOn w:val="Normal"/>
    <w:next w:val="Normal"/>
    <w:link w:val="Heading6Char"/>
    <w:qFormat/>
    <w:rsid w:val="00040B46"/>
    <w:pPr>
      <w:keepNext/>
      <w:spacing w:after="0" w:line="240" w:lineRule="auto"/>
      <w:ind w:left="720"/>
      <w:jc w:val="center"/>
      <w:outlineLvl w:val="5"/>
    </w:pPr>
    <w:rPr>
      <w:rFonts w:eastAsia="Times New Roman"/>
      <w:b/>
      <w:sz w:val="32"/>
      <w:szCs w:val="20"/>
      <w:lang/>
    </w:rPr>
  </w:style>
  <w:style w:type="paragraph" w:styleId="Heading7">
    <w:name w:val="heading 7"/>
    <w:basedOn w:val="Normal"/>
    <w:next w:val="Normal"/>
    <w:link w:val="Heading7Char"/>
    <w:qFormat/>
    <w:rsid w:val="00040B46"/>
    <w:pPr>
      <w:keepNext/>
      <w:spacing w:after="0" w:line="240" w:lineRule="auto"/>
      <w:ind w:left="720"/>
      <w:jc w:val="center"/>
      <w:outlineLvl w:val="6"/>
    </w:pPr>
    <w:rPr>
      <w:rFonts w:eastAsia="Times New Roman"/>
      <w:sz w:val="28"/>
      <w:szCs w:val="20"/>
      <w:lang/>
    </w:rPr>
  </w:style>
  <w:style w:type="paragraph" w:styleId="Heading8">
    <w:name w:val="heading 8"/>
    <w:basedOn w:val="Normal"/>
    <w:next w:val="Normal"/>
    <w:link w:val="Heading8Char"/>
    <w:qFormat/>
    <w:rsid w:val="00040B46"/>
    <w:pPr>
      <w:keepNext/>
      <w:spacing w:after="0" w:line="240" w:lineRule="auto"/>
      <w:ind w:left="540"/>
      <w:jc w:val="center"/>
      <w:outlineLvl w:val="7"/>
    </w:pPr>
    <w:rPr>
      <w:rFonts w:ascii="Arial" w:eastAsia="Times New Roman" w:hAnsi="Arial"/>
      <w:b/>
      <w:sz w:val="20"/>
      <w:szCs w:val="24"/>
      <w:lang/>
    </w:rPr>
  </w:style>
  <w:style w:type="paragraph" w:styleId="Heading9">
    <w:name w:val="heading 9"/>
    <w:basedOn w:val="Normal"/>
    <w:next w:val="Normal"/>
    <w:link w:val="Heading9Char"/>
    <w:qFormat/>
    <w:rsid w:val="00040B46"/>
    <w:pPr>
      <w:keepNext/>
      <w:spacing w:after="0" w:line="240" w:lineRule="auto"/>
      <w:ind w:left="540"/>
      <w:jc w:val="center"/>
      <w:outlineLvl w:val="8"/>
    </w:pPr>
    <w:rPr>
      <w:rFonts w:eastAsia="Times New Roman"/>
      <w:b/>
      <w:sz w:val="32"/>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2194"/>
    <w:rPr>
      <w:rFonts w:eastAsia="Times New Roman" w:cs="Arial"/>
      <w:b/>
      <w:bCs/>
      <w:kern w:val="32"/>
      <w:sz w:val="28"/>
      <w:szCs w:val="32"/>
    </w:rPr>
  </w:style>
  <w:style w:type="character" w:customStyle="1" w:styleId="Heading2Char">
    <w:name w:val="Heading 2 Char"/>
    <w:link w:val="Heading2"/>
    <w:rsid w:val="00F12194"/>
    <w:rPr>
      <w:rFonts w:eastAsia="Times New Roman"/>
      <w:b/>
      <w:sz w:val="28"/>
      <w:szCs w:val="26"/>
    </w:rPr>
  </w:style>
  <w:style w:type="character" w:customStyle="1" w:styleId="Heading3Char">
    <w:name w:val="Heading 3 Char"/>
    <w:link w:val="Heading3"/>
    <w:rsid w:val="00721108"/>
    <w:rPr>
      <w:rFonts w:eastAsia="Times New Roman"/>
      <w:b/>
      <w:i/>
      <w:sz w:val="28"/>
      <w:szCs w:val="24"/>
      <w:lang/>
    </w:rPr>
  </w:style>
  <w:style w:type="character" w:customStyle="1" w:styleId="Heading4Char">
    <w:name w:val="Heading 4 Char"/>
    <w:link w:val="Heading4"/>
    <w:uiPriority w:val="9"/>
    <w:rsid w:val="008C5B9A"/>
    <w:rPr>
      <w:i/>
      <w:iCs/>
      <w:sz w:val="26"/>
      <w:szCs w:val="26"/>
      <w:lang w:val="fr-FR"/>
    </w:rPr>
  </w:style>
  <w:style w:type="character" w:customStyle="1" w:styleId="Heading5Char">
    <w:name w:val="Heading 5 Char"/>
    <w:link w:val="Heading5"/>
    <w:rsid w:val="00EA086B"/>
    <w:rPr>
      <w:rFonts w:eastAsia="Times New Roman"/>
      <w:bCs/>
      <w:i/>
      <w:iCs/>
      <w:sz w:val="26"/>
      <w:szCs w:val="26"/>
      <w:lang/>
    </w:rPr>
  </w:style>
  <w:style w:type="character" w:customStyle="1" w:styleId="Heading6Char">
    <w:name w:val="Heading 6 Char"/>
    <w:link w:val="Heading6"/>
    <w:rsid w:val="00040B46"/>
    <w:rPr>
      <w:rFonts w:eastAsia="Times New Roman" w:cs="Times New Roman"/>
      <w:b/>
      <w:sz w:val="32"/>
      <w:szCs w:val="20"/>
    </w:rPr>
  </w:style>
  <w:style w:type="character" w:customStyle="1" w:styleId="Heading7Char">
    <w:name w:val="Heading 7 Char"/>
    <w:link w:val="Heading7"/>
    <w:rsid w:val="00040B46"/>
    <w:rPr>
      <w:rFonts w:eastAsia="Times New Roman" w:cs="Times New Roman"/>
      <w:sz w:val="28"/>
      <w:szCs w:val="20"/>
    </w:rPr>
  </w:style>
  <w:style w:type="character" w:customStyle="1" w:styleId="Heading8Char">
    <w:name w:val="Heading 8 Char"/>
    <w:link w:val="Heading8"/>
    <w:rsid w:val="00040B46"/>
    <w:rPr>
      <w:rFonts w:ascii="Arial" w:eastAsia="Times New Roman" w:hAnsi="Arial" w:cs="Times New Roman"/>
      <w:b/>
      <w:szCs w:val="24"/>
    </w:rPr>
  </w:style>
  <w:style w:type="character" w:customStyle="1" w:styleId="Heading9Char">
    <w:name w:val="Heading 9 Char"/>
    <w:link w:val="Heading9"/>
    <w:rsid w:val="00040B46"/>
    <w:rPr>
      <w:rFonts w:eastAsia="Times New Roman" w:cs="Times New Roman"/>
      <w:b/>
      <w:sz w:val="32"/>
      <w:szCs w:val="24"/>
    </w:rPr>
  </w:style>
  <w:style w:type="paragraph" w:customStyle="1" w:styleId="Heading21">
    <w:name w:val="Heading 21"/>
    <w:basedOn w:val="Normal"/>
    <w:next w:val="Normal"/>
    <w:autoRedefine/>
    <w:unhideWhenUsed/>
    <w:qFormat/>
    <w:rsid w:val="0086411F"/>
    <w:pPr>
      <w:keepNext/>
      <w:keepLines/>
      <w:spacing w:before="40" w:after="0" w:line="240" w:lineRule="auto"/>
      <w:jc w:val="both"/>
      <w:outlineLvl w:val="1"/>
    </w:pPr>
    <w:rPr>
      <w:rFonts w:eastAsia="Times New Roman"/>
      <w:b/>
      <w:sz w:val="28"/>
      <w:szCs w:val="28"/>
      <w:lang w:eastAsia="vi-VN"/>
    </w:rPr>
  </w:style>
  <w:style w:type="paragraph" w:customStyle="1" w:styleId="Heading31">
    <w:name w:val="Heading 31"/>
    <w:basedOn w:val="Normal"/>
    <w:next w:val="Normal"/>
    <w:unhideWhenUsed/>
    <w:qFormat/>
    <w:rsid w:val="00980A64"/>
    <w:pPr>
      <w:keepNext/>
      <w:keepLines/>
      <w:spacing w:before="40" w:after="0" w:line="240" w:lineRule="auto"/>
      <w:outlineLvl w:val="2"/>
    </w:pPr>
    <w:rPr>
      <w:rFonts w:eastAsia="Times New Roman"/>
      <w:b/>
      <w:i/>
      <w:sz w:val="26"/>
      <w:szCs w:val="24"/>
      <w:lang w:val="vi-VN" w:eastAsia="vi-VN"/>
    </w:rPr>
  </w:style>
  <w:style w:type="paragraph" w:customStyle="1" w:styleId="Heading41">
    <w:name w:val="Heading 41"/>
    <w:basedOn w:val="Normal"/>
    <w:next w:val="Normal"/>
    <w:unhideWhenUsed/>
    <w:qFormat/>
    <w:rsid w:val="00EA086B"/>
    <w:pPr>
      <w:keepNext/>
      <w:keepLines/>
      <w:spacing w:before="40" w:after="0" w:line="240" w:lineRule="auto"/>
      <w:outlineLvl w:val="3"/>
    </w:pPr>
    <w:rPr>
      <w:rFonts w:eastAsia="Times New Roman"/>
      <w:b/>
      <w:i/>
      <w:iCs/>
      <w:sz w:val="26"/>
      <w:lang w:val="vi-VN" w:eastAsia="vi-VN"/>
    </w:rPr>
  </w:style>
  <w:style w:type="numbering" w:customStyle="1" w:styleId="NoList1">
    <w:name w:val="No List1"/>
    <w:next w:val="NoList"/>
    <w:uiPriority w:val="99"/>
    <w:semiHidden/>
    <w:unhideWhenUsed/>
    <w:rsid w:val="00040B46"/>
  </w:style>
  <w:style w:type="character" w:styleId="Hyperlink">
    <w:name w:val="Hyperlink"/>
    <w:uiPriority w:val="99"/>
    <w:unhideWhenUsed/>
    <w:rsid w:val="00040B46"/>
    <w:rPr>
      <w:color w:val="0000FF"/>
      <w:u w:val="single"/>
    </w:rPr>
  </w:style>
  <w:style w:type="paragraph" w:styleId="BodyText3">
    <w:name w:val="Body Text 3"/>
    <w:basedOn w:val="Normal"/>
    <w:link w:val="BodyText3Char"/>
    <w:rsid w:val="00040B46"/>
    <w:pPr>
      <w:spacing w:after="120" w:line="240" w:lineRule="auto"/>
    </w:pPr>
    <w:rPr>
      <w:rFonts w:eastAsia="Times New Roman"/>
      <w:sz w:val="16"/>
      <w:szCs w:val="16"/>
      <w:lang/>
    </w:rPr>
  </w:style>
  <w:style w:type="character" w:customStyle="1" w:styleId="BodyText3Char">
    <w:name w:val="Body Text 3 Char"/>
    <w:link w:val="BodyText3"/>
    <w:rsid w:val="00040B46"/>
    <w:rPr>
      <w:rFonts w:eastAsia="Times New Roman" w:cs="Times New Roman"/>
      <w:sz w:val="16"/>
      <w:szCs w:val="16"/>
    </w:rPr>
  </w:style>
  <w:style w:type="paragraph" w:styleId="BodyText">
    <w:name w:val="Body Text"/>
    <w:basedOn w:val="Normal"/>
    <w:link w:val="BodyTextChar"/>
    <w:unhideWhenUsed/>
    <w:rsid w:val="00040B46"/>
    <w:pPr>
      <w:spacing w:after="120" w:line="240" w:lineRule="auto"/>
    </w:pPr>
    <w:rPr>
      <w:rFonts w:eastAsia="Times New Roman"/>
      <w:sz w:val="22"/>
      <w:szCs w:val="20"/>
      <w:lang w:val="vi-VN" w:eastAsia="vi-VN"/>
    </w:rPr>
  </w:style>
  <w:style w:type="character" w:customStyle="1" w:styleId="BodyTextChar">
    <w:name w:val="Body Text Char"/>
    <w:link w:val="BodyText"/>
    <w:rsid w:val="00040B46"/>
    <w:rPr>
      <w:rFonts w:eastAsia="Times New Roman" w:cs="Times New Roman"/>
      <w:sz w:val="22"/>
      <w:lang w:val="vi-VN" w:eastAsia="vi-VN"/>
    </w:rPr>
  </w:style>
  <w:style w:type="paragraph" w:styleId="ListParagraph">
    <w:name w:val="List Paragraph"/>
    <w:basedOn w:val="Normal"/>
    <w:link w:val="ListParagraphChar"/>
    <w:uiPriority w:val="34"/>
    <w:qFormat/>
    <w:rsid w:val="00040B46"/>
    <w:pPr>
      <w:spacing w:after="0" w:line="240" w:lineRule="auto"/>
      <w:ind w:left="720"/>
      <w:contextualSpacing/>
    </w:pPr>
    <w:rPr>
      <w:rFonts w:eastAsia="Times New Roman"/>
      <w:sz w:val="22"/>
      <w:lang w:val="vi-VN" w:eastAsia="vi-VN"/>
    </w:rPr>
  </w:style>
  <w:style w:type="table" w:customStyle="1" w:styleId="TableGrid1">
    <w:name w:val="Table Grid1"/>
    <w:basedOn w:val="TableNormal"/>
    <w:next w:val="TableGrid"/>
    <w:rsid w:val="00040B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040B46"/>
    <w:pPr>
      <w:spacing w:after="0" w:line="240" w:lineRule="auto"/>
    </w:pPr>
    <w:rPr>
      <w:rFonts w:eastAsia="Times New Roman"/>
      <w:sz w:val="20"/>
      <w:szCs w:val="20"/>
      <w:lang/>
    </w:rPr>
  </w:style>
  <w:style w:type="character" w:customStyle="1" w:styleId="CommentTextChar">
    <w:name w:val="Comment Text Char"/>
    <w:link w:val="CommentText"/>
    <w:uiPriority w:val="99"/>
    <w:rsid w:val="00040B46"/>
    <w:rPr>
      <w:rFonts w:eastAsia="Times New Roman" w:cs="Times New Roman"/>
      <w:sz w:val="20"/>
      <w:szCs w:val="20"/>
    </w:rPr>
  </w:style>
  <w:style w:type="character" w:styleId="CommentReference">
    <w:name w:val="annotation reference"/>
    <w:uiPriority w:val="99"/>
    <w:unhideWhenUsed/>
    <w:rsid w:val="00040B46"/>
    <w:rPr>
      <w:sz w:val="16"/>
      <w:szCs w:val="16"/>
    </w:rPr>
  </w:style>
  <w:style w:type="paragraph" w:styleId="BalloonText">
    <w:name w:val="Balloon Text"/>
    <w:basedOn w:val="Normal"/>
    <w:link w:val="BalloonTextChar"/>
    <w:semiHidden/>
    <w:unhideWhenUsed/>
    <w:rsid w:val="00040B46"/>
    <w:pPr>
      <w:spacing w:after="0" w:line="240" w:lineRule="auto"/>
    </w:pPr>
    <w:rPr>
      <w:rFonts w:ascii="Segoe UI" w:eastAsia="Times New Roman" w:hAnsi="Segoe UI"/>
      <w:sz w:val="18"/>
      <w:szCs w:val="18"/>
      <w:lang w:val="vi-VN" w:eastAsia="vi-VN"/>
    </w:rPr>
  </w:style>
  <w:style w:type="character" w:customStyle="1" w:styleId="BalloonTextChar">
    <w:name w:val="Balloon Text Char"/>
    <w:link w:val="BalloonText"/>
    <w:semiHidden/>
    <w:rsid w:val="00040B46"/>
    <w:rPr>
      <w:rFonts w:ascii="Segoe UI" w:eastAsia="Times New Roman" w:hAnsi="Segoe UI" w:cs="Segoe UI"/>
      <w:sz w:val="18"/>
      <w:szCs w:val="18"/>
      <w:lang w:val="vi-VN" w:eastAsia="vi-VN"/>
    </w:rPr>
  </w:style>
  <w:style w:type="paragraph" w:styleId="NormalWeb">
    <w:name w:val="Normal (Web)"/>
    <w:basedOn w:val="Normal"/>
    <w:uiPriority w:val="99"/>
    <w:unhideWhenUsed/>
    <w:rsid w:val="00040B46"/>
    <w:pPr>
      <w:spacing w:before="100" w:beforeAutospacing="1" w:after="100" w:afterAutospacing="1" w:line="240" w:lineRule="auto"/>
    </w:pPr>
    <w:rPr>
      <w:rFonts w:eastAsia="Times New Roman"/>
      <w:szCs w:val="24"/>
      <w:lang w:val="vi-VN" w:eastAsia="vi-VN"/>
    </w:rPr>
  </w:style>
  <w:style w:type="paragraph" w:customStyle="1" w:styleId="HTMLPreformatted1">
    <w:name w:val="HTML Preformatted1"/>
    <w:basedOn w:val="Normal"/>
    <w:next w:val="HTMLPreformatted"/>
    <w:link w:val="HTMLPreformattedChar"/>
    <w:uiPriority w:val="99"/>
    <w:unhideWhenUsed/>
    <w:rsid w:val="00040B46"/>
    <w:pPr>
      <w:spacing w:after="0" w:line="240" w:lineRule="auto"/>
    </w:pPr>
    <w:rPr>
      <w:rFonts w:ascii="Consolas" w:hAnsi="Consolas"/>
      <w:sz w:val="20"/>
      <w:szCs w:val="20"/>
      <w:lang/>
    </w:rPr>
  </w:style>
  <w:style w:type="character" w:customStyle="1" w:styleId="HTMLPreformattedChar">
    <w:name w:val="HTML Preformatted Char"/>
    <w:link w:val="HTMLPreformatted1"/>
    <w:uiPriority w:val="99"/>
    <w:rsid w:val="00040B46"/>
    <w:rPr>
      <w:rFonts w:ascii="Consolas" w:eastAsia="Calibri" w:hAnsi="Consolas" w:cs="Times New Roman"/>
      <w:sz w:val="20"/>
      <w:szCs w:val="20"/>
    </w:rPr>
  </w:style>
  <w:style w:type="paragraph" w:customStyle="1" w:styleId="CommentSubject1">
    <w:name w:val="Comment Subject1"/>
    <w:basedOn w:val="CommentText"/>
    <w:next w:val="CommentText"/>
    <w:semiHidden/>
    <w:unhideWhenUsed/>
    <w:rsid w:val="00040B46"/>
    <w:rPr>
      <w:b/>
      <w:bCs/>
      <w:lang w:val="vi-VN" w:eastAsia="vi-VN"/>
    </w:rPr>
  </w:style>
  <w:style w:type="character" w:customStyle="1" w:styleId="CommentSubjectChar">
    <w:name w:val="Comment Subject Char"/>
    <w:link w:val="CommentSubject"/>
    <w:uiPriority w:val="99"/>
    <w:semiHidden/>
    <w:rsid w:val="00040B46"/>
    <w:rPr>
      <w:rFonts w:eastAsia="Times New Roman" w:cs="Times New Roman"/>
      <w:b/>
      <w:bCs/>
      <w:sz w:val="20"/>
      <w:szCs w:val="20"/>
    </w:rPr>
  </w:style>
  <w:style w:type="paragraph" w:customStyle="1" w:styleId="cg12">
    <w:name w:val="cg12"/>
    <w:basedOn w:val="Normal"/>
    <w:rsid w:val="00040B46"/>
    <w:pPr>
      <w:widowControl w:val="0"/>
      <w:tabs>
        <w:tab w:val="left" w:pos="418"/>
      </w:tabs>
      <w:spacing w:after="0" w:line="240" w:lineRule="auto"/>
      <w:jc w:val="both"/>
    </w:pPr>
    <w:rPr>
      <w:rFonts w:ascii="Century Gothic" w:eastAsia="SimSun" w:hAnsi="Century Gothic"/>
      <w:kern w:val="2"/>
      <w:szCs w:val="24"/>
      <w:lang w:eastAsia="zh-CN"/>
    </w:rPr>
  </w:style>
  <w:style w:type="paragraph" w:customStyle="1" w:styleId="H2">
    <w:name w:val="H2"/>
    <w:basedOn w:val="Normal"/>
    <w:rsid w:val="00040B46"/>
    <w:pPr>
      <w:spacing w:after="0" w:line="240" w:lineRule="auto"/>
    </w:pPr>
    <w:rPr>
      <w:rFonts w:ascii=".VnTimeH" w:eastAsia="Times New Roman" w:hAnsi=".VnTimeH"/>
      <w:sz w:val="28"/>
      <w:szCs w:val="28"/>
    </w:rPr>
  </w:style>
  <w:style w:type="paragraph" w:styleId="Header">
    <w:name w:val="header"/>
    <w:basedOn w:val="Normal"/>
    <w:link w:val="Head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HeaderChar">
    <w:name w:val="Header Char"/>
    <w:link w:val="Header"/>
    <w:uiPriority w:val="99"/>
    <w:rsid w:val="00040B46"/>
    <w:rPr>
      <w:rFonts w:eastAsia="Times New Roman" w:cs="Times New Roman"/>
      <w:sz w:val="22"/>
      <w:lang w:val="vi-VN" w:eastAsia="vi-VN"/>
    </w:rPr>
  </w:style>
  <w:style w:type="paragraph" w:styleId="Footer">
    <w:name w:val="footer"/>
    <w:basedOn w:val="Normal"/>
    <w:link w:val="Foot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FooterChar">
    <w:name w:val="Footer Char"/>
    <w:link w:val="Footer"/>
    <w:uiPriority w:val="99"/>
    <w:rsid w:val="00040B46"/>
    <w:rPr>
      <w:rFonts w:eastAsia="Times New Roman" w:cs="Times New Roman"/>
      <w:sz w:val="22"/>
      <w:lang w:val="vi-VN" w:eastAsia="vi-VN"/>
    </w:rPr>
  </w:style>
  <w:style w:type="paragraph" w:customStyle="1" w:styleId="TOCHeading1">
    <w:name w:val="TOC Heading1"/>
    <w:basedOn w:val="Heading1"/>
    <w:next w:val="Normal"/>
    <w:uiPriority w:val="39"/>
    <w:unhideWhenUsed/>
    <w:qFormat/>
    <w:rsid w:val="00040B46"/>
    <w:pPr>
      <w:keepLines/>
      <w:spacing w:after="0" w:line="259" w:lineRule="auto"/>
      <w:outlineLvl w:val="9"/>
    </w:pPr>
    <w:rPr>
      <w:rFonts w:ascii="Calibri Light" w:hAnsi="Calibri Light"/>
      <w:b w:val="0"/>
      <w:bCs w:val="0"/>
      <w:color w:val="2E74B5"/>
      <w:kern w:val="0"/>
    </w:rPr>
  </w:style>
  <w:style w:type="paragraph" w:styleId="TOC3">
    <w:name w:val="toc 3"/>
    <w:basedOn w:val="Normal"/>
    <w:next w:val="Normal"/>
    <w:autoRedefine/>
    <w:uiPriority w:val="39"/>
    <w:unhideWhenUsed/>
    <w:rsid w:val="001E07EC"/>
    <w:pPr>
      <w:tabs>
        <w:tab w:val="right" w:leader="dot" w:pos="9607"/>
      </w:tabs>
      <w:spacing w:after="0"/>
      <w:ind w:left="720" w:hanging="153"/>
    </w:pPr>
    <w:rPr>
      <w:noProof/>
      <w:szCs w:val="24"/>
    </w:rPr>
  </w:style>
  <w:style w:type="paragraph" w:styleId="TOC1">
    <w:name w:val="toc 1"/>
    <w:basedOn w:val="Normal"/>
    <w:next w:val="Normal"/>
    <w:autoRedefine/>
    <w:uiPriority w:val="39"/>
    <w:unhideWhenUsed/>
    <w:rsid w:val="001E07EC"/>
    <w:pPr>
      <w:tabs>
        <w:tab w:val="right" w:leader="dot" w:pos="9607"/>
      </w:tabs>
      <w:spacing w:after="0" w:line="240" w:lineRule="auto"/>
    </w:pPr>
    <w:rPr>
      <w:b/>
      <w:bCs/>
      <w:i/>
      <w:iCs/>
      <w:noProof/>
      <w:szCs w:val="24"/>
      <w:lang w:val="vi-VN"/>
    </w:rPr>
  </w:style>
  <w:style w:type="paragraph" w:styleId="TOC2">
    <w:name w:val="toc 2"/>
    <w:basedOn w:val="Normal"/>
    <w:next w:val="Normal"/>
    <w:autoRedefine/>
    <w:uiPriority w:val="39"/>
    <w:unhideWhenUsed/>
    <w:rsid w:val="00F40ADD"/>
    <w:pPr>
      <w:tabs>
        <w:tab w:val="right" w:leader="dot" w:pos="9607"/>
      </w:tabs>
      <w:spacing w:before="120" w:after="0"/>
    </w:pPr>
    <w:rPr>
      <w:b/>
      <w:bCs/>
      <w:noProof/>
      <w:szCs w:val="24"/>
      <w:lang w:val="vi-VN" w:eastAsia="vi-VN"/>
    </w:rPr>
  </w:style>
  <w:style w:type="paragraph" w:customStyle="1" w:styleId="TOC41">
    <w:name w:val="TOC 41"/>
    <w:basedOn w:val="Normal"/>
    <w:next w:val="Normal"/>
    <w:autoRedefine/>
    <w:uiPriority w:val="39"/>
    <w:unhideWhenUsed/>
    <w:rsid w:val="00040B46"/>
    <w:pPr>
      <w:spacing w:after="100"/>
      <w:ind w:left="660"/>
    </w:pPr>
    <w:rPr>
      <w:rFonts w:ascii="Calibri" w:eastAsia="Times New Roman" w:hAnsi="Calibri"/>
      <w:sz w:val="22"/>
      <w:lang w:val="vi-VN" w:eastAsia="vi-VN"/>
    </w:rPr>
  </w:style>
  <w:style w:type="paragraph" w:customStyle="1" w:styleId="TOC51">
    <w:name w:val="TOC 51"/>
    <w:basedOn w:val="Normal"/>
    <w:next w:val="Normal"/>
    <w:autoRedefine/>
    <w:uiPriority w:val="39"/>
    <w:unhideWhenUsed/>
    <w:rsid w:val="00040B46"/>
    <w:pPr>
      <w:spacing w:after="100"/>
      <w:ind w:left="880"/>
    </w:pPr>
    <w:rPr>
      <w:rFonts w:ascii="Calibri" w:eastAsia="Times New Roman" w:hAnsi="Calibri"/>
      <w:sz w:val="22"/>
      <w:lang w:val="vi-VN" w:eastAsia="vi-VN"/>
    </w:rPr>
  </w:style>
  <w:style w:type="paragraph" w:customStyle="1" w:styleId="TOC61">
    <w:name w:val="TOC 61"/>
    <w:basedOn w:val="Normal"/>
    <w:next w:val="Normal"/>
    <w:autoRedefine/>
    <w:uiPriority w:val="39"/>
    <w:unhideWhenUsed/>
    <w:rsid w:val="00040B46"/>
    <w:pPr>
      <w:spacing w:after="100"/>
      <w:ind w:left="1100"/>
    </w:pPr>
    <w:rPr>
      <w:rFonts w:ascii="Calibri" w:eastAsia="Times New Roman" w:hAnsi="Calibri"/>
      <w:sz w:val="22"/>
      <w:lang w:val="vi-VN" w:eastAsia="vi-VN"/>
    </w:rPr>
  </w:style>
  <w:style w:type="paragraph" w:customStyle="1" w:styleId="TOC71">
    <w:name w:val="TOC 71"/>
    <w:basedOn w:val="Normal"/>
    <w:next w:val="Normal"/>
    <w:autoRedefine/>
    <w:uiPriority w:val="39"/>
    <w:unhideWhenUsed/>
    <w:rsid w:val="00040B46"/>
    <w:pPr>
      <w:spacing w:after="100"/>
      <w:ind w:left="1320"/>
    </w:pPr>
    <w:rPr>
      <w:rFonts w:ascii="Calibri" w:eastAsia="Times New Roman" w:hAnsi="Calibri"/>
      <w:sz w:val="22"/>
      <w:lang w:val="vi-VN" w:eastAsia="vi-VN"/>
    </w:rPr>
  </w:style>
  <w:style w:type="paragraph" w:customStyle="1" w:styleId="TOC81">
    <w:name w:val="TOC 81"/>
    <w:basedOn w:val="Normal"/>
    <w:next w:val="Normal"/>
    <w:autoRedefine/>
    <w:uiPriority w:val="39"/>
    <w:unhideWhenUsed/>
    <w:rsid w:val="00040B46"/>
    <w:pPr>
      <w:spacing w:after="100"/>
      <w:ind w:left="1540"/>
    </w:pPr>
    <w:rPr>
      <w:rFonts w:ascii="Calibri" w:eastAsia="Times New Roman" w:hAnsi="Calibri"/>
      <w:sz w:val="22"/>
      <w:lang w:val="vi-VN" w:eastAsia="vi-VN"/>
    </w:rPr>
  </w:style>
  <w:style w:type="paragraph" w:customStyle="1" w:styleId="TOC91">
    <w:name w:val="TOC 91"/>
    <w:basedOn w:val="Normal"/>
    <w:next w:val="Normal"/>
    <w:autoRedefine/>
    <w:uiPriority w:val="39"/>
    <w:unhideWhenUsed/>
    <w:rsid w:val="00040B46"/>
    <w:pPr>
      <w:spacing w:after="100"/>
      <w:ind w:left="1760"/>
    </w:pPr>
    <w:rPr>
      <w:rFonts w:ascii="Calibri" w:eastAsia="Times New Roman" w:hAnsi="Calibri"/>
      <w:sz w:val="22"/>
      <w:lang w:val="vi-VN" w:eastAsia="vi-VN"/>
    </w:rPr>
  </w:style>
  <w:style w:type="paragraph" w:customStyle="1" w:styleId="H3CharChar">
    <w:name w:val="H3 Char Char"/>
    <w:basedOn w:val="Normal"/>
    <w:rsid w:val="00040B46"/>
    <w:pPr>
      <w:spacing w:after="0" w:line="240" w:lineRule="auto"/>
    </w:pPr>
    <w:rPr>
      <w:rFonts w:ascii=".VnTime" w:eastAsia="Times New Roman" w:hAnsi=".VnTime"/>
      <w:b/>
      <w:sz w:val="28"/>
      <w:szCs w:val="28"/>
    </w:rPr>
  </w:style>
  <w:style w:type="paragraph" w:styleId="ListBullet3">
    <w:name w:val="List Bullet 3"/>
    <w:basedOn w:val="Normal"/>
    <w:rsid w:val="00040B46"/>
    <w:pPr>
      <w:numPr>
        <w:numId w:val="1"/>
      </w:numPr>
      <w:spacing w:after="0" w:line="240" w:lineRule="auto"/>
    </w:pPr>
    <w:rPr>
      <w:rFonts w:eastAsia="Times New Roman"/>
      <w:szCs w:val="24"/>
    </w:rPr>
  </w:style>
  <w:style w:type="paragraph" w:styleId="BodyTextIndent">
    <w:name w:val="Body Text Indent"/>
    <w:basedOn w:val="Normal"/>
    <w:link w:val="BodyTextIndentChar"/>
    <w:rsid w:val="00040B46"/>
    <w:pPr>
      <w:spacing w:after="0" w:line="240" w:lineRule="auto"/>
      <w:ind w:left="720" w:firstLine="720"/>
    </w:pPr>
    <w:rPr>
      <w:rFonts w:ascii="VNI-Times" w:eastAsia="Times New Roman" w:hAnsi="VNI-Times"/>
      <w:sz w:val="28"/>
      <w:szCs w:val="20"/>
      <w:lang/>
    </w:rPr>
  </w:style>
  <w:style w:type="character" w:customStyle="1" w:styleId="BodyTextIndentChar">
    <w:name w:val="Body Text Indent Char"/>
    <w:link w:val="BodyTextIndent"/>
    <w:rsid w:val="00040B46"/>
    <w:rPr>
      <w:rFonts w:ascii="VNI-Times" w:eastAsia="Times New Roman" w:hAnsi="VNI-Times" w:cs="Times New Roman"/>
      <w:sz w:val="28"/>
      <w:szCs w:val="20"/>
    </w:rPr>
  </w:style>
  <w:style w:type="paragraph" w:styleId="Caption">
    <w:name w:val="caption"/>
    <w:basedOn w:val="Normal"/>
    <w:next w:val="Normal"/>
    <w:qFormat/>
    <w:rsid w:val="00B53AF5"/>
    <w:pPr>
      <w:spacing w:after="0" w:line="240" w:lineRule="auto"/>
    </w:pPr>
    <w:rPr>
      <w:rFonts w:eastAsia="Times New Roman"/>
      <w:b/>
      <w:bCs/>
      <w:sz w:val="26"/>
      <w:szCs w:val="20"/>
    </w:rPr>
  </w:style>
  <w:style w:type="character" w:styleId="PageNumber">
    <w:name w:val="page number"/>
    <w:basedOn w:val="DefaultParagraphFont"/>
    <w:rsid w:val="00040B46"/>
  </w:style>
  <w:style w:type="character" w:styleId="Strong">
    <w:name w:val="Strong"/>
    <w:qFormat/>
    <w:rsid w:val="00040B46"/>
    <w:rPr>
      <w:b/>
      <w:bCs/>
    </w:rPr>
  </w:style>
  <w:style w:type="paragraph" w:styleId="BodyTextIndent2">
    <w:name w:val="Body Text Indent 2"/>
    <w:basedOn w:val="Normal"/>
    <w:link w:val="BodyTextIndent2Char"/>
    <w:rsid w:val="00040B46"/>
    <w:pPr>
      <w:spacing w:before="100" w:beforeAutospacing="1" w:after="100" w:afterAutospacing="1" w:line="240" w:lineRule="auto"/>
    </w:pPr>
    <w:rPr>
      <w:rFonts w:eastAsia="Times New Roman"/>
      <w:sz w:val="20"/>
      <w:szCs w:val="24"/>
      <w:lang/>
    </w:rPr>
  </w:style>
  <w:style w:type="character" w:customStyle="1" w:styleId="BodyTextIndent2Char">
    <w:name w:val="Body Text Indent 2 Char"/>
    <w:link w:val="BodyTextIndent2"/>
    <w:rsid w:val="00040B46"/>
    <w:rPr>
      <w:rFonts w:eastAsia="Times New Roman" w:cs="Times New Roman"/>
      <w:szCs w:val="24"/>
    </w:rPr>
  </w:style>
  <w:style w:type="paragraph" w:styleId="BodyTextIndent3">
    <w:name w:val="Body Text Indent 3"/>
    <w:basedOn w:val="Normal"/>
    <w:link w:val="BodyTextIndent3Char"/>
    <w:rsid w:val="00040B46"/>
    <w:pPr>
      <w:spacing w:before="100" w:beforeAutospacing="1" w:after="100" w:afterAutospacing="1" w:line="240" w:lineRule="auto"/>
    </w:pPr>
    <w:rPr>
      <w:rFonts w:eastAsia="Times New Roman"/>
      <w:sz w:val="20"/>
      <w:szCs w:val="24"/>
      <w:lang/>
    </w:rPr>
  </w:style>
  <w:style w:type="character" w:customStyle="1" w:styleId="BodyTextIndent3Char">
    <w:name w:val="Body Text Indent 3 Char"/>
    <w:link w:val="BodyTextIndent3"/>
    <w:rsid w:val="00040B46"/>
    <w:rPr>
      <w:rFonts w:eastAsia="Times New Roman" w:cs="Times New Roman"/>
      <w:szCs w:val="24"/>
    </w:rPr>
  </w:style>
  <w:style w:type="character" w:customStyle="1" w:styleId="headerdarkblue1">
    <w:name w:val="headerdarkblue1"/>
    <w:rsid w:val="00040B46"/>
    <w:rPr>
      <w:rFonts w:ascii="Verdana" w:hAnsi="Verdana" w:hint="default"/>
      <w:b w:val="0"/>
      <w:bCs w:val="0"/>
      <w:caps/>
      <w:strike w:val="0"/>
      <w:dstrike w:val="0"/>
      <w:color w:val="336596"/>
      <w:spacing w:val="-15"/>
      <w:sz w:val="27"/>
      <w:szCs w:val="27"/>
      <w:u w:val="none"/>
      <w:effect w:val="none"/>
    </w:rPr>
  </w:style>
  <w:style w:type="character" w:customStyle="1" w:styleId="Char">
    <w:name w:val="Char"/>
    <w:rsid w:val="00040B46"/>
    <w:rPr>
      <w:rFonts w:ascii="Arial" w:hAnsi="Arial" w:cs="Arial"/>
      <w:b/>
      <w:bCs/>
      <w:noProof w:val="0"/>
      <w:sz w:val="26"/>
      <w:szCs w:val="26"/>
      <w:lang w:val="en-US" w:eastAsia="en-US" w:bidi="ar-SA"/>
    </w:rPr>
  </w:style>
  <w:style w:type="paragraph" w:styleId="BodyText2">
    <w:name w:val="Body Text 2"/>
    <w:basedOn w:val="Normal"/>
    <w:link w:val="BodyText2Char"/>
    <w:rsid w:val="00040B46"/>
    <w:pPr>
      <w:spacing w:after="0" w:line="240" w:lineRule="auto"/>
      <w:jc w:val="both"/>
    </w:pPr>
    <w:rPr>
      <w:rFonts w:eastAsia="Times New Roman"/>
      <w:sz w:val="28"/>
      <w:szCs w:val="20"/>
      <w:lang/>
    </w:rPr>
  </w:style>
  <w:style w:type="character" w:customStyle="1" w:styleId="BodyText2Char">
    <w:name w:val="Body Text 2 Char"/>
    <w:link w:val="BodyText2"/>
    <w:rsid w:val="00040B46"/>
    <w:rPr>
      <w:rFonts w:eastAsia="Times New Roman" w:cs="Times New Roman"/>
      <w:sz w:val="28"/>
      <w:szCs w:val="20"/>
    </w:rPr>
  </w:style>
  <w:style w:type="paragraph" w:styleId="Subtitle">
    <w:name w:val="Subtitle"/>
    <w:basedOn w:val="Normal"/>
    <w:link w:val="SubtitleChar"/>
    <w:qFormat/>
    <w:rsid w:val="00040B46"/>
    <w:pPr>
      <w:spacing w:after="0" w:line="240" w:lineRule="auto"/>
      <w:jc w:val="both"/>
    </w:pPr>
    <w:rPr>
      <w:rFonts w:eastAsia="Times New Roman"/>
      <w:b/>
      <w:sz w:val="28"/>
      <w:szCs w:val="24"/>
      <w:lang/>
    </w:rPr>
  </w:style>
  <w:style w:type="character" w:customStyle="1" w:styleId="SubtitleChar">
    <w:name w:val="Subtitle Char"/>
    <w:link w:val="Subtitle"/>
    <w:rsid w:val="00040B46"/>
    <w:rPr>
      <w:rFonts w:eastAsia="Times New Roman" w:cs="Times New Roman"/>
      <w:b/>
      <w:sz w:val="28"/>
      <w:szCs w:val="24"/>
    </w:rPr>
  </w:style>
  <w:style w:type="paragraph" w:styleId="BlockText">
    <w:name w:val="Block Text"/>
    <w:basedOn w:val="Normal"/>
    <w:rsid w:val="00040B46"/>
    <w:pPr>
      <w:tabs>
        <w:tab w:val="left" w:pos="9072"/>
      </w:tabs>
      <w:spacing w:after="0" w:line="240" w:lineRule="auto"/>
      <w:ind w:left="340" w:right="27"/>
    </w:pPr>
    <w:rPr>
      <w:rFonts w:ascii="VNI-Centur" w:eastAsia="Times New Roman" w:hAnsi="VNI-Centur"/>
      <w:szCs w:val="20"/>
    </w:rPr>
  </w:style>
  <w:style w:type="paragraph" w:customStyle="1" w:styleId="CharCharCharChar">
    <w:name w:val="Char Char Char Char"/>
    <w:basedOn w:val="Normal"/>
    <w:rsid w:val="00040B46"/>
    <w:pPr>
      <w:spacing w:line="240" w:lineRule="exact"/>
    </w:pPr>
    <w:rPr>
      <w:rFonts w:ascii="Verdana" w:eastAsia="MS Mincho" w:hAnsi="Verdana"/>
      <w:sz w:val="20"/>
      <w:szCs w:val="20"/>
    </w:rPr>
  </w:style>
  <w:style w:type="paragraph" w:customStyle="1" w:styleId="tekst">
    <w:name w:val="tekst"/>
    <w:basedOn w:val="Normal"/>
    <w:rsid w:val="00040B46"/>
    <w:pPr>
      <w:spacing w:before="100" w:beforeAutospacing="1" w:after="100" w:afterAutospacing="1" w:line="240" w:lineRule="auto"/>
    </w:pPr>
    <w:rPr>
      <w:rFonts w:eastAsia="Times New Roman"/>
      <w:szCs w:val="24"/>
    </w:rPr>
  </w:style>
  <w:style w:type="paragraph" w:styleId="ListBullet">
    <w:name w:val="List Bullet"/>
    <w:basedOn w:val="Normal"/>
    <w:rsid w:val="00040B46"/>
    <w:pPr>
      <w:spacing w:before="100" w:beforeAutospacing="1" w:after="100" w:afterAutospacing="1" w:line="240" w:lineRule="auto"/>
    </w:pPr>
    <w:rPr>
      <w:rFonts w:eastAsia="Times New Roman"/>
      <w:szCs w:val="24"/>
    </w:rPr>
  </w:style>
  <w:style w:type="paragraph" w:styleId="ListBullet2">
    <w:name w:val="List Bullet 2"/>
    <w:basedOn w:val="Normal"/>
    <w:autoRedefine/>
    <w:rsid w:val="00040B46"/>
    <w:pPr>
      <w:spacing w:after="0" w:line="360" w:lineRule="auto"/>
      <w:jc w:val="both"/>
    </w:pPr>
    <w:rPr>
      <w:rFonts w:eastAsia="Times New Roman"/>
      <w:sz w:val="28"/>
      <w:szCs w:val="24"/>
    </w:rPr>
  </w:style>
  <w:style w:type="paragraph" w:styleId="Date">
    <w:name w:val="Date"/>
    <w:basedOn w:val="Normal"/>
    <w:next w:val="Normal"/>
    <w:link w:val="DateChar"/>
    <w:rsid w:val="00040B46"/>
    <w:pPr>
      <w:spacing w:after="0" w:line="240" w:lineRule="auto"/>
    </w:pPr>
    <w:rPr>
      <w:rFonts w:eastAsia="Times New Roman"/>
      <w:sz w:val="20"/>
      <w:szCs w:val="24"/>
      <w:lang/>
    </w:rPr>
  </w:style>
  <w:style w:type="character" w:customStyle="1" w:styleId="DateChar">
    <w:name w:val="Date Char"/>
    <w:link w:val="Date"/>
    <w:rsid w:val="00040B46"/>
    <w:rPr>
      <w:rFonts w:eastAsia="Times New Roman" w:cs="Times New Roman"/>
      <w:szCs w:val="24"/>
    </w:rPr>
  </w:style>
  <w:style w:type="paragraph" w:customStyle="1" w:styleId="1CharCharCharCharCharCharCharCharCharChar">
    <w:name w:val="1 Char Char Char Char Char Char Char Char Char Char"/>
    <w:basedOn w:val="Normal"/>
    <w:autoRedefine/>
    <w:rsid w:val="00040B46"/>
    <w:pPr>
      <w:spacing w:line="240" w:lineRule="auto"/>
    </w:pPr>
    <w:rPr>
      <w:rFonts w:ascii="Arial" w:eastAsia="Times New Roman" w:hAnsi="Arial"/>
      <w:b/>
      <w:bCs/>
      <w:iCs/>
      <w:szCs w:val="20"/>
    </w:rPr>
  </w:style>
  <w:style w:type="paragraph" w:customStyle="1" w:styleId="CharCharCharCharCharCharCharCharCharCharCharCharChar">
    <w:name w:val="Char Char Char Char Char Char Char Char Char Char Char Char Char"/>
    <w:basedOn w:val="Normal"/>
    <w:rsid w:val="00040B46"/>
    <w:pPr>
      <w:spacing w:line="240" w:lineRule="exact"/>
    </w:pPr>
    <w:rPr>
      <w:rFonts w:ascii="Tahoma" w:eastAsia="PMingLiU" w:hAnsi="Tahoma"/>
      <w:sz w:val="20"/>
      <w:szCs w:val="20"/>
    </w:rPr>
  </w:style>
  <w:style w:type="paragraph" w:customStyle="1" w:styleId="Normal1CharCharCharCharCharChar">
    <w:name w:val="Normal1 Char Char Char Char Char Char"/>
    <w:basedOn w:val="Normal"/>
    <w:next w:val="Normal"/>
    <w:semiHidden/>
    <w:rsid w:val="00040B46"/>
    <w:pPr>
      <w:spacing w:before="120" w:after="120" w:line="240" w:lineRule="auto"/>
      <w:jc w:val="both"/>
    </w:pPr>
    <w:rPr>
      <w:rFonts w:eastAsia="Times New Roman"/>
      <w:sz w:val="22"/>
    </w:rPr>
  </w:style>
  <w:style w:type="paragraph" w:styleId="PlainText">
    <w:name w:val="Plain Text"/>
    <w:basedOn w:val="Normal"/>
    <w:link w:val="PlainTextChar"/>
    <w:rsid w:val="00040B46"/>
    <w:pPr>
      <w:spacing w:after="0" w:line="240" w:lineRule="auto"/>
    </w:pPr>
    <w:rPr>
      <w:rFonts w:ascii="Courier New" w:eastAsia="Times New Roman" w:hAnsi="Courier New"/>
      <w:sz w:val="20"/>
      <w:szCs w:val="20"/>
      <w:lang w:val="vi-VN" w:eastAsia="vi-VN"/>
    </w:rPr>
  </w:style>
  <w:style w:type="character" w:customStyle="1" w:styleId="PlainTextChar">
    <w:name w:val="Plain Text Char"/>
    <w:link w:val="PlainText"/>
    <w:rsid w:val="00040B46"/>
    <w:rPr>
      <w:rFonts w:ascii="Courier New" w:eastAsia="Times New Roman" w:hAnsi="Courier New" w:cs="Times New Roman"/>
      <w:sz w:val="20"/>
      <w:szCs w:val="20"/>
      <w:lang w:val="vi-VN" w:eastAsia="vi-VN"/>
    </w:rPr>
  </w:style>
  <w:style w:type="character" w:customStyle="1" w:styleId="FollowedHyperlink1">
    <w:name w:val="FollowedHyperlink1"/>
    <w:uiPriority w:val="99"/>
    <w:semiHidden/>
    <w:unhideWhenUsed/>
    <w:rsid w:val="00040B46"/>
    <w:rPr>
      <w:color w:val="954F72"/>
      <w:u w:val="single"/>
    </w:rPr>
  </w:style>
  <w:style w:type="character" w:styleId="Emphasis">
    <w:name w:val="Emphasis"/>
    <w:qFormat/>
    <w:rsid w:val="00040B46"/>
    <w:rPr>
      <w:i/>
      <w:iCs/>
    </w:rPr>
  </w:style>
  <w:style w:type="paragraph" w:customStyle="1" w:styleId="CharCharCharCharCharCharCharCharChar">
    <w:name w:val="Char Char Char Char Char Char Char Char Char"/>
    <w:basedOn w:val="Normal"/>
    <w:semiHidden/>
    <w:rsid w:val="00040B46"/>
    <w:pPr>
      <w:spacing w:line="240" w:lineRule="exact"/>
    </w:pPr>
    <w:rPr>
      <w:rFonts w:ascii="Arial" w:eastAsia="Times New Roman" w:hAnsi="Arial"/>
      <w:sz w:val="22"/>
    </w:rPr>
  </w:style>
  <w:style w:type="table" w:customStyle="1" w:styleId="TableGrid2">
    <w:name w:val="Table Grid2"/>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1"/>
    <w:uiPriority w:val="99"/>
    <w:semiHidden/>
    <w:unhideWhenUsed/>
    <w:rsid w:val="00040B46"/>
    <w:pPr>
      <w:spacing w:after="0" w:line="240" w:lineRule="auto"/>
    </w:pPr>
    <w:rPr>
      <w:rFonts w:ascii="Consolas" w:hAnsi="Consolas"/>
      <w:sz w:val="20"/>
      <w:szCs w:val="20"/>
      <w:lang/>
    </w:rPr>
  </w:style>
  <w:style w:type="character" w:customStyle="1" w:styleId="HTMLPreformattedChar1">
    <w:name w:val="HTML Preformatted Char1"/>
    <w:link w:val="HTMLPreformatted"/>
    <w:uiPriority w:val="99"/>
    <w:semiHidden/>
    <w:rsid w:val="00040B46"/>
    <w:rPr>
      <w:rFonts w:ascii="Consolas" w:hAnsi="Consolas" w:cs="Consolas"/>
      <w:sz w:val="20"/>
      <w:szCs w:val="20"/>
    </w:rPr>
  </w:style>
  <w:style w:type="paragraph" w:styleId="CommentSubject">
    <w:name w:val="annotation subject"/>
    <w:basedOn w:val="CommentText"/>
    <w:next w:val="CommentText"/>
    <w:link w:val="CommentSubjectChar"/>
    <w:uiPriority w:val="99"/>
    <w:semiHidden/>
    <w:unhideWhenUsed/>
    <w:rsid w:val="00040B46"/>
    <w:pPr>
      <w:spacing w:after="160"/>
    </w:pPr>
    <w:rPr>
      <w:b/>
      <w:bCs/>
    </w:rPr>
  </w:style>
  <w:style w:type="character" w:customStyle="1" w:styleId="CommentSubjectChar1">
    <w:name w:val="Comment Subject Char1"/>
    <w:uiPriority w:val="99"/>
    <w:semiHidden/>
    <w:rsid w:val="00040B46"/>
    <w:rPr>
      <w:rFonts w:eastAsia="Times New Roman" w:cs="Times New Roman"/>
      <w:b/>
      <w:bCs/>
      <w:sz w:val="20"/>
      <w:szCs w:val="20"/>
    </w:rPr>
  </w:style>
  <w:style w:type="character" w:customStyle="1" w:styleId="Heading2Char1">
    <w:name w:val="Heading 2 Char1"/>
    <w:uiPriority w:val="9"/>
    <w:semiHidden/>
    <w:rsid w:val="00040B46"/>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040B46"/>
    <w:rPr>
      <w:rFonts w:ascii="Calibri Light" w:eastAsia="Times New Roman" w:hAnsi="Calibri Light" w:cs="Times New Roman"/>
      <w:b/>
      <w:bCs/>
      <w:color w:val="5B9BD5"/>
    </w:rPr>
  </w:style>
  <w:style w:type="character" w:customStyle="1" w:styleId="Heading4Char1">
    <w:name w:val="Heading 4 Char1"/>
    <w:uiPriority w:val="9"/>
    <w:semiHidden/>
    <w:rsid w:val="00040B46"/>
    <w:rPr>
      <w:rFonts w:ascii="Calibri Light" w:eastAsia="Times New Roman" w:hAnsi="Calibri Light" w:cs="Times New Roman"/>
      <w:b/>
      <w:bCs/>
      <w:i/>
      <w:iCs/>
      <w:color w:val="5B9BD5"/>
    </w:rPr>
  </w:style>
  <w:style w:type="character" w:customStyle="1" w:styleId="FollowedHyperlink2">
    <w:name w:val="FollowedHyperlink2"/>
    <w:uiPriority w:val="99"/>
    <w:semiHidden/>
    <w:unhideWhenUsed/>
    <w:rsid w:val="00040B46"/>
    <w:rPr>
      <w:color w:val="954F72"/>
      <w:u w:val="single"/>
    </w:rPr>
  </w:style>
  <w:style w:type="table" w:customStyle="1" w:styleId="TableGrid3">
    <w:name w:val="Table Grid3"/>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3">
    <w:name w:val="FollowedHyperlink3"/>
    <w:uiPriority w:val="99"/>
    <w:semiHidden/>
    <w:unhideWhenUsed/>
    <w:rsid w:val="00040B46"/>
    <w:rPr>
      <w:color w:val="954F72"/>
      <w:u w:val="single"/>
    </w:rPr>
  </w:style>
  <w:style w:type="table" w:styleId="TableGrid">
    <w:name w:val="Table Grid"/>
    <w:basedOn w:val="TableNormal"/>
    <w:uiPriority w:val="5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040B46"/>
    <w:rPr>
      <w:color w:val="954F72"/>
      <w:u w:val="single"/>
    </w:rPr>
  </w:style>
  <w:style w:type="paragraph" w:customStyle="1" w:styleId="CAPTUA">
    <w:name w:val="CAP TUA"/>
    <w:basedOn w:val="Normal"/>
    <w:rsid w:val="006C7760"/>
    <w:pPr>
      <w:spacing w:after="0" w:line="240" w:lineRule="auto"/>
      <w:jc w:val="center"/>
    </w:pPr>
    <w:rPr>
      <w:rFonts w:ascii="VNI-Times" w:eastAsia="Times New Roman" w:hAnsi="VNI-Times"/>
      <w:caps/>
      <w:szCs w:val="20"/>
    </w:rPr>
  </w:style>
  <w:style w:type="paragraph" w:customStyle="1" w:styleId="Level2">
    <w:name w:val="Level 2"/>
    <w:basedOn w:val="ListParagraph"/>
    <w:link w:val="Level2Char"/>
    <w:qFormat/>
    <w:rsid w:val="00743CF5"/>
    <w:pPr>
      <w:numPr>
        <w:ilvl w:val="1"/>
        <w:numId w:val="2"/>
      </w:numPr>
      <w:spacing w:line="276" w:lineRule="auto"/>
      <w:jc w:val="both"/>
      <w:outlineLvl w:val="1"/>
    </w:pPr>
    <w:rPr>
      <w:rFonts w:eastAsia="Calibri"/>
      <w:b/>
      <w:sz w:val="26"/>
      <w:szCs w:val="26"/>
    </w:rPr>
  </w:style>
  <w:style w:type="character" w:customStyle="1" w:styleId="ListParagraphChar">
    <w:name w:val="List Paragraph Char"/>
    <w:link w:val="ListParagraph"/>
    <w:uiPriority w:val="34"/>
    <w:rsid w:val="00743CF5"/>
    <w:rPr>
      <w:rFonts w:eastAsia="Times New Roman"/>
      <w:sz w:val="22"/>
      <w:szCs w:val="22"/>
      <w:lang w:val="vi-VN" w:eastAsia="vi-VN"/>
    </w:rPr>
  </w:style>
  <w:style w:type="character" w:customStyle="1" w:styleId="Level2Char">
    <w:name w:val="Level 2 Char"/>
    <w:link w:val="Level2"/>
    <w:rsid w:val="00743CF5"/>
    <w:rPr>
      <w:b/>
      <w:sz w:val="26"/>
      <w:szCs w:val="26"/>
      <w:lang w:val="vi-VN" w:eastAsia="vi-VN"/>
    </w:rPr>
  </w:style>
  <w:style w:type="paragraph" w:customStyle="1" w:styleId="Level3">
    <w:name w:val="Level 3"/>
    <w:basedOn w:val="Level2"/>
    <w:link w:val="Level3Char"/>
    <w:qFormat/>
    <w:rsid w:val="00CF760F"/>
    <w:pPr>
      <w:numPr>
        <w:ilvl w:val="2"/>
        <w:numId w:val="3"/>
      </w:numPr>
    </w:pPr>
  </w:style>
  <w:style w:type="character" w:customStyle="1" w:styleId="Level3Char">
    <w:name w:val="Level 3 Char"/>
    <w:link w:val="Level3"/>
    <w:rsid w:val="00CF760F"/>
    <w:rPr>
      <w:b/>
      <w:sz w:val="26"/>
      <w:szCs w:val="26"/>
      <w:lang w:val="vi-VN" w:eastAsia="vi-VN"/>
    </w:rPr>
  </w:style>
  <w:style w:type="paragraph" w:customStyle="1" w:styleId="Default">
    <w:name w:val="Default"/>
    <w:rsid w:val="0045358A"/>
    <w:pPr>
      <w:autoSpaceDE w:val="0"/>
      <w:autoSpaceDN w:val="0"/>
      <w:adjustRightInd w:val="0"/>
    </w:pPr>
    <w:rPr>
      <w:color w:val="000000"/>
      <w:sz w:val="24"/>
      <w:szCs w:val="24"/>
    </w:rPr>
  </w:style>
  <w:style w:type="paragraph" w:styleId="TOC4">
    <w:name w:val="toc 4"/>
    <w:basedOn w:val="Normal"/>
    <w:next w:val="Normal"/>
    <w:autoRedefine/>
    <w:uiPriority w:val="39"/>
    <w:unhideWhenUsed/>
    <w:rsid w:val="00522BC1"/>
    <w:pPr>
      <w:tabs>
        <w:tab w:val="right" w:leader="dot" w:pos="9607"/>
      </w:tabs>
      <w:spacing w:after="0"/>
      <w:ind w:left="360"/>
    </w:pPr>
    <w:rPr>
      <w:rFonts w:ascii="Calibri" w:hAnsi="Calibri"/>
      <w:noProof/>
      <w:szCs w:val="24"/>
    </w:rPr>
  </w:style>
  <w:style w:type="paragraph" w:styleId="TOC5">
    <w:name w:val="toc 5"/>
    <w:basedOn w:val="Normal"/>
    <w:next w:val="Normal"/>
    <w:autoRedefine/>
    <w:uiPriority w:val="39"/>
    <w:unhideWhenUsed/>
    <w:rsid w:val="00526025"/>
    <w:pPr>
      <w:spacing w:after="0"/>
      <w:ind w:left="960"/>
    </w:pPr>
    <w:rPr>
      <w:rFonts w:ascii="Calibri" w:hAnsi="Calibri"/>
      <w:sz w:val="20"/>
      <w:szCs w:val="20"/>
    </w:rPr>
  </w:style>
  <w:style w:type="paragraph" w:styleId="TOC6">
    <w:name w:val="toc 6"/>
    <w:basedOn w:val="Normal"/>
    <w:next w:val="Normal"/>
    <w:autoRedefine/>
    <w:uiPriority w:val="39"/>
    <w:unhideWhenUsed/>
    <w:rsid w:val="00526025"/>
    <w:pPr>
      <w:spacing w:after="0"/>
      <w:ind w:left="1200"/>
    </w:pPr>
    <w:rPr>
      <w:rFonts w:ascii="Calibri" w:hAnsi="Calibri"/>
      <w:sz w:val="20"/>
      <w:szCs w:val="20"/>
    </w:rPr>
  </w:style>
  <w:style w:type="paragraph" w:styleId="TOC7">
    <w:name w:val="toc 7"/>
    <w:basedOn w:val="Normal"/>
    <w:next w:val="Normal"/>
    <w:autoRedefine/>
    <w:uiPriority w:val="39"/>
    <w:unhideWhenUsed/>
    <w:rsid w:val="00526025"/>
    <w:pPr>
      <w:spacing w:after="0"/>
      <w:ind w:left="1440"/>
    </w:pPr>
    <w:rPr>
      <w:rFonts w:ascii="Calibri" w:hAnsi="Calibri"/>
      <w:sz w:val="20"/>
      <w:szCs w:val="20"/>
    </w:rPr>
  </w:style>
  <w:style w:type="paragraph" w:styleId="TOC8">
    <w:name w:val="toc 8"/>
    <w:basedOn w:val="Normal"/>
    <w:next w:val="Normal"/>
    <w:autoRedefine/>
    <w:uiPriority w:val="39"/>
    <w:unhideWhenUsed/>
    <w:rsid w:val="00526025"/>
    <w:pPr>
      <w:spacing w:after="0"/>
      <w:ind w:left="1680"/>
    </w:pPr>
    <w:rPr>
      <w:rFonts w:ascii="Calibri" w:hAnsi="Calibri"/>
      <w:sz w:val="20"/>
      <w:szCs w:val="20"/>
    </w:rPr>
  </w:style>
  <w:style w:type="paragraph" w:styleId="TOC9">
    <w:name w:val="toc 9"/>
    <w:basedOn w:val="Normal"/>
    <w:next w:val="Normal"/>
    <w:autoRedefine/>
    <w:uiPriority w:val="39"/>
    <w:unhideWhenUsed/>
    <w:rsid w:val="00526025"/>
    <w:pPr>
      <w:spacing w:after="0"/>
      <w:ind w:left="1920"/>
    </w:pPr>
    <w:rPr>
      <w:rFonts w:ascii="Calibri" w:hAnsi="Calibri"/>
      <w:sz w:val="20"/>
      <w:szCs w:val="20"/>
    </w:rPr>
  </w:style>
  <w:style w:type="character" w:customStyle="1" w:styleId="UnresolvedMention">
    <w:name w:val="Unresolved Mention"/>
    <w:uiPriority w:val="99"/>
    <w:semiHidden/>
    <w:unhideWhenUsed/>
    <w:rsid w:val="00526025"/>
    <w:rPr>
      <w:color w:val="605E5C"/>
      <w:shd w:val="clear" w:color="auto" w:fill="E1DFDD"/>
    </w:rPr>
  </w:style>
  <w:style w:type="paragraph" w:styleId="TOCHeading">
    <w:name w:val="TOC Heading"/>
    <w:basedOn w:val="Heading1"/>
    <w:next w:val="Normal"/>
    <w:uiPriority w:val="39"/>
    <w:unhideWhenUsed/>
    <w:qFormat/>
    <w:rsid w:val="00BD3E53"/>
    <w:pPr>
      <w:keepLines/>
      <w:spacing w:before="480" w:after="0" w:line="276" w:lineRule="auto"/>
      <w:outlineLvl w:val="9"/>
    </w:pPr>
    <w:rPr>
      <w:rFonts w:ascii="Calibri Light" w:hAnsi="Calibri Light"/>
      <w:color w:val="2F5496"/>
      <w:kern w:val="0"/>
      <w:szCs w:val="28"/>
    </w:rPr>
  </w:style>
</w:styles>
</file>

<file path=word/webSettings.xml><?xml version="1.0" encoding="utf-8"?>
<w:webSettings xmlns:r="http://schemas.openxmlformats.org/officeDocument/2006/relationships" xmlns:w="http://schemas.openxmlformats.org/wordprocessingml/2006/main">
  <w:divs>
    <w:div w:id="792821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7F963-44DE-4CCC-B540-A267C5E8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6086</Words>
  <Characters>34693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40698</CharactersWithSpaces>
  <SharedDoc>false</SharedDoc>
  <HLinks>
    <vt:vector size="330" baseType="variant">
      <vt:variant>
        <vt:i4>2752527</vt:i4>
      </vt:variant>
      <vt:variant>
        <vt:i4>326</vt:i4>
      </vt:variant>
      <vt:variant>
        <vt:i4>0</vt:i4>
      </vt:variant>
      <vt:variant>
        <vt:i4>5</vt:i4>
      </vt:variant>
      <vt:variant>
        <vt:lpwstr/>
      </vt:variant>
      <vt:variant>
        <vt:lpwstr>_Toc6903971</vt:lpwstr>
      </vt:variant>
      <vt:variant>
        <vt:i4>2752527</vt:i4>
      </vt:variant>
      <vt:variant>
        <vt:i4>320</vt:i4>
      </vt:variant>
      <vt:variant>
        <vt:i4>0</vt:i4>
      </vt:variant>
      <vt:variant>
        <vt:i4>5</vt:i4>
      </vt:variant>
      <vt:variant>
        <vt:lpwstr/>
      </vt:variant>
      <vt:variant>
        <vt:lpwstr>_Toc6903970</vt:lpwstr>
      </vt:variant>
      <vt:variant>
        <vt:i4>2818063</vt:i4>
      </vt:variant>
      <vt:variant>
        <vt:i4>314</vt:i4>
      </vt:variant>
      <vt:variant>
        <vt:i4>0</vt:i4>
      </vt:variant>
      <vt:variant>
        <vt:i4>5</vt:i4>
      </vt:variant>
      <vt:variant>
        <vt:lpwstr/>
      </vt:variant>
      <vt:variant>
        <vt:lpwstr>_Toc6903969</vt:lpwstr>
      </vt:variant>
      <vt:variant>
        <vt:i4>2818063</vt:i4>
      </vt:variant>
      <vt:variant>
        <vt:i4>308</vt:i4>
      </vt:variant>
      <vt:variant>
        <vt:i4>0</vt:i4>
      </vt:variant>
      <vt:variant>
        <vt:i4>5</vt:i4>
      </vt:variant>
      <vt:variant>
        <vt:lpwstr/>
      </vt:variant>
      <vt:variant>
        <vt:lpwstr>_Toc6903968</vt:lpwstr>
      </vt:variant>
      <vt:variant>
        <vt:i4>2818063</vt:i4>
      </vt:variant>
      <vt:variant>
        <vt:i4>302</vt:i4>
      </vt:variant>
      <vt:variant>
        <vt:i4>0</vt:i4>
      </vt:variant>
      <vt:variant>
        <vt:i4>5</vt:i4>
      </vt:variant>
      <vt:variant>
        <vt:lpwstr/>
      </vt:variant>
      <vt:variant>
        <vt:lpwstr>_Toc6903967</vt:lpwstr>
      </vt:variant>
      <vt:variant>
        <vt:i4>2818063</vt:i4>
      </vt:variant>
      <vt:variant>
        <vt:i4>296</vt:i4>
      </vt:variant>
      <vt:variant>
        <vt:i4>0</vt:i4>
      </vt:variant>
      <vt:variant>
        <vt:i4>5</vt:i4>
      </vt:variant>
      <vt:variant>
        <vt:lpwstr/>
      </vt:variant>
      <vt:variant>
        <vt:lpwstr>_Toc6903966</vt:lpwstr>
      </vt:variant>
      <vt:variant>
        <vt:i4>2818063</vt:i4>
      </vt:variant>
      <vt:variant>
        <vt:i4>290</vt:i4>
      </vt:variant>
      <vt:variant>
        <vt:i4>0</vt:i4>
      </vt:variant>
      <vt:variant>
        <vt:i4>5</vt:i4>
      </vt:variant>
      <vt:variant>
        <vt:lpwstr/>
      </vt:variant>
      <vt:variant>
        <vt:lpwstr>_Toc6903965</vt:lpwstr>
      </vt:variant>
      <vt:variant>
        <vt:i4>2818063</vt:i4>
      </vt:variant>
      <vt:variant>
        <vt:i4>284</vt:i4>
      </vt:variant>
      <vt:variant>
        <vt:i4>0</vt:i4>
      </vt:variant>
      <vt:variant>
        <vt:i4>5</vt:i4>
      </vt:variant>
      <vt:variant>
        <vt:lpwstr/>
      </vt:variant>
      <vt:variant>
        <vt:lpwstr>_Toc6903964</vt:lpwstr>
      </vt:variant>
      <vt:variant>
        <vt:i4>2818063</vt:i4>
      </vt:variant>
      <vt:variant>
        <vt:i4>278</vt:i4>
      </vt:variant>
      <vt:variant>
        <vt:i4>0</vt:i4>
      </vt:variant>
      <vt:variant>
        <vt:i4>5</vt:i4>
      </vt:variant>
      <vt:variant>
        <vt:lpwstr/>
      </vt:variant>
      <vt:variant>
        <vt:lpwstr>_Toc6903963</vt:lpwstr>
      </vt:variant>
      <vt:variant>
        <vt:i4>2818063</vt:i4>
      </vt:variant>
      <vt:variant>
        <vt:i4>272</vt:i4>
      </vt:variant>
      <vt:variant>
        <vt:i4>0</vt:i4>
      </vt:variant>
      <vt:variant>
        <vt:i4>5</vt:i4>
      </vt:variant>
      <vt:variant>
        <vt:lpwstr/>
      </vt:variant>
      <vt:variant>
        <vt:lpwstr>_Toc6903962</vt:lpwstr>
      </vt:variant>
      <vt:variant>
        <vt:i4>2818063</vt:i4>
      </vt:variant>
      <vt:variant>
        <vt:i4>266</vt:i4>
      </vt:variant>
      <vt:variant>
        <vt:i4>0</vt:i4>
      </vt:variant>
      <vt:variant>
        <vt:i4>5</vt:i4>
      </vt:variant>
      <vt:variant>
        <vt:lpwstr/>
      </vt:variant>
      <vt:variant>
        <vt:lpwstr>_Toc6903961</vt:lpwstr>
      </vt:variant>
      <vt:variant>
        <vt:i4>2818063</vt:i4>
      </vt:variant>
      <vt:variant>
        <vt:i4>260</vt:i4>
      </vt:variant>
      <vt:variant>
        <vt:i4>0</vt:i4>
      </vt:variant>
      <vt:variant>
        <vt:i4>5</vt:i4>
      </vt:variant>
      <vt:variant>
        <vt:lpwstr/>
      </vt:variant>
      <vt:variant>
        <vt:lpwstr>_Toc6903960</vt:lpwstr>
      </vt:variant>
      <vt:variant>
        <vt:i4>2621455</vt:i4>
      </vt:variant>
      <vt:variant>
        <vt:i4>254</vt:i4>
      </vt:variant>
      <vt:variant>
        <vt:i4>0</vt:i4>
      </vt:variant>
      <vt:variant>
        <vt:i4>5</vt:i4>
      </vt:variant>
      <vt:variant>
        <vt:lpwstr/>
      </vt:variant>
      <vt:variant>
        <vt:lpwstr>_Toc6903959</vt:lpwstr>
      </vt:variant>
      <vt:variant>
        <vt:i4>2621455</vt:i4>
      </vt:variant>
      <vt:variant>
        <vt:i4>248</vt:i4>
      </vt:variant>
      <vt:variant>
        <vt:i4>0</vt:i4>
      </vt:variant>
      <vt:variant>
        <vt:i4>5</vt:i4>
      </vt:variant>
      <vt:variant>
        <vt:lpwstr/>
      </vt:variant>
      <vt:variant>
        <vt:lpwstr>_Toc6903958</vt:lpwstr>
      </vt:variant>
      <vt:variant>
        <vt:i4>2621455</vt:i4>
      </vt:variant>
      <vt:variant>
        <vt:i4>242</vt:i4>
      </vt:variant>
      <vt:variant>
        <vt:i4>0</vt:i4>
      </vt:variant>
      <vt:variant>
        <vt:i4>5</vt:i4>
      </vt:variant>
      <vt:variant>
        <vt:lpwstr/>
      </vt:variant>
      <vt:variant>
        <vt:lpwstr>_Toc6903957</vt:lpwstr>
      </vt:variant>
      <vt:variant>
        <vt:i4>2621455</vt:i4>
      </vt:variant>
      <vt:variant>
        <vt:i4>236</vt:i4>
      </vt:variant>
      <vt:variant>
        <vt:i4>0</vt:i4>
      </vt:variant>
      <vt:variant>
        <vt:i4>5</vt:i4>
      </vt:variant>
      <vt:variant>
        <vt:lpwstr/>
      </vt:variant>
      <vt:variant>
        <vt:lpwstr>_Toc6903956</vt:lpwstr>
      </vt:variant>
      <vt:variant>
        <vt:i4>2621455</vt:i4>
      </vt:variant>
      <vt:variant>
        <vt:i4>230</vt:i4>
      </vt:variant>
      <vt:variant>
        <vt:i4>0</vt:i4>
      </vt:variant>
      <vt:variant>
        <vt:i4>5</vt:i4>
      </vt:variant>
      <vt:variant>
        <vt:lpwstr/>
      </vt:variant>
      <vt:variant>
        <vt:lpwstr>_Toc6903955</vt:lpwstr>
      </vt:variant>
      <vt:variant>
        <vt:i4>2621455</vt:i4>
      </vt:variant>
      <vt:variant>
        <vt:i4>224</vt:i4>
      </vt:variant>
      <vt:variant>
        <vt:i4>0</vt:i4>
      </vt:variant>
      <vt:variant>
        <vt:i4>5</vt:i4>
      </vt:variant>
      <vt:variant>
        <vt:lpwstr/>
      </vt:variant>
      <vt:variant>
        <vt:lpwstr>_Toc6903954</vt:lpwstr>
      </vt:variant>
      <vt:variant>
        <vt:i4>2621455</vt:i4>
      </vt:variant>
      <vt:variant>
        <vt:i4>218</vt:i4>
      </vt:variant>
      <vt:variant>
        <vt:i4>0</vt:i4>
      </vt:variant>
      <vt:variant>
        <vt:i4>5</vt:i4>
      </vt:variant>
      <vt:variant>
        <vt:lpwstr/>
      </vt:variant>
      <vt:variant>
        <vt:lpwstr>_Toc6903953</vt:lpwstr>
      </vt:variant>
      <vt:variant>
        <vt:i4>2621455</vt:i4>
      </vt:variant>
      <vt:variant>
        <vt:i4>212</vt:i4>
      </vt:variant>
      <vt:variant>
        <vt:i4>0</vt:i4>
      </vt:variant>
      <vt:variant>
        <vt:i4>5</vt:i4>
      </vt:variant>
      <vt:variant>
        <vt:lpwstr/>
      </vt:variant>
      <vt:variant>
        <vt:lpwstr>_Toc6903952</vt:lpwstr>
      </vt:variant>
      <vt:variant>
        <vt:i4>2621455</vt:i4>
      </vt:variant>
      <vt:variant>
        <vt:i4>206</vt:i4>
      </vt:variant>
      <vt:variant>
        <vt:i4>0</vt:i4>
      </vt:variant>
      <vt:variant>
        <vt:i4>5</vt:i4>
      </vt:variant>
      <vt:variant>
        <vt:lpwstr/>
      </vt:variant>
      <vt:variant>
        <vt:lpwstr>_Toc6903951</vt:lpwstr>
      </vt:variant>
      <vt:variant>
        <vt:i4>2621455</vt:i4>
      </vt:variant>
      <vt:variant>
        <vt:i4>200</vt:i4>
      </vt:variant>
      <vt:variant>
        <vt:i4>0</vt:i4>
      </vt:variant>
      <vt:variant>
        <vt:i4>5</vt:i4>
      </vt:variant>
      <vt:variant>
        <vt:lpwstr/>
      </vt:variant>
      <vt:variant>
        <vt:lpwstr>_Toc6903950</vt:lpwstr>
      </vt:variant>
      <vt:variant>
        <vt:i4>2686991</vt:i4>
      </vt:variant>
      <vt:variant>
        <vt:i4>194</vt:i4>
      </vt:variant>
      <vt:variant>
        <vt:i4>0</vt:i4>
      </vt:variant>
      <vt:variant>
        <vt:i4>5</vt:i4>
      </vt:variant>
      <vt:variant>
        <vt:lpwstr/>
      </vt:variant>
      <vt:variant>
        <vt:lpwstr>_Toc6903949</vt:lpwstr>
      </vt:variant>
      <vt:variant>
        <vt:i4>2686991</vt:i4>
      </vt:variant>
      <vt:variant>
        <vt:i4>188</vt:i4>
      </vt:variant>
      <vt:variant>
        <vt:i4>0</vt:i4>
      </vt:variant>
      <vt:variant>
        <vt:i4>5</vt:i4>
      </vt:variant>
      <vt:variant>
        <vt:lpwstr/>
      </vt:variant>
      <vt:variant>
        <vt:lpwstr>_Toc6903948</vt:lpwstr>
      </vt:variant>
      <vt:variant>
        <vt:i4>2686991</vt:i4>
      </vt:variant>
      <vt:variant>
        <vt:i4>182</vt:i4>
      </vt:variant>
      <vt:variant>
        <vt:i4>0</vt:i4>
      </vt:variant>
      <vt:variant>
        <vt:i4>5</vt:i4>
      </vt:variant>
      <vt:variant>
        <vt:lpwstr/>
      </vt:variant>
      <vt:variant>
        <vt:lpwstr>_Toc6903947</vt:lpwstr>
      </vt:variant>
      <vt:variant>
        <vt:i4>2686991</vt:i4>
      </vt:variant>
      <vt:variant>
        <vt:i4>176</vt:i4>
      </vt:variant>
      <vt:variant>
        <vt:i4>0</vt:i4>
      </vt:variant>
      <vt:variant>
        <vt:i4>5</vt:i4>
      </vt:variant>
      <vt:variant>
        <vt:lpwstr/>
      </vt:variant>
      <vt:variant>
        <vt:lpwstr>_Toc6903946</vt:lpwstr>
      </vt:variant>
      <vt:variant>
        <vt:i4>2686991</vt:i4>
      </vt:variant>
      <vt:variant>
        <vt:i4>170</vt:i4>
      </vt:variant>
      <vt:variant>
        <vt:i4>0</vt:i4>
      </vt:variant>
      <vt:variant>
        <vt:i4>5</vt:i4>
      </vt:variant>
      <vt:variant>
        <vt:lpwstr/>
      </vt:variant>
      <vt:variant>
        <vt:lpwstr>_Toc6903945</vt:lpwstr>
      </vt:variant>
      <vt:variant>
        <vt:i4>2686991</vt:i4>
      </vt:variant>
      <vt:variant>
        <vt:i4>164</vt:i4>
      </vt:variant>
      <vt:variant>
        <vt:i4>0</vt:i4>
      </vt:variant>
      <vt:variant>
        <vt:i4>5</vt:i4>
      </vt:variant>
      <vt:variant>
        <vt:lpwstr/>
      </vt:variant>
      <vt:variant>
        <vt:lpwstr>_Toc6903944</vt:lpwstr>
      </vt:variant>
      <vt:variant>
        <vt:i4>2686991</vt:i4>
      </vt:variant>
      <vt:variant>
        <vt:i4>158</vt:i4>
      </vt:variant>
      <vt:variant>
        <vt:i4>0</vt:i4>
      </vt:variant>
      <vt:variant>
        <vt:i4>5</vt:i4>
      </vt:variant>
      <vt:variant>
        <vt:lpwstr/>
      </vt:variant>
      <vt:variant>
        <vt:lpwstr>_Toc6903943</vt:lpwstr>
      </vt:variant>
      <vt:variant>
        <vt:i4>2686991</vt:i4>
      </vt:variant>
      <vt:variant>
        <vt:i4>152</vt:i4>
      </vt:variant>
      <vt:variant>
        <vt:i4>0</vt:i4>
      </vt:variant>
      <vt:variant>
        <vt:i4>5</vt:i4>
      </vt:variant>
      <vt:variant>
        <vt:lpwstr/>
      </vt:variant>
      <vt:variant>
        <vt:lpwstr>_Toc6903942</vt:lpwstr>
      </vt:variant>
      <vt:variant>
        <vt:i4>2686991</vt:i4>
      </vt:variant>
      <vt:variant>
        <vt:i4>146</vt:i4>
      </vt:variant>
      <vt:variant>
        <vt:i4>0</vt:i4>
      </vt:variant>
      <vt:variant>
        <vt:i4>5</vt:i4>
      </vt:variant>
      <vt:variant>
        <vt:lpwstr/>
      </vt:variant>
      <vt:variant>
        <vt:lpwstr>_Toc6903941</vt:lpwstr>
      </vt:variant>
      <vt:variant>
        <vt:i4>2686991</vt:i4>
      </vt:variant>
      <vt:variant>
        <vt:i4>140</vt:i4>
      </vt:variant>
      <vt:variant>
        <vt:i4>0</vt:i4>
      </vt:variant>
      <vt:variant>
        <vt:i4>5</vt:i4>
      </vt:variant>
      <vt:variant>
        <vt:lpwstr/>
      </vt:variant>
      <vt:variant>
        <vt:lpwstr>_Toc6903940</vt:lpwstr>
      </vt:variant>
      <vt:variant>
        <vt:i4>3014671</vt:i4>
      </vt:variant>
      <vt:variant>
        <vt:i4>134</vt:i4>
      </vt:variant>
      <vt:variant>
        <vt:i4>0</vt:i4>
      </vt:variant>
      <vt:variant>
        <vt:i4>5</vt:i4>
      </vt:variant>
      <vt:variant>
        <vt:lpwstr/>
      </vt:variant>
      <vt:variant>
        <vt:lpwstr>_Toc6903939</vt:lpwstr>
      </vt:variant>
      <vt:variant>
        <vt:i4>3014671</vt:i4>
      </vt:variant>
      <vt:variant>
        <vt:i4>128</vt:i4>
      </vt:variant>
      <vt:variant>
        <vt:i4>0</vt:i4>
      </vt:variant>
      <vt:variant>
        <vt:i4>5</vt:i4>
      </vt:variant>
      <vt:variant>
        <vt:lpwstr/>
      </vt:variant>
      <vt:variant>
        <vt:lpwstr>_Toc6903938</vt:lpwstr>
      </vt:variant>
      <vt:variant>
        <vt:i4>3014671</vt:i4>
      </vt:variant>
      <vt:variant>
        <vt:i4>122</vt:i4>
      </vt:variant>
      <vt:variant>
        <vt:i4>0</vt:i4>
      </vt:variant>
      <vt:variant>
        <vt:i4>5</vt:i4>
      </vt:variant>
      <vt:variant>
        <vt:lpwstr/>
      </vt:variant>
      <vt:variant>
        <vt:lpwstr>_Toc6903931</vt:lpwstr>
      </vt:variant>
      <vt:variant>
        <vt:i4>3014671</vt:i4>
      </vt:variant>
      <vt:variant>
        <vt:i4>116</vt:i4>
      </vt:variant>
      <vt:variant>
        <vt:i4>0</vt:i4>
      </vt:variant>
      <vt:variant>
        <vt:i4>5</vt:i4>
      </vt:variant>
      <vt:variant>
        <vt:lpwstr/>
      </vt:variant>
      <vt:variant>
        <vt:lpwstr>_Toc6903930</vt:lpwstr>
      </vt:variant>
      <vt:variant>
        <vt:i4>3080207</vt:i4>
      </vt:variant>
      <vt:variant>
        <vt:i4>110</vt:i4>
      </vt:variant>
      <vt:variant>
        <vt:i4>0</vt:i4>
      </vt:variant>
      <vt:variant>
        <vt:i4>5</vt:i4>
      </vt:variant>
      <vt:variant>
        <vt:lpwstr/>
      </vt:variant>
      <vt:variant>
        <vt:lpwstr>_Toc6903929</vt:lpwstr>
      </vt:variant>
      <vt:variant>
        <vt:i4>3080207</vt:i4>
      </vt:variant>
      <vt:variant>
        <vt:i4>104</vt:i4>
      </vt:variant>
      <vt:variant>
        <vt:i4>0</vt:i4>
      </vt:variant>
      <vt:variant>
        <vt:i4>5</vt:i4>
      </vt:variant>
      <vt:variant>
        <vt:lpwstr/>
      </vt:variant>
      <vt:variant>
        <vt:lpwstr>_Toc6903928</vt:lpwstr>
      </vt:variant>
      <vt:variant>
        <vt:i4>3080207</vt:i4>
      </vt:variant>
      <vt:variant>
        <vt:i4>98</vt:i4>
      </vt:variant>
      <vt:variant>
        <vt:i4>0</vt:i4>
      </vt:variant>
      <vt:variant>
        <vt:i4>5</vt:i4>
      </vt:variant>
      <vt:variant>
        <vt:lpwstr/>
      </vt:variant>
      <vt:variant>
        <vt:lpwstr>_Toc6903927</vt:lpwstr>
      </vt:variant>
      <vt:variant>
        <vt:i4>3080207</vt:i4>
      </vt:variant>
      <vt:variant>
        <vt:i4>92</vt:i4>
      </vt:variant>
      <vt:variant>
        <vt:i4>0</vt:i4>
      </vt:variant>
      <vt:variant>
        <vt:i4>5</vt:i4>
      </vt:variant>
      <vt:variant>
        <vt:lpwstr/>
      </vt:variant>
      <vt:variant>
        <vt:lpwstr>_Toc6903926</vt:lpwstr>
      </vt:variant>
      <vt:variant>
        <vt:i4>3080207</vt:i4>
      </vt:variant>
      <vt:variant>
        <vt:i4>86</vt:i4>
      </vt:variant>
      <vt:variant>
        <vt:i4>0</vt:i4>
      </vt:variant>
      <vt:variant>
        <vt:i4>5</vt:i4>
      </vt:variant>
      <vt:variant>
        <vt:lpwstr/>
      </vt:variant>
      <vt:variant>
        <vt:lpwstr>_Toc6903925</vt:lpwstr>
      </vt:variant>
      <vt:variant>
        <vt:i4>3080207</vt:i4>
      </vt:variant>
      <vt:variant>
        <vt:i4>80</vt:i4>
      </vt:variant>
      <vt:variant>
        <vt:i4>0</vt:i4>
      </vt:variant>
      <vt:variant>
        <vt:i4>5</vt:i4>
      </vt:variant>
      <vt:variant>
        <vt:lpwstr/>
      </vt:variant>
      <vt:variant>
        <vt:lpwstr>_Toc6903924</vt:lpwstr>
      </vt:variant>
      <vt:variant>
        <vt:i4>3080207</vt:i4>
      </vt:variant>
      <vt:variant>
        <vt:i4>74</vt:i4>
      </vt:variant>
      <vt:variant>
        <vt:i4>0</vt:i4>
      </vt:variant>
      <vt:variant>
        <vt:i4>5</vt:i4>
      </vt:variant>
      <vt:variant>
        <vt:lpwstr/>
      </vt:variant>
      <vt:variant>
        <vt:lpwstr>_Toc6903923</vt:lpwstr>
      </vt:variant>
      <vt:variant>
        <vt:i4>3080207</vt:i4>
      </vt:variant>
      <vt:variant>
        <vt:i4>68</vt:i4>
      </vt:variant>
      <vt:variant>
        <vt:i4>0</vt:i4>
      </vt:variant>
      <vt:variant>
        <vt:i4>5</vt:i4>
      </vt:variant>
      <vt:variant>
        <vt:lpwstr/>
      </vt:variant>
      <vt:variant>
        <vt:lpwstr>_Toc6903922</vt:lpwstr>
      </vt:variant>
      <vt:variant>
        <vt:i4>3080207</vt:i4>
      </vt:variant>
      <vt:variant>
        <vt:i4>62</vt:i4>
      </vt:variant>
      <vt:variant>
        <vt:i4>0</vt:i4>
      </vt:variant>
      <vt:variant>
        <vt:i4>5</vt:i4>
      </vt:variant>
      <vt:variant>
        <vt:lpwstr/>
      </vt:variant>
      <vt:variant>
        <vt:lpwstr>_Toc6903921</vt:lpwstr>
      </vt:variant>
      <vt:variant>
        <vt:i4>3080207</vt:i4>
      </vt:variant>
      <vt:variant>
        <vt:i4>56</vt:i4>
      </vt:variant>
      <vt:variant>
        <vt:i4>0</vt:i4>
      </vt:variant>
      <vt:variant>
        <vt:i4>5</vt:i4>
      </vt:variant>
      <vt:variant>
        <vt:lpwstr/>
      </vt:variant>
      <vt:variant>
        <vt:lpwstr>_Toc6903920</vt:lpwstr>
      </vt:variant>
      <vt:variant>
        <vt:i4>2883599</vt:i4>
      </vt:variant>
      <vt:variant>
        <vt:i4>50</vt:i4>
      </vt:variant>
      <vt:variant>
        <vt:i4>0</vt:i4>
      </vt:variant>
      <vt:variant>
        <vt:i4>5</vt:i4>
      </vt:variant>
      <vt:variant>
        <vt:lpwstr/>
      </vt:variant>
      <vt:variant>
        <vt:lpwstr>_Toc6903919</vt:lpwstr>
      </vt:variant>
      <vt:variant>
        <vt:i4>2883599</vt:i4>
      </vt:variant>
      <vt:variant>
        <vt:i4>44</vt:i4>
      </vt:variant>
      <vt:variant>
        <vt:i4>0</vt:i4>
      </vt:variant>
      <vt:variant>
        <vt:i4>5</vt:i4>
      </vt:variant>
      <vt:variant>
        <vt:lpwstr/>
      </vt:variant>
      <vt:variant>
        <vt:lpwstr>_Toc6903918</vt:lpwstr>
      </vt:variant>
      <vt:variant>
        <vt:i4>2883599</vt:i4>
      </vt:variant>
      <vt:variant>
        <vt:i4>38</vt:i4>
      </vt:variant>
      <vt:variant>
        <vt:i4>0</vt:i4>
      </vt:variant>
      <vt:variant>
        <vt:i4>5</vt:i4>
      </vt:variant>
      <vt:variant>
        <vt:lpwstr/>
      </vt:variant>
      <vt:variant>
        <vt:lpwstr>_Toc6903917</vt:lpwstr>
      </vt:variant>
      <vt:variant>
        <vt:i4>2883599</vt:i4>
      </vt:variant>
      <vt:variant>
        <vt:i4>32</vt:i4>
      </vt:variant>
      <vt:variant>
        <vt:i4>0</vt:i4>
      </vt:variant>
      <vt:variant>
        <vt:i4>5</vt:i4>
      </vt:variant>
      <vt:variant>
        <vt:lpwstr/>
      </vt:variant>
      <vt:variant>
        <vt:lpwstr>_Toc6903916</vt:lpwstr>
      </vt:variant>
      <vt:variant>
        <vt:i4>2883599</vt:i4>
      </vt:variant>
      <vt:variant>
        <vt:i4>26</vt:i4>
      </vt:variant>
      <vt:variant>
        <vt:i4>0</vt:i4>
      </vt:variant>
      <vt:variant>
        <vt:i4>5</vt:i4>
      </vt:variant>
      <vt:variant>
        <vt:lpwstr/>
      </vt:variant>
      <vt:variant>
        <vt:lpwstr>_Toc6903915</vt:lpwstr>
      </vt:variant>
      <vt:variant>
        <vt:i4>2883599</vt:i4>
      </vt:variant>
      <vt:variant>
        <vt:i4>20</vt:i4>
      </vt:variant>
      <vt:variant>
        <vt:i4>0</vt:i4>
      </vt:variant>
      <vt:variant>
        <vt:i4>5</vt:i4>
      </vt:variant>
      <vt:variant>
        <vt:lpwstr/>
      </vt:variant>
      <vt:variant>
        <vt:lpwstr>_Toc6903914</vt:lpwstr>
      </vt:variant>
      <vt:variant>
        <vt:i4>2883599</vt:i4>
      </vt:variant>
      <vt:variant>
        <vt:i4>14</vt:i4>
      </vt:variant>
      <vt:variant>
        <vt:i4>0</vt:i4>
      </vt:variant>
      <vt:variant>
        <vt:i4>5</vt:i4>
      </vt:variant>
      <vt:variant>
        <vt:lpwstr/>
      </vt:variant>
      <vt:variant>
        <vt:lpwstr>_Toc6903913</vt:lpwstr>
      </vt:variant>
      <vt:variant>
        <vt:i4>2883599</vt:i4>
      </vt:variant>
      <vt:variant>
        <vt:i4>8</vt:i4>
      </vt:variant>
      <vt:variant>
        <vt:i4>0</vt:i4>
      </vt:variant>
      <vt:variant>
        <vt:i4>5</vt:i4>
      </vt:variant>
      <vt:variant>
        <vt:lpwstr/>
      </vt:variant>
      <vt:variant>
        <vt:lpwstr>_Toc6903912</vt:lpwstr>
      </vt:variant>
      <vt:variant>
        <vt:i4>2883599</vt:i4>
      </vt:variant>
      <vt:variant>
        <vt:i4>2</vt:i4>
      </vt:variant>
      <vt:variant>
        <vt:i4>0</vt:i4>
      </vt:variant>
      <vt:variant>
        <vt:i4>5</vt:i4>
      </vt:variant>
      <vt:variant>
        <vt:lpwstr/>
      </vt:variant>
      <vt:variant>
        <vt:lpwstr>_Toc6903911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Miss Binh</cp:lastModifiedBy>
  <cp:revision>2</cp:revision>
  <cp:lastPrinted>2019-04-11T02:29:00Z</cp:lastPrinted>
  <dcterms:created xsi:type="dcterms:W3CDTF">2019-05-23T01:33:00Z</dcterms:created>
  <dcterms:modified xsi:type="dcterms:W3CDTF">2019-05-23T01:33:00Z</dcterms:modified>
</cp:coreProperties>
</file>