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459" w:tblpY="-495"/>
        <w:tblW w:w="10031" w:type="dxa"/>
        <w:tblLayout w:type="fixed"/>
        <w:tblLook w:val="01E0"/>
      </w:tblPr>
      <w:tblGrid>
        <w:gridCol w:w="4219"/>
        <w:gridCol w:w="5812"/>
      </w:tblGrid>
      <w:tr w:rsidR="008B0137" w:rsidRPr="00C71097" w:rsidTr="00DF126D">
        <w:trPr>
          <w:trHeight w:val="976"/>
        </w:trPr>
        <w:tc>
          <w:tcPr>
            <w:tcW w:w="4219" w:type="dxa"/>
          </w:tcPr>
          <w:p w:rsidR="008B0137" w:rsidRPr="00231FDC" w:rsidRDefault="008B0137" w:rsidP="00DF126D">
            <w:pPr>
              <w:jc w:val="center"/>
              <w:rPr>
                <w:bCs/>
                <w:sz w:val="26"/>
                <w:lang w:val="vi-VN"/>
              </w:rPr>
            </w:pPr>
            <w:bookmarkStart w:id="0" w:name="_GoBack"/>
            <w:bookmarkEnd w:id="0"/>
            <w:r w:rsidRPr="00231FDC">
              <w:rPr>
                <w:bCs/>
                <w:sz w:val="26"/>
                <w:lang w:val="vi-VN"/>
              </w:rPr>
              <w:t>BỘ GIAO THÔNG VẬN TẢI</w:t>
            </w:r>
          </w:p>
          <w:p w:rsidR="008B0137" w:rsidRPr="00231FDC" w:rsidRDefault="008B0137" w:rsidP="00DF126D">
            <w:pPr>
              <w:jc w:val="center"/>
              <w:rPr>
                <w:lang w:val="vi-VN"/>
              </w:rPr>
            </w:pPr>
            <w:r w:rsidRPr="00231FDC">
              <w:rPr>
                <w:b/>
                <w:sz w:val="26"/>
                <w:lang w:val="vi-VN"/>
              </w:rPr>
              <w:t>CỤC HÀNG KHÔNG VIỆT NAM</w:t>
            </w:r>
          </w:p>
          <w:p w:rsidR="008B0137" w:rsidRPr="00231FDC" w:rsidRDefault="00826469" w:rsidP="00DF126D">
            <w:pPr>
              <w:ind w:firstLine="792"/>
              <w:rPr>
                <w:lang w:val="vi-VN"/>
              </w:rPr>
            </w:pPr>
            <w:r w:rsidRPr="00826469">
              <w:rPr>
                <w:noProof/>
                <w:sz w:val="20"/>
              </w:rPr>
              <w:pict>
                <v:line id="Line 86" o:spid="_x0000_s1026" style="position:absolute;left:0;text-align:left;z-index:251657216;visibility:visible" from="35.25pt,2.25pt" to="161.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Vyq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"/>
              </w:pict>
            </w:r>
          </w:p>
          <w:p w:rsidR="008B0137" w:rsidRPr="00231FDC" w:rsidRDefault="009557B9" w:rsidP="00891B4E">
            <w:pPr>
              <w:jc w:val="center"/>
              <w:rPr>
                <w:sz w:val="28"/>
                <w:szCs w:val="28"/>
                <w:lang w:val="vi-VN"/>
              </w:rPr>
            </w:pPr>
            <w:r w:rsidRPr="00231FDC">
              <w:rPr>
                <w:sz w:val="28"/>
                <w:szCs w:val="28"/>
                <w:lang w:val="vi-VN"/>
              </w:rPr>
              <w:t>Số: 173</w:t>
            </w:r>
            <w:r w:rsidR="008B0137" w:rsidRPr="00231FDC">
              <w:rPr>
                <w:sz w:val="28"/>
                <w:szCs w:val="28"/>
                <w:lang w:val="vi-VN"/>
              </w:rPr>
              <w:t>/CHK</w:t>
            </w:r>
            <w:r w:rsidR="00891B4E" w:rsidRPr="00231FDC">
              <w:rPr>
                <w:sz w:val="28"/>
                <w:szCs w:val="28"/>
                <w:lang w:val="vi-VN"/>
              </w:rPr>
              <w:t>-ANHK</w:t>
            </w:r>
            <w:r w:rsidR="005210AD" w:rsidRPr="00231FDC">
              <w:rPr>
                <w:rStyle w:val="FootnoteReference"/>
                <w:sz w:val="28"/>
                <w:szCs w:val="28"/>
                <w:lang w:val="vi-VN"/>
              </w:rPr>
              <w:footnoteReference w:id="2"/>
            </w:r>
          </w:p>
          <w:p w:rsidR="00D87432" w:rsidRPr="00231FDC" w:rsidRDefault="00455503" w:rsidP="00D87432">
            <w:pPr>
              <w:jc w:val="center"/>
              <w:rPr>
                <w:lang w:val="vi-VN"/>
              </w:rPr>
            </w:pPr>
            <w:r w:rsidRPr="00231FDC">
              <w:rPr>
                <w:lang w:val="vi-VN"/>
              </w:rPr>
              <w:t xml:space="preserve">V/v </w:t>
            </w:r>
            <w:r w:rsidR="009557B9" w:rsidRPr="00231FDC">
              <w:rPr>
                <w:lang w:val="vi-VN"/>
              </w:rPr>
              <w:t>h</w:t>
            </w:r>
            <w:r w:rsidRPr="00231FDC">
              <w:rPr>
                <w:lang w:val="vi-VN"/>
              </w:rPr>
              <w:t xml:space="preserve">ướng dẫn một số </w:t>
            </w:r>
            <w:r w:rsidR="00DF4D11" w:rsidRPr="00231FDC">
              <w:rPr>
                <w:lang w:val="vi-VN"/>
              </w:rPr>
              <w:t xml:space="preserve">điểm </w:t>
            </w:r>
            <w:r w:rsidRPr="00231FDC">
              <w:rPr>
                <w:lang w:val="vi-VN"/>
              </w:rPr>
              <w:t xml:space="preserve">về cấp thẻ, giấy phép kiểm soát an ninh của </w:t>
            </w:r>
          </w:p>
          <w:p w:rsidR="00AC27A2" w:rsidRPr="00231FDC" w:rsidRDefault="00455503" w:rsidP="00D87432">
            <w:pPr>
              <w:jc w:val="center"/>
              <w:rPr>
                <w:lang w:val="vi-VN"/>
              </w:rPr>
            </w:pPr>
            <w:r w:rsidRPr="00231FDC">
              <w:rPr>
                <w:lang w:val="vi-VN"/>
              </w:rPr>
              <w:t xml:space="preserve">Thông tư </w:t>
            </w:r>
            <w:r w:rsidR="0058010D" w:rsidRPr="00231FDC">
              <w:rPr>
                <w:lang w:val="vi-VN"/>
              </w:rPr>
              <w:t xml:space="preserve">số </w:t>
            </w:r>
            <w:r w:rsidRPr="00231FDC">
              <w:rPr>
                <w:lang w:val="vi-VN"/>
              </w:rPr>
              <w:t>45/2017/TT-BGTVT</w:t>
            </w:r>
          </w:p>
        </w:tc>
        <w:tc>
          <w:tcPr>
            <w:tcW w:w="5812" w:type="dxa"/>
          </w:tcPr>
          <w:p w:rsidR="008B0137" w:rsidRPr="00231FDC" w:rsidRDefault="008B0137" w:rsidP="00D8486C">
            <w:pPr>
              <w:pStyle w:val="Heading9"/>
              <w:ind w:left="1344" w:hanging="1344"/>
              <w:jc w:val="center"/>
              <w:rPr>
                <w:b/>
                <w:bCs/>
                <w:sz w:val="26"/>
                <w:lang w:val="vi-VN"/>
              </w:rPr>
            </w:pPr>
            <w:r w:rsidRPr="00231FDC">
              <w:rPr>
                <w:b/>
                <w:bCs/>
                <w:sz w:val="26"/>
                <w:lang w:val="vi-VN"/>
              </w:rPr>
              <w:t>CỘNG HOÀ XÃ HỘI CHỦ NGHĨA VIỆT NAM</w:t>
            </w:r>
          </w:p>
          <w:p w:rsidR="008B0137" w:rsidRPr="00231FDC" w:rsidRDefault="008B0137" w:rsidP="00D8486C">
            <w:pPr>
              <w:pStyle w:val="Heading3"/>
              <w:spacing w:before="0" w:after="0" w:line="240" w:lineRule="auto"/>
              <w:jc w:val="center"/>
            </w:pPr>
            <w:r w:rsidRPr="00231FDC">
              <w:t>Độc lập - Tự do - Hạnh phúc</w:t>
            </w:r>
          </w:p>
          <w:p w:rsidR="008B0137" w:rsidRPr="00231FDC" w:rsidRDefault="00826469" w:rsidP="00D8486C">
            <w:pPr>
              <w:ind w:right="-48"/>
              <w:jc w:val="center"/>
              <w:rPr>
                <w:lang w:val="vi-VN"/>
              </w:rPr>
            </w:pPr>
            <w:r>
              <w:rPr>
                <w:noProof/>
              </w:rPr>
              <w:pict>
                <v:line id="Line 87" o:spid="_x0000_s1027" style="position:absolute;left:0;text-align:left;z-index:251658240;visibility:visible" from="57.1pt,1.85pt" to="227.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f1V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"/>
              </w:pict>
            </w:r>
          </w:p>
          <w:p w:rsidR="008B0137" w:rsidRPr="00231FDC" w:rsidRDefault="00B912EE" w:rsidP="00D8486C">
            <w:pPr>
              <w:pStyle w:val="Heading1"/>
              <w:rPr>
                <w:b w:val="0"/>
                <w:bCs/>
                <w:i/>
                <w:iCs/>
                <w:lang w:val="vi-VN"/>
              </w:rPr>
            </w:pPr>
            <w:r w:rsidRPr="00231FDC">
              <w:rPr>
                <w:b w:val="0"/>
                <w:bCs/>
                <w:i/>
                <w:iCs/>
                <w:lang w:val="vi-VN"/>
              </w:rPr>
              <w:t xml:space="preserve">Hà Nội, ngày </w:t>
            </w:r>
            <w:r w:rsidR="009557B9" w:rsidRPr="00231FDC">
              <w:rPr>
                <w:b w:val="0"/>
                <w:bCs/>
                <w:i/>
                <w:iCs/>
                <w:lang w:val="vi-VN"/>
              </w:rPr>
              <w:t xml:space="preserve">12 </w:t>
            </w:r>
            <w:r w:rsidR="008B0137" w:rsidRPr="00231FDC">
              <w:rPr>
                <w:b w:val="0"/>
                <w:bCs/>
                <w:i/>
                <w:iCs/>
                <w:lang w:val="vi-VN"/>
              </w:rPr>
              <w:t>tháng</w:t>
            </w:r>
            <w:r w:rsidR="0028430C" w:rsidRPr="00231FDC">
              <w:rPr>
                <w:b w:val="0"/>
                <w:bCs/>
                <w:i/>
                <w:iCs/>
                <w:lang w:val="vi-VN"/>
              </w:rPr>
              <w:t>0</w:t>
            </w:r>
            <w:r w:rsidR="00455503" w:rsidRPr="00231FDC">
              <w:rPr>
                <w:b w:val="0"/>
                <w:bCs/>
                <w:i/>
                <w:iCs/>
                <w:lang w:val="vi-VN"/>
              </w:rPr>
              <w:t>1</w:t>
            </w:r>
            <w:r w:rsidR="008B0137" w:rsidRPr="00231FDC">
              <w:rPr>
                <w:b w:val="0"/>
                <w:bCs/>
                <w:i/>
                <w:iCs/>
                <w:lang w:val="vi-VN"/>
              </w:rPr>
              <w:t>năm 201</w:t>
            </w:r>
            <w:r w:rsidR="00455503" w:rsidRPr="00231FDC">
              <w:rPr>
                <w:b w:val="0"/>
                <w:bCs/>
                <w:i/>
                <w:iCs/>
                <w:lang w:val="vi-VN"/>
              </w:rPr>
              <w:t>8</w:t>
            </w:r>
          </w:p>
        </w:tc>
      </w:tr>
    </w:tbl>
    <w:p w:rsidR="00766536" w:rsidRPr="00231FDC" w:rsidRDefault="00766536" w:rsidP="00482725">
      <w:pPr>
        <w:jc w:val="center"/>
        <w:rPr>
          <w:b/>
          <w:bCs/>
          <w:sz w:val="28"/>
          <w:lang w:val="vi-VN"/>
        </w:rPr>
      </w:pPr>
    </w:p>
    <w:p w:rsidR="00627D92" w:rsidRPr="00231FDC" w:rsidRDefault="00627D92" w:rsidP="00482725">
      <w:pPr>
        <w:jc w:val="center"/>
        <w:rPr>
          <w:b/>
          <w:bCs/>
          <w:sz w:val="28"/>
          <w:lang w:val="vi-VN"/>
        </w:rPr>
      </w:pPr>
    </w:p>
    <w:p w:rsidR="00DD5EC4" w:rsidRPr="00231FDC" w:rsidRDefault="00DD5EC4" w:rsidP="00DD5EC4">
      <w:pPr>
        <w:ind w:firstLine="720"/>
        <w:jc w:val="both"/>
        <w:rPr>
          <w:bCs/>
          <w:sz w:val="28"/>
          <w:lang w:val="vi-VN"/>
        </w:rPr>
      </w:pPr>
      <w:r w:rsidRPr="00231FDC">
        <w:rPr>
          <w:bCs/>
          <w:sz w:val="28"/>
          <w:lang w:val="vi-VN"/>
        </w:rPr>
        <w:t xml:space="preserve">    Kính gửi:</w:t>
      </w:r>
    </w:p>
    <w:p w:rsidR="00DD5EC4" w:rsidRPr="00231FDC" w:rsidRDefault="00DD5EC4" w:rsidP="00DD5EC4">
      <w:pPr>
        <w:ind w:left="1440" w:firstLine="720"/>
        <w:jc w:val="both"/>
        <w:rPr>
          <w:bCs/>
          <w:sz w:val="28"/>
          <w:lang w:val="vi-VN"/>
        </w:rPr>
      </w:pPr>
      <w:r w:rsidRPr="00231FDC">
        <w:rPr>
          <w:bCs/>
          <w:sz w:val="28"/>
          <w:lang w:val="vi-VN"/>
        </w:rPr>
        <w:t>- Cảng vụ Hàng không miền Bắc, miền Trung, miền Nam;</w:t>
      </w:r>
    </w:p>
    <w:p w:rsidR="00DD5EC4" w:rsidRPr="00231FDC" w:rsidRDefault="00DD5EC4" w:rsidP="00DD5EC4">
      <w:pPr>
        <w:ind w:left="1440" w:firstLine="720"/>
        <w:jc w:val="both"/>
        <w:rPr>
          <w:bCs/>
          <w:sz w:val="28"/>
          <w:lang w:val="vi-VN"/>
        </w:rPr>
      </w:pPr>
      <w:r w:rsidRPr="00231FDC">
        <w:rPr>
          <w:bCs/>
          <w:sz w:val="28"/>
          <w:lang w:val="vi-VN"/>
        </w:rPr>
        <w:t>- Các cảng hàng không</w:t>
      </w:r>
      <w:r w:rsidR="0058010D" w:rsidRPr="00231FDC">
        <w:rPr>
          <w:bCs/>
          <w:sz w:val="28"/>
          <w:lang w:val="vi-VN"/>
        </w:rPr>
        <w:t>.</w:t>
      </w:r>
    </w:p>
    <w:p w:rsidR="00AA6E9E" w:rsidRPr="00231FDC" w:rsidRDefault="00AA6E9E" w:rsidP="00280956">
      <w:pPr>
        <w:jc w:val="both"/>
        <w:rPr>
          <w:bCs/>
          <w:sz w:val="28"/>
          <w:lang w:val="vi-VN"/>
        </w:rPr>
      </w:pPr>
    </w:p>
    <w:p w:rsidR="00280956" w:rsidRPr="00231FDC" w:rsidRDefault="00280956" w:rsidP="00280956">
      <w:pPr>
        <w:jc w:val="both"/>
        <w:rPr>
          <w:bCs/>
          <w:sz w:val="28"/>
          <w:lang w:val="vi-VN"/>
        </w:rPr>
      </w:pPr>
    </w:p>
    <w:p w:rsidR="0095399C" w:rsidRPr="00231FDC" w:rsidRDefault="005F0799" w:rsidP="00280956">
      <w:pPr>
        <w:spacing w:before="120" w:after="120" w:line="300" w:lineRule="atLeast"/>
        <w:ind w:firstLine="567"/>
        <w:jc w:val="both"/>
        <w:rPr>
          <w:bCs/>
          <w:sz w:val="28"/>
          <w:lang w:val="vi-VN"/>
        </w:rPr>
      </w:pPr>
      <w:r w:rsidRPr="00231FDC">
        <w:rPr>
          <w:bCs/>
          <w:sz w:val="28"/>
          <w:lang w:val="vi-VN"/>
        </w:rPr>
        <w:t>Ngày 17/11/2017</w:t>
      </w:r>
      <w:r w:rsidR="0080038D" w:rsidRPr="00231FDC">
        <w:rPr>
          <w:bCs/>
          <w:sz w:val="28"/>
          <w:lang w:val="vi-VN"/>
        </w:rPr>
        <w:t>,</w:t>
      </w:r>
      <w:r w:rsidRPr="00231FDC">
        <w:rPr>
          <w:bCs/>
          <w:sz w:val="28"/>
          <w:lang w:val="vi-VN"/>
        </w:rPr>
        <w:t xml:space="preserve"> Bộ trưởng Bộ Giao thông vận tải đã ban hành </w:t>
      </w:r>
      <w:r w:rsidR="00CD0CBE" w:rsidRPr="00231FDC">
        <w:rPr>
          <w:bCs/>
          <w:sz w:val="28"/>
          <w:lang w:val="vi-VN"/>
        </w:rPr>
        <w:t xml:space="preserve">Thông tư </w:t>
      </w:r>
      <w:r w:rsidR="0080038D" w:rsidRPr="00231FDC">
        <w:rPr>
          <w:bCs/>
          <w:sz w:val="28"/>
          <w:lang w:val="vi-VN"/>
        </w:rPr>
        <w:t xml:space="preserve">số </w:t>
      </w:r>
      <w:r w:rsidR="00CD0CBE" w:rsidRPr="00231FDC">
        <w:rPr>
          <w:bCs/>
          <w:sz w:val="28"/>
          <w:lang w:val="vi-VN"/>
        </w:rPr>
        <w:t>45/2017/TT-BGTVT sửa đổi, bổ sung một số điều của Thông tư số 01/2016/TT-BGTVT có hiệu lực thi hành từ ngày 15/01/2018</w:t>
      </w:r>
      <w:r w:rsidR="00991BD7" w:rsidRPr="00231FDC">
        <w:rPr>
          <w:bCs/>
          <w:sz w:val="28"/>
          <w:lang w:val="vi-VN"/>
        </w:rPr>
        <w:t xml:space="preserve">; </w:t>
      </w:r>
      <w:r w:rsidR="00CD0CBE" w:rsidRPr="00231FDC">
        <w:rPr>
          <w:bCs/>
          <w:sz w:val="28"/>
          <w:lang w:val="vi-VN"/>
        </w:rPr>
        <w:t>trong đó có các điều quy định về t</w:t>
      </w:r>
      <w:r w:rsidR="00DC1438" w:rsidRPr="00231FDC">
        <w:rPr>
          <w:bCs/>
          <w:sz w:val="28"/>
          <w:lang w:val="vi-VN"/>
        </w:rPr>
        <w:t>hẻ,</w:t>
      </w:r>
      <w:r w:rsidR="00AA6E9E" w:rsidRPr="00231FDC">
        <w:rPr>
          <w:bCs/>
          <w:sz w:val="28"/>
          <w:lang w:val="vi-VN"/>
        </w:rPr>
        <w:t xml:space="preserve"> giấy phép kiểm soát an ninh </w:t>
      </w:r>
      <w:r w:rsidR="007061BD" w:rsidRPr="00231FDC">
        <w:rPr>
          <w:bCs/>
          <w:sz w:val="28"/>
          <w:lang w:val="vi-VN"/>
        </w:rPr>
        <w:t>cảng hàng không, sân bay (dưới đây gọi tắt là Thẻ, Giấy phép)</w:t>
      </w:r>
      <w:r w:rsidR="00CD0CBE" w:rsidRPr="00231FDC">
        <w:rPr>
          <w:bCs/>
          <w:sz w:val="28"/>
          <w:lang w:val="vi-VN"/>
        </w:rPr>
        <w:t xml:space="preserve">. Để triển khai thực hiện đồng bộ, thống nhất đúng quy định </w:t>
      </w:r>
      <w:r w:rsidR="007061BD" w:rsidRPr="00231FDC">
        <w:rPr>
          <w:bCs/>
          <w:sz w:val="28"/>
          <w:lang w:val="vi-VN"/>
        </w:rPr>
        <w:t xml:space="preserve">của </w:t>
      </w:r>
      <w:r w:rsidR="00DD5EC4" w:rsidRPr="00231FDC">
        <w:rPr>
          <w:bCs/>
          <w:sz w:val="28"/>
          <w:lang w:val="vi-VN"/>
        </w:rPr>
        <w:t xml:space="preserve">Thông tư số 01/2016/TT-BGTVT và </w:t>
      </w:r>
      <w:r w:rsidR="0095399C" w:rsidRPr="00231FDC">
        <w:rPr>
          <w:bCs/>
          <w:sz w:val="28"/>
          <w:lang w:val="vi-VN"/>
        </w:rPr>
        <w:t xml:space="preserve">Thông tư </w:t>
      </w:r>
      <w:r w:rsidR="0058010D" w:rsidRPr="00231FDC">
        <w:rPr>
          <w:bCs/>
          <w:sz w:val="28"/>
          <w:lang w:val="vi-VN"/>
        </w:rPr>
        <w:t xml:space="preserve">số </w:t>
      </w:r>
      <w:r w:rsidR="0095399C" w:rsidRPr="00231FDC">
        <w:rPr>
          <w:bCs/>
          <w:sz w:val="28"/>
          <w:lang w:val="vi-VN"/>
        </w:rPr>
        <w:t xml:space="preserve">45/2017/TT-BGTVT </w:t>
      </w:r>
      <w:r w:rsidR="00991BD7" w:rsidRPr="00231FDC">
        <w:rPr>
          <w:bCs/>
          <w:sz w:val="28"/>
          <w:lang w:val="vi-VN"/>
        </w:rPr>
        <w:t xml:space="preserve">nêu trên về </w:t>
      </w:r>
      <w:r w:rsidR="00455503" w:rsidRPr="00231FDC">
        <w:rPr>
          <w:bCs/>
          <w:sz w:val="28"/>
          <w:lang w:val="vi-VN"/>
        </w:rPr>
        <w:t>thẻ, giấy phép kiểm soát an ninh,</w:t>
      </w:r>
      <w:r w:rsidR="00AA6E9E" w:rsidRPr="00231FDC">
        <w:rPr>
          <w:bCs/>
          <w:sz w:val="28"/>
          <w:lang w:val="vi-VN"/>
        </w:rPr>
        <w:t xml:space="preserve">Cục Hàng không Việt Nam </w:t>
      </w:r>
      <w:r w:rsidR="00CD0CBE" w:rsidRPr="00231FDC">
        <w:rPr>
          <w:bCs/>
          <w:sz w:val="28"/>
          <w:lang w:val="vi-VN"/>
        </w:rPr>
        <w:t xml:space="preserve">(Cục HKVN) </w:t>
      </w:r>
      <w:r w:rsidR="006236CC" w:rsidRPr="00231FDC">
        <w:rPr>
          <w:bCs/>
          <w:sz w:val="28"/>
          <w:lang w:val="vi-VN"/>
        </w:rPr>
        <w:t xml:space="preserve">hướng dẫn </w:t>
      </w:r>
      <w:r w:rsidR="00CD0CBE" w:rsidRPr="00231FDC">
        <w:rPr>
          <w:bCs/>
          <w:sz w:val="28"/>
          <w:lang w:val="vi-VN"/>
        </w:rPr>
        <w:t xml:space="preserve">cụ thể </w:t>
      </w:r>
      <w:r w:rsidR="006236CC" w:rsidRPr="00231FDC">
        <w:rPr>
          <w:bCs/>
          <w:sz w:val="28"/>
          <w:lang w:val="vi-VN"/>
        </w:rPr>
        <w:t>một số nội dung</w:t>
      </w:r>
      <w:r w:rsidR="00CD0CBE" w:rsidRPr="00231FDC">
        <w:rPr>
          <w:bCs/>
          <w:sz w:val="28"/>
          <w:lang w:val="vi-VN"/>
        </w:rPr>
        <w:t xml:space="preserve"> như</w:t>
      </w:r>
      <w:r w:rsidR="006236CC" w:rsidRPr="00231FDC">
        <w:rPr>
          <w:bCs/>
          <w:sz w:val="28"/>
          <w:lang w:val="vi-VN"/>
        </w:rPr>
        <w:t xml:space="preserve"> sau:</w:t>
      </w:r>
    </w:p>
    <w:p w:rsidR="0095399C" w:rsidRPr="00231FDC" w:rsidRDefault="0095399C" w:rsidP="00D8486C">
      <w:pPr>
        <w:pStyle w:val="Heading2"/>
      </w:pPr>
      <w:r w:rsidRPr="00231FDC">
        <w:t>I. Về hiệu lực của thẻ, giấy phép kiểm soát an ninh cảng hàng không</w:t>
      </w:r>
      <w:r w:rsidR="007061BD" w:rsidRPr="00231FDC">
        <w:t>,</w:t>
      </w:r>
      <w:r w:rsidRPr="00231FDC">
        <w:t xml:space="preserve"> sân bay đã cấp trước ngày 15/01/2018</w:t>
      </w:r>
      <w:r w:rsidR="007061BD" w:rsidRPr="00231FDC">
        <w:t xml:space="preserve"> và việc bảo mật, nội dung ghi trên thẻ, giấy phép</w:t>
      </w:r>
    </w:p>
    <w:p w:rsidR="0095399C" w:rsidRPr="00231FDC" w:rsidRDefault="00EB0E29" w:rsidP="00280956">
      <w:pPr>
        <w:spacing w:before="120" w:after="120" w:line="300" w:lineRule="atLeast"/>
        <w:ind w:firstLine="567"/>
        <w:jc w:val="both"/>
        <w:rPr>
          <w:bCs/>
          <w:sz w:val="28"/>
          <w:lang w:val="vi-VN"/>
        </w:rPr>
      </w:pPr>
      <w:r w:rsidRPr="00231FDC">
        <w:rPr>
          <w:bCs/>
          <w:sz w:val="28"/>
          <w:lang w:val="vi-VN"/>
        </w:rPr>
        <w:t xml:space="preserve">1. </w:t>
      </w:r>
      <w:r w:rsidR="0095399C" w:rsidRPr="00231FDC">
        <w:rPr>
          <w:bCs/>
          <w:sz w:val="28"/>
          <w:lang w:val="vi-VN"/>
        </w:rPr>
        <w:t>Thẻ, giấy phép kiểm soát an ninh cảng hàng không sân bay đã cấp trước ngày 15/01/2018 theo quy định tại Thông tư số 01/2016/TT-BGTVT vẫn có giá trị sử dụng cho tới ngày hết hiệu lực được ghi trên thẻ, giấy phép</w:t>
      </w:r>
      <w:r w:rsidRPr="00231FDC">
        <w:rPr>
          <w:bCs/>
          <w:sz w:val="28"/>
          <w:lang w:val="vi-VN"/>
        </w:rPr>
        <w:t>.</w:t>
      </w:r>
    </w:p>
    <w:p w:rsidR="00EB0E29" w:rsidRPr="00231FDC" w:rsidRDefault="00EB0E29" w:rsidP="00280956">
      <w:pPr>
        <w:spacing w:before="120" w:after="120" w:line="300" w:lineRule="atLeast"/>
        <w:ind w:firstLine="567"/>
        <w:jc w:val="both"/>
        <w:rPr>
          <w:bCs/>
          <w:sz w:val="28"/>
          <w:lang w:val="vi-VN"/>
        </w:rPr>
      </w:pPr>
      <w:r w:rsidRPr="00231FDC">
        <w:rPr>
          <w:bCs/>
          <w:sz w:val="28"/>
          <w:lang w:val="vi-VN"/>
        </w:rPr>
        <w:t xml:space="preserve">2. Quy định về </w:t>
      </w:r>
      <w:r w:rsidR="007061BD" w:rsidRPr="00231FDC">
        <w:rPr>
          <w:bCs/>
          <w:sz w:val="28"/>
          <w:lang w:val="vi-VN"/>
        </w:rPr>
        <w:t xml:space="preserve">mẫu, </w:t>
      </w:r>
      <w:r w:rsidRPr="00231FDC">
        <w:rPr>
          <w:bCs/>
          <w:sz w:val="28"/>
          <w:lang w:val="vi-VN"/>
        </w:rPr>
        <w:t xml:space="preserve">bảo mật và các nội dung ghi trên thẻ, giấy phép kiểm soát an ninh cảng hàng không, sân bay thực hiện theo văn bản số 1648/CHK-ANHK ngày 27/4/2016 hướng dẫn một số điểm về cấp thẻ, giấy phép kiểm soát an ninh cảng hàng không, sân bay </w:t>
      </w:r>
      <w:r w:rsidR="00DF1F6D" w:rsidRPr="00231FDC">
        <w:rPr>
          <w:bCs/>
          <w:sz w:val="28"/>
          <w:lang w:val="vi-VN"/>
        </w:rPr>
        <w:t xml:space="preserve">của </w:t>
      </w:r>
      <w:r w:rsidRPr="00231FDC">
        <w:rPr>
          <w:bCs/>
          <w:sz w:val="28"/>
          <w:lang w:val="vi-VN"/>
        </w:rPr>
        <w:t>Thông tư số 01/2016/TT-BGTVT; văn bản số 2244/CHK-ANHK ngày 03/6/2016</w:t>
      </w:r>
      <w:r w:rsidR="007061BD" w:rsidRPr="00231FDC">
        <w:rPr>
          <w:bCs/>
          <w:sz w:val="28"/>
          <w:lang w:val="vi-VN"/>
        </w:rPr>
        <w:t xml:space="preserve"> và Quyết định số 639/QĐ-CHK ngày 27/4/2016 về việc ban hành mẫu trên thẻ, giấy phép kiểm soát an ninh cảng hàng không, sân bay</w:t>
      </w:r>
      <w:r w:rsidRPr="00231FDC">
        <w:rPr>
          <w:bCs/>
          <w:sz w:val="28"/>
          <w:lang w:val="vi-VN"/>
        </w:rPr>
        <w:t xml:space="preserve">.  </w:t>
      </w:r>
    </w:p>
    <w:p w:rsidR="00ED5C93" w:rsidRPr="00231FDC" w:rsidRDefault="00A1124E" w:rsidP="00D8486C">
      <w:pPr>
        <w:pStyle w:val="Heading2"/>
      </w:pPr>
      <w:r w:rsidRPr="00231FDC">
        <w:t>I</w:t>
      </w:r>
      <w:r w:rsidR="0095399C" w:rsidRPr="00231FDC">
        <w:t>I</w:t>
      </w:r>
      <w:r w:rsidR="00ED5C93" w:rsidRPr="00231FDC">
        <w:t>. Những nội dung sửa đổi bổ sung về thẻ</w:t>
      </w:r>
      <w:r w:rsidR="007F78DC" w:rsidRPr="00231FDC">
        <w:t>, giấy phép</w:t>
      </w:r>
      <w:r w:rsidR="00ED5C93" w:rsidRPr="00231FDC">
        <w:t xml:space="preserve"> kiểm soát an ninh cảng hàng không sân bay </w:t>
      </w:r>
      <w:r w:rsidR="00DF1F6D" w:rsidRPr="00231FDC">
        <w:t xml:space="preserve">của </w:t>
      </w:r>
      <w:r w:rsidR="00ED5C93" w:rsidRPr="00231FDC">
        <w:t xml:space="preserve">Thông tư </w:t>
      </w:r>
      <w:r w:rsidR="0058010D" w:rsidRPr="00231FDC">
        <w:t xml:space="preserve">số </w:t>
      </w:r>
      <w:r w:rsidR="00ED5C93" w:rsidRPr="00231FDC">
        <w:t>45/2017/TT-BGTVT</w:t>
      </w:r>
    </w:p>
    <w:p w:rsidR="00A404BF" w:rsidRPr="00231FDC" w:rsidRDefault="00ED5C93" w:rsidP="000B4DDE">
      <w:pPr>
        <w:pStyle w:val="Heading3"/>
      </w:pPr>
      <w:r w:rsidRPr="00231FDC">
        <w:t xml:space="preserve">1. </w:t>
      </w:r>
      <w:r w:rsidR="00A404BF" w:rsidRPr="00231FDC">
        <w:t>T</w:t>
      </w:r>
      <w:r w:rsidRPr="00231FDC">
        <w:t xml:space="preserve">hẩm quyền cấp thẻ: </w:t>
      </w:r>
    </w:p>
    <w:p w:rsidR="00ED5C93" w:rsidRPr="00231FDC" w:rsidRDefault="00ED5C93" w:rsidP="00280956">
      <w:pPr>
        <w:spacing w:before="120" w:after="120" w:line="300" w:lineRule="atLeast"/>
        <w:ind w:firstLine="567"/>
        <w:jc w:val="both"/>
        <w:rPr>
          <w:bCs/>
          <w:sz w:val="28"/>
          <w:lang w:val="vi-VN"/>
        </w:rPr>
      </w:pPr>
      <w:r w:rsidRPr="00231FDC">
        <w:rPr>
          <w:bCs/>
          <w:sz w:val="28"/>
          <w:lang w:val="vi-VN"/>
        </w:rPr>
        <w:t>Cục Hàng không</w:t>
      </w:r>
      <w:r w:rsidR="0058010D" w:rsidRPr="00231FDC">
        <w:rPr>
          <w:bCs/>
          <w:sz w:val="28"/>
          <w:lang w:val="vi-VN"/>
        </w:rPr>
        <w:t xml:space="preserve"> Việt Nam</w:t>
      </w:r>
      <w:r w:rsidRPr="00231FDC">
        <w:rPr>
          <w:bCs/>
          <w:sz w:val="28"/>
          <w:lang w:val="vi-VN"/>
        </w:rPr>
        <w:t xml:space="preserve"> chỉ cấp thẻ có giá trị sử dụng tại nhiều cảng hàng không, </w:t>
      </w:r>
      <w:r w:rsidR="00617E32" w:rsidRPr="00231FDC">
        <w:rPr>
          <w:bCs/>
          <w:sz w:val="28"/>
          <w:lang w:val="vi-VN"/>
        </w:rPr>
        <w:t>sân bay. K</w:t>
      </w:r>
      <w:r w:rsidRPr="00231FDC">
        <w:rPr>
          <w:bCs/>
          <w:sz w:val="28"/>
          <w:lang w:val="vi-VN"/>
        </w:rPr>
        <w:t>hông cấp thẻ có giá trị sử dụng tại một cảng hàng không, sân bay như quy định tại Thông tư số 01/2016/TT-BGTVT.</w:t>
      </w:r>
    </w:p>
    <w:p w:rsidR="00A404BF" w:rsidRPr="00231FDC" w:rsidRDefault="00617E32" w:rsidP="000B4DDE">
      <w:pPr>
        <w:pStyle w:val="Heading3"/>
      </w:pPr>
      <w:r w:rsidRPr="00231FDC">
        <w:lastRenderedPageBreak/>
        <w:t xml:space="preserve">2. </w:t>
      </w:r>
      <w:r w:rsidR="00A404BF" w:rsidRPr="00231FDC">
        <w:t>T</w:t>
      </w:r>
      <w:r w:rsidRPr="00231FDC">
        <w:t xml:space="preserve">hông báo mẫu thẻ nhận dạng tổ bay, mẫu thẻ, giấy phép kiểm soát an ninh nội bộ: </w:t>
      </w:r>
    </w:p>
    <w:p w:rsidR="00617E32" w:rsidRPr="00231FDC" w:rsidRDefault="00617E32" w:rsidP="00280956">
      <w:pPr>
        <w:spacing w:before="120" w:after="120" w:line="300" w:lineRule="atLeast"/>
        <w:ind w:firstLine="567"/>
        <w:jc w:val="both"/>
        <w:rPr>
          <w:bCs/>
          <w:sz w:val="28"/>
          <w:lang w:val="vi-VN"/>
        </w:rPr>
      </w:pPr>
      <w:r w:rsidRPr="00231FDC">
        <w:rPr>
          <w:bCs/>
          <w:sz w:val="28"/>
          <w:lang w:val="vi-VN"/>
        </w:rPr>
        <w:t xml:space="preserve">Ngoài việc phải thông báo cho Cảng vụ hàng không như quy định tại Thông tư số 01/2016/TT-BGTVT thì </w:t>
      </w:r>
      <w:r w:rsidR="009F21D4" w:rsidRPr="00231FDC">
        <w:rPr>
          <w:bCs/>
          <w:sz w:val="28"/>
          <w:lang w:val="vi-VN"/>
        </w:rPr>
        <w:t>h</w:t>
      </w:r>
      <w:r w:rsidRPr="00231FDC">
        <w:rPr>
          <w:bCs/>
          <w:sz w:val="28"/>
          <w:lang w:val="vi-VN"/>
        </w:rPr>
        <w:t xml:space="preserve">ãng hàng không, doanh nghiệp </w:t>
      </w:r>
      <w:r w:rsidR="007F78DC" w:rsidRPr="00231FDC">
        <w:rPr>
          <w:bCs/>
          <w:sz w:val="28"/>
          <w:lang w:val="vi-VN"/>
        </w:rPr>
        <w:t xml:space="preserve">còn </w:t>
      </w:r>
      <w:r w:rsidRPr="00231FDC">
        <w:rPr>
          <w:bCs/>
          <w:sz w:val="28"/>
          <w:lang w:val="vi-VN"/>
        </w:rPr>
        <w:t>phải thông báo mẫu thẻ cho lực lượng kiểm soát an ninh</w:t>
      </w:r>
      <w:r w:rsidR="007F78DC" w:rsidRPr="00231FDC">
        <w:rPr>
          <w:bCs/>
          <w:sz w:val="28"/>
          <w:lang w:val="vi-VN"/>
        </w:rPr>
        <w:t xml:space="preserve"> hàng không nơi hãng hàng không</w:t>
      </w:r>
      <w:r w:rsidRPr="00231FDC">
        <w:rPr>
          <w:bCs/>
          <w:sz w:val="28"/>
          <w:lang w:val="vi-VN"/>
        </w:rPr>
        <w:t>, doanh nghiệp hoạt động để giám sát.</w:t>
      </w:r>
    </w:p>
    <w:p w:rsidR="00A404BF" w:rsidRPr="00231FDC" w:rsidRDefault="007F78DC" w:rsidP="000B4DDE">
      <w:pPr>
        <w:pStyle w:val="Heading3"/>
      </w:pPr>
      <w:r w:rsidRPr="00231FDC">
        <w:t>3</w:t>
      </w:r>
      <w:r w:rsidRPr="00231FDC">
        <w:rPr>
          <w:szCs w:val="28"/>
        </w:rPr>
        <w:t xml:space="preserve">. </w:t>
      </w:r>
      <w:r w:rsidR="00A404BF" w:rsidRPr="00231FDC">
        <w:rPr>
          <w:szCs w:val="28"/>
        </w:rPr>
        <w:t>T</w:t>
      </w:r>
      <w:r w:rsidRPr="00231FDC">
        <w:rPr>
          <w:szCs w:val="28"/>
        </w:rPr>
        <w:t>hời hạn hiệu lực của</w:t>
      </w:r>
      <w:r w:rsidRPr="00231FDC">
        <w:t xml:space="preserve"> Thẻ, giấy</w:t>
      </w:r>
      <w:r w:rsidR="00DD23B0" w:rsidRPr="00231FDC">
        <w:t xml:space="preserve"> phép dài hạn</w:t>
      </w:r>
      <w:r w:rsidRPr="00231FDC">
        <w:t xml:space="preserve">: </w:t>
      </w:r>
    </w:p>
    <w:p w:rsidR="00DD23B0" w:rsidRPr="00231FDC" w:rsidRDefault="007F78DC" w:rsidP="00280956">
      <w:pPr>
        <w:spacing w:before="120" w:after="120" w:line="300" w:lineRule="atLeast"/>
        <w:ind w:firstLine="567"/>
        <w:jc w:val="both"/>
        <w:rPr>
          <w:bCs/>
          <w:sz w:val="28"/>
          <w:lang w:val="vi-VN"/>
        </w:rPr>
      </w:pPr>
      <w:r w:rsidRPr="00231FDC">
        <w:rPr>
          <w:bCs/>
          <w:sz w:val="28"/>
          <w:lang w:val="vi-VN"/>
        </w:rPr>
        <w:t xml:space="preserve">Thẻ, Giấy phép </w:t>
      </w:r>
      <w:r w:rsidR="00DD23B0" w:rsidRPr="00231FDC">
        <w:rPr>
          <w:bCs/>
          <w:sz w:val="28"/>
          <w:lang w:val="vi-VN"/>
        </w:rPr>
        <w:t xml:space="preserve">có giá trị sử dụng dài hạn </w:t>
      </w:r>
      <w:r w:rsidRPr="00231FDC">
        <w:rPr>
          <w:bCs/>
          <w:sz w:val="28"/>
          <w:lang w:val="vi-VN"/>
        </w:rPr>
        <w:t xml:space="preserve">cấp cho </w:t>
      </w:r>
      <w:r w:rsidR="00DD23B0" w:rsidRPr="00231FDC">
        <w:rPr>
          <w:bCs/>
          <w:sz w:val="28"/>
          <w:lang w:val="vi-VN"/>
        </w:rPr>
        <w:t xml:space="preserve">tất cả </w:t>
      </w:r>
      <w:r w:rsidRPr="00231FDC">
        <w:rPr>
          <w:bCs/>
          <w:sz w:val="28"/>
          <w:lang w:val="vi-VN"/>
        </w:rPr>
        <w:t xml:space="preserve">các đối tượng đều có thời hạn hiệu lực tối đa không quá 02 năm kể từ ngày cấp. Tại Thông tư số 01/2016/TT-BGTVT thì thẻ, giấy phép </w:t>
      </w:r>
      <w:r w:rsidR="00DD23B0" w:rsidRPr="00231FDC">
        <w:rPr>
          <w:bCs/>
          <w:sz w:val="28"/>
          <w:lang w:val="vi-VN"/>
        </w:rPr>
        <w:t xml:space="preserve">dài hạn </w:t>
      </w:r>
      <w:r w:rsidRPr="00231FDC">
        <w:rPr>
          <w:bCs/>
          <w:sz w:val="28"/>
          <w:lang w:val="vi-VN"/>
        </w:rPr>
        <w:t xml:space="preserve">cấp cho các tổ chức không phải là cơ quan nhà nước, tổ chức chính trị, xã hội, cơ quan, tổ chức nước ngoài, các hãng hàng không, doanh nghiệp cung cấp dịch vụ hàng không, phi hàng không thì thời hạn hiệu lực tối đa </w:t>
      </w:r>
      <w:r w:rsidR="00DD23B0" w:rsidRPr="00231FDC">
        <w:rPr>
          <w:bCs/>
          <w:sz w:val="28"/>
          <w:lang w:val="vi-VN"/>
        </w:rPr>
        <w:t xml:space="preserve">chỉ là </w:t>
      </w:r>
      <w:r w:rsidRPr="00231FDC">
        <w:rPr>
          <w:bCs/>
          <w:sz w:val="28"/>
          <w:lang w:val="vi-VN"/>
        </w:rPr>
        <w:t>01 năm kể từ ngày cấp.</w:t>
      </w:r>
    </w:p>
    <w:p w:rsidR="00A404BF" w:rsidRPr="00231FDC" w:rsidRDefault="007F78DC" w:rsidP="000B4DDE">
      <w:pPr>
        <w:pStyle w:val="Heading3"/>
        <w:rPr>
          <w:rFonts w:eastAsia="Calibri"/>
          <w:szCs w:val="28"/>
        </w:rPr>
      </w:pPr>
      <w:r w:rsidRPr="00231FDC">
        <w:t xml:space="preserve">4. </w:t>
      </w:r>
      <w:r w:rsidR="00A404BF" w:rsidRPr="00231FDC">
        <w:t>T</w:t>
      </w:r>
      <w:r w:rsidR="00DD23B0" w:rsidRPr="00231FDC">
        <w:t xml:space="preserve">hông tin trên thẻ </w:t>
      </w:r>
      <w:r w:rsidR="00DD23B0" w:rsidRPr="00231FDC">
        <w:rPr>
          <w:rFonts w:eastAsia="Calibri"/>
          <w:szCs w:val="28"/>
        </w:rPr>
        <w:t xml:space="preserve">ngắn hạn: </w:t>
      </w:r>
    </w:p>
    <w:p w:rsidR="00DD23B0" w:rsidRPr="00F37940" w:rsidRDefault="00DD23B0" w:rsidP="00280956">
      <w:pPr>
        <w:spacing w:before="120" w:after="120" w:line="300" w:lineRule="atLeast"/>
        <w:ind w:firstLine="567"/>
        <w:jc w:val="both"/>
        <w:rPr>
          <w:bCs/>
          <w:sz w:val="28"/>
          <w:lang w:val="vi-VN"/>
        </w:rPr>
      </w:pPr>
      <w:r w:rsidRPr="00F37940">
        <w:rPr>
          <w:rFonts w:eastAsia="Calibri"/>
          <w:sz w:val="28"/>
          <w:szCs w:val="28"/>
          <w:lang w:val="vi-VN"/>
        </w:rPr>
        <w:t xml:space="preserve">Ngoài số </w:t>
      </w:r>
      <w:r w:rsidR="0058010D" w:rsidRPr="00F37940">
        <w:rPr>
          <w:rFonts w:eastAsia="Calibri"/>
          <w:sz w:val="28"/>
          <w:szCs w:val="28"/>
          <w:lang w:val="vi-VN"/>
        </w:rPr>
        <w:t xml:space="preserve">giấy </w:t>
      </w:r>
      <w:r w:rsidRPr="00F37940">
        <w:rPr>
          <w:rFonts w:eastAsia="Calibri"/>
          <w:sz w:val="28"/>
          <w:szCs w:val="28"/>
          <w:lang w:val="vi-VN"/>
        </w:rPr>
        <w:t xml:space="preserve">chứng minh nhân dân hoặc số hộ chiếu hoặc số thẻ kiểm soát an ninh cảng hàng không, sân bay có giá trị sử dụng dài hạn hoặc số thẻ kiểm soát an ninh nội bộ, Thông tư </w:t>
      </w:r>
      <w:r w:rsidR="0058010D" w:rsidRPr="00F37940">
        <w:rPr>
          <w:rFonts w:eastAsia="Calibri"/>
          <w:sz w:val="28"/>
          <w:szCs w:val="28"/>
          <w:lang w:val="vi-VN"/>
        </w:rPr>
        <w:t>số</w:t>
      </w:r>
      <w:r w:rsidRPr="00F37940">
        <w:rPr>
          <w:rFonts w:eastAsia="Calibri"/>
          <w:sz w:val="28"/>
          <w:szCs w:val="28"/>
          <w:lang w:val="vi-VN"/>
        </w:rPr>
        <w:t xml:space="preserve"> 45/2017/TT-BGTVT bổ sung số </w:t>
      </w:r>
      <w:r w:rsidR="0058010D" w:rsidRPr="00F37940">
        <w:rPr>
          <w:rFonts w:eastAsia="Calibri"/>
          <w:sz w:val="28"/>
          <w:szCs w:val="28"/>
          <w:lang w:val="vi-VN"/>
        </w:rPr>
        <w:t xml:space="preserve">thẻ </w:t>
      </w:r>
      <w:r w:rsidRPr="00F37940">
        <w:rPr>
          <w:rFonts w:eastAsia="Calibri"/>
          <w:sz w:val="28"/>
          <w:szCs w:val="28"/>
          <w:lang w:val="vi-VN"/>
        </w:rPr>
        <w:t>căn cước công dân</w:t>
      </w:r>
      <w:r w:rsidR="0058010D" w:rsidRPr="00F37940">
        <w:rPr>
          <w:rFonts w:eastAsia="Calibri"/>
          <w:sz w:val="28"/>
          <w:szCs w:val="28"/>
          <w:lang w:val="vi-VN"/>
        </w:rPr>
        <w:t>.</w:t>
      </w:r>
    </w:p>
    <w:p w:rsidR="00A404BF" w:rsidRPr="00231FDC" w:rsidRDefault="00DD23B0" w:rsidP="000B4DDE">
      <w:pPr>
        <w:pStyle w:val="Heading3"/>
        <w:rPr>
          <w:rFonts w:eastAsia="Calibri"/>
        </w:rPr>
      </w:pPr>
      <w:r w:rsidRPr="00231FDC">
        <w:rPr>
          <w:rFonts w:eastAsia="Calibri"/>
        </w:rPr>
        <w:t xml:space="preserve">5. </w:t>
      </w:r>
      <w:r w:rsidR="00A404BF" w:rsidRPr="00231FDC">
        <w:rPr>
          <w:rFonts w:eastAsia="Calibri"/>
        </w:rPr>
        <w:t>T</w:t>
      </w:r>
      <w:r w:rsidRPr="00231FDC">
        <w:rPr>
          <w:rFonts w:eastAsia="Calibri"/>
        </w:rPr>
        <w:t>hông tin trên thẻ kiểm soát an ninh nội bộ</w:t>
      </w:r>
      <w:r w:rsidR="000F5D86" w:rsidRPr="00231FDC">
        <w:rPr>
          <w:rFonts w:eastAsia="Calibri"/>
        </w:rPr>
        <w:t xml:space="preserve"> ngắn hạn</w:t>
      </w:r>
      <w:r w:rsidRPr="00231FDC">
        <w:rPr>
          <w:rFonts w:eastAsia="Calibri"/>
        </w:rPr>
        <w:t xml:space="preserve">: </w:t>
      </w:r>
    </w:p>
    <w:p w:rsidR="00DD23B0" w:rsidRPr="00F37940" w:rsidRDefault="000F5D86" w:rsidP="00280956">
      <w:pPr>
        <w:spacing w:before="120" w:after="120" w:line="300" w:lineRule="atLeast"/>
        <w:ind w:firstLine="567"/>
        <w:jc w:val="both"/>
        <w:rPr>
          <w:rFonts w:eastAsia="Calibri"/>
          <w:sz w:val="28"/>
          <w:szCs w:val="28"/>
          <w:lang w:val="vi-VN"/>
        </w:rPr>
      </w:pPr>
      <w:r w:rsidRPr="00F37940">
        <w:rPr>
          <w:rFonts w:eastAsia="Calibri"/>
          <w:sz w:val="28"/>
          <w:szCs w:val="28"/>
          <w:lang w:val="vi-VN"/>
        </w:rPr>
        <w:t xml:space="preserve">Thông tư </w:t>
      </w:r>
      <w:r w:rsidR="0058010D" w:rsidRPr="00F37940">
        <w:rPr>
          <w:rFonts w:eastAsia="Calibri"/>
          <w:sz w:val="28"/>
          <w:szCs w:val="28"/>
          <w:lang w:val="vi-VN"/>
        </w:rPr>
        <w:t>số</w:t>
      </w:r>
      <w:r w:rsidRPr="00F37940">
        <w:rPr>
          <w:rFonts w:eastAsia="Calibri"/>
          <w:sz w:val="28"/>
          <w:szCs w:val="28"/>
          <w:lang w:val="vi-VN"/>
        </w:rPr>
        <w:t xml:space="preserve"> 45/2017/TT-BGTVT </w:t>
      </w:r>
      <w:r w:rsidR="009F21D4" w:rsidRPr="00F37940">
        <w:rPr>
          <w:rFonts w:eastAsia="Calibri"/>
          <w:sz w:val="28"/>
          <w:szCs w:val="28"/>
          <w:lang w:val="vi-VN"/>
        </w:rPr>
        <w:t xml:space="preserve">quy định </w:t>
      </w:r>
      <w:r w:rsidRPr="00F37940">
        <w:rPr>
          <w:rFonts w:eastAsia="Calibri"/>
          <w:sz w:val="28"/>
          <w:szCs w:val="28"/>
          <w:lang w:val="vi-VN"/>
        </w:rPr>
        <w:t xml:space="preserve">bổ sung </w:t>
      </w:r>
      <w:r w:rsidR="009960C3" w:rsidRPr="00F37940">
        <w:rPr>
          <w:rFonts w:eastAsia="Calibri"/>
          <w:sz w:val="28"/>
          <w:szCs w:val="28"/>
          <w:lang w:val="vi-VN"/>
        </w:rPr>
        <w:t>thông tin h</w:t>
      </w:r>
      <w:r w:rsidRPr="00F37940">
        <w:rPr>
          <w:rFonts w:eastAsia="Calibri"/>
          <w:sz w:val="28"/>
          <w:szCs w:val="28"/>
          <w:lang w:val="vi-VN"/>
        </w:rPr>
        <w:t xml:space="preserve">ọ và tên của người được cấp thẻ. </w:t>
      </w:r>
    </w:p>
    <w:p w:rsidR="00A404BF" w:rsidRPr="00231FDC" w:rsidRDefault="000F5D86" w:rsidP="000B4DDE">
      <w:pPr>
        <w:pStyle w:val="Heading3"/>
      </w:pPr>
      <w:r w:rsidRPr="00231FDC">
        <w:t xml:space="preserve">6. </w:t>
      </w:r>
      <w:r w:rsidR="00A404BF" w:rsidRPr="00231FDC">
        <w:t>Đ</w:t>
      </w:r>
      <w:r w:rsidRPr="00231FDC">
        <w:t xml:space="preserve">ối tượng được xem xét cấp thẻ dài hạn: </w:t>
      </w:r>
    </w:p>
    <w:p w:rsidR="009763E2" w:rsidRPr="00F37940" w:rsidRDefault="000F5D86" w:rsidP="00280956">
      <w:pPr>
        <w:spacing w:before="120" w:after="120" w:line="300" w:lineRule="atLeast"/>
        <w:ind w:firstLine="567"/>
        <w:jc w:val="both"/>
        <w:rPr>
          <w:bCs/>
          <w:sz w:val="28"/>
          <w:lang w:val="vi-VN"/>
        </w:rPr>
      </w:pPr>
      <w:r w:rsidRPr="00F37940">
        <w:rPr>
          <w:bCs/>
          <w:sz w:val="28"/>
          <w:lang w:val="vi-VN"/>
        </w:rPr>
        <w:t>So với Thông tư số 01/2016/TT-BGTVT, Thông tư</w:t>
      </w:r>
      <w:r w:rsidR="0058010D" w:rsidRPr="00F37940">
        <w:rPr>
          <w:bCs/>
          <w:sz w:val="28"/>
          <w:lang w:val="vi-VN"/>
        </w:rPr>
        <w:t xml:space="preserve"> số</w:t>
      </w:r>
      <w:r w:rsidRPr="00F37940">
        <w:rPr>
          <w:bCs/>
          <w:sz w:val="28"/>
          <w:lang w:val="vi-VN"/>
        </w:rPr>
        <w:t xml:space="preserve"> 45/2017/TT-BGTVT </w:t>
      </w:r>
      <w:r w:rsidR="0058010D" w:rsidRPr="00F37940">
        <w:rPr>
          <w:bCs/>
          <w:sz w:val="28"/>
          <w:lang w:val="vi-VN"/>
        </w:rPr>
        <w:t>bãi</w:t>
      </w:r>
      <w:r w:rsidRPr="00F37940">
        <w:rPr>
          <w:bCs/>
          <w:sz w:val="28"/>
          <w:lang w:val="vi-VN"/>
        </w:rPr>
        <w:t xml:space="preserve"> bỏ </w:t>
      </w:r>
      <w:r w:rsidR="007E439C" w:rsidRPr="00F37940">
        <w:rPr>
          <w:bCs/>
          <w:sz w:val="28"/>
          <w:lang w:val="vi-VN"/>
        </w:rPr>
        <w:t>n</w:t>
      </w:r>
      <w:r w:rsidRPr="00F37940">
        <w:rPr>
          <w:bCs/>
          <w:sz w:val="28"/>
          <w:lang w:val="vi-VN"/>
        </w:rPr>
        <w:t>hân viên của doanh nghiệp có hoạt động kinh doanh du lịch</w:t>
      </w:r>
      <w:r w:rsidR="00E801FF" w:rsidRPr="00F37940">
        <w:rPr>
          <w:bCs/>
          <w:sz w:val="28"/>
          <w:lang w:val="vi-VN"/>
        </w:rPr>
        <w:t xml:space="preserve">. Trường hợp doanh nghiệp du lịch có thuê mặt bằng, quầy trong khu vực hạn chế thì xác định là doanh nghiệp cung cấp dịch vụ phi hàng không </w:t>
      </w:r>
      <w:r w:rsidR="00436557" w:rsidRPr="00F37940">
        <w:rPr>
          <w:bCs/>
          <w:sz w:val="28"/>
          <w:lang w:val="vi-VN"/>
        </w:rPr>
        <w:t>tại cảng hàng không, sân bay</w:t>
      </w:r>
      <w:r w:rsidR="009763E2" w:rsidRPr="00F37940">
        <w:rPr>
          <w:bCs/>
          <w:sz w:val="28"/>
          <w:lang w:val="vi-VN"/>
        </w:rPr>
        <w:t>.</w:t>
      </w:r>
    </w:p>
    <w:p w:rsidR="00A404BF" w:rsidRPr="00231FDC" w:rsidRDefault="009763E2" w:rsidP="000B4DDE">
      <w:pPr>
        <w:pStyle w:val="Heading3"/>
      </w:pPr>
      <w:r w:rsidRPr="00231FDC">
        <w:t>7.</w:t>
      </w:r>
      <w:r w:rsidR="00A404BF" w:rsidRPr="00231FDC">
        <w:t>T</w:t>
      </w:r>
      <w:r w:rsidRPr="00231FDC">
        <w:t xml:space="preserve">hẻcấp cho </w:t>
      </w:r>
      <w:r w:rsidR="004B68B1" w:rsidRPr="00231FDC">
        <w:t>cơ quan đại diện ngoại giao:</w:t>
      </w:r>
    </w:p>
    <w:p w:rsidR="000F5D86" w:rsidRPr="00F37940" w:rsidRDefault="004B68B1" w:rsidP="00280956">
      <w:pPr>
        <w:spacing w:before="120" w:after="120" w:line="300" w:lineRule="atLeast"/>
        <w:ind w:firstLine="567"/>
        <w:jc w:val="both"/>
        <w:rPr>
          <w:bCs/>
          <w:sz w:val="28"/>
          <w:lang w:val="vi-VN"/>
        </w:rPr>
      </w:pPr>
      <w:r w:rsidRPr="00F37940">
        <w:rPr>
          <w:bCs/>
          <w:sz w:val="28"/>
          <w:lang w:val="vi-VN"/>
        </w:rPr>
        <w:t xml:space="preserve">Thông tư </w:t>
      </w:r>
      <w:r w:rsidR="0058010D" w:rsidRPr="00F37940">
        <w:rPr>
          <w:bCs/>
          <w:sz w:val="28"/>
          <w:lang w:val="vi-VN"/>
        </w:rPr>
        <w:t xml:space="preserve">số </w:t>
      </w:r>
      <w:r w:rsidRPr="00F37940">
        <w:rPr>
          <w:bCs/>
          <w:sz w:val="28"/>
          <w:lang w:val="vi-VN"/>
        </w:rPr>
        <w:t>45/2017/TT-BGTVT quy định Cục Hàng không Việt Nam quyết định cấp thẻ cho người của các cơ quan đại diện ngoại giao nước ngoài phù hợp với yêu cầu kiểm soát an ninh hàng không tại các khu vực hạn chế của nhà ga, sân bay</w:t>
      </w:r>
      <w:r w:rsidR="0058010D" w:rsidRPr="00F37940">
        <w:rPr>
          <w:bCs/>
          <w:sz w:val="28"/>
          <w:lang w:val="vi-VN"/>
        </w:rPr>
        <w:t xml:space="preserve"> là mở rộng hơn;</w:t>
      </w:r>
      <w:r w:rsidRPr="00F37940">
        <w:rPr>
          <w:bCs/>
          <w:sz w:val="28"/>
          <w:lang w:val="vi-VN"/>
        </w:rPr>
        <w:t xml:space="preserve"> Thông tư </w:t>
      </w:r>
      <w:r w:rsidR="0058010D" w:rsidRPr="00F37940">
        <w:rPr>
          <w:bCs/>
          <w:sz w:val="28"/>
          <w:lang w:val="vi-VN"/>
        </w:rPr>
        <w:t xml:space="preserve">số </w:t>
      </w:r>
      <w:r w:rsidRPr="00F37940">
        <w:rPr>
          <w:bCs/>
          <w:sz w:val="28"/>
          <w:lang w:val="vi-VN"/>
        </w:rPr>
        <w:t xml:space="preserve">01/2016/TT-BGTVT </w:t>
      </w:r>
      <w:r w:rsidR="0081323A" w:rsidRPr="00F37940">
        <w:rPr>
          <w:bCs/>
          <w:sz w:val="28"/>
          <w:lang w:val="vi-VN"/>
        </w:rPr>
        <w:t xml:space="preserve">quy định </w:t>
      </w:r>
      <w:r w:rsidRPr="00F37940">
        <w:rPr>
          <w:bCs/>
          <w:sz w:val="28"/>
          <w:lang w:val="vi-VN"/>
        </w:rPr>
        <w:t xml:space="preserve">Cục Hàng không Việt Nam </w:t>
      </w:r>
      <w:r w:rsidR="00F536CC" w:rsidRPr="00F37940">
        <w:rPr>
          <w:bCs/>
          <w:sz w:val="28"/>
          <w:lang w:val="vi-VN"/>
        </w:rPr>
        <w:t xml:space="preserve">cấp một </w:t>
      </w:r>
      <w:r w:rsidRPr="00F37940">
        <w:rPr>
          <w:bCs/>
          <w:sz w:val="28"/>
          <w:lang w:val="vi-VN"/>
        </w:rPr>
        <w:t xml:space="preserve">số lượng thẻ </w:t>
      </w:r>
      <w:r w:rsidR="00F536CC" w:rsidRPr="00F37940">
        <w:rPr>
          <w:bCs/>
          <w:sz w:val="28"/>
          <w:lang w:val="vi-VN"/>
        </w:rPr>
        <w:t xml:space="preserve">nhất định </w:t>
      </w:r>
      <w:r w:rsidRPr="00F37940">
        <w:rPr>
          <w:bCs/>
          <w:sz w:val="28"/>
          <w:lang w:val="vi-VN"/>
        </w:rPr>
        <w:t>cho người của các cơ quan đại diện ngoại giao.</w:t>
      </w:r>
    </w:p>
    <w:p w:rsidR="0081323A" w:rsidRPr="00231FDC" w:rsidRDefault="0081323A" w:rsidP="000B4DDE">
      <w:pPr>
        <w:pStyle w:val="Heading3"/>
      </w:pPr>
      <w:r w:rsidRPr="00231FDC">
        <w:t xml:space="preserve">8. </w:t>
      </w:r>
      <w:r w:rsidR="008750BB" w:rsidRPr="00231FDC">
        <w:t>Đ</w:t>
      </w:r>
      <w:r w:rsidRPr="00231FDC">
        <w:t xml:space="preserve">iều kiện để được cấp thẻ: </w:t>
      </w:r>
    </w:p>
    <w:p w:rsidR="007F78DC" w:rsidRPr="00F37940" w:rsidRDefault="00F43197" w:rsidP="00280956">
      <w:pPr>
        <w:spacing w:before="120" w:after="120" w:line="300" w:lineRule="atLeast"/>
        <w:ind w:firstLine="567"/>
        <w:jc w:val="both"/>
        <w:rPr>
          <w:bCs/>
          <w:sz w:val="28"/>
          <w:lang w:val="vi-VN"/>
        </w:rPr>
      </w:pPr>
      <w:r w:rsidRPr="00F37940">
        <w:rPr>
          <w:bCs/>
          <w:sz w:val="28"/>
          <w:lang w:val="vi-VN"/>
        </w:rPr>
        <w:t>8.1.</w:t>
      </w:r>
      <w:r w:rsidR="0081323A" w:rsidRPr="00F37940">
        <w:rPr>
          <w:bCs/>
          <w:sz w:val="28"/>
          <w:lang w:val="vi-VN"/>
        </w:rPr>
        <w:t xml:space="preserve">Thông tư </w:t>
      </w:r>
      <w:r w:rsidR="0058010D" w:rsidRPr="00F37940">
        <w:rPr>
          <w:bCs/>
          <w:sz w:val="28"/>
          <w:lang w:val="vi-VN"/>
        </w:rPr>
        <w:t xml:space="preserve">số </w:t>
      </w:r>
      <w:r w:rsidR="0081323A" w:rsidRPr="00F37940">
        <w:rPr>
          <w:bCs/>
          <w:sz w:val="28"/>
          <w:lang w:val="vi-VN"/>
        </w:rPr>
        <w:t xml:space="preserve">01/2016/TT-BGTVT quy định 02 điều kiện (1) Không có án tích theo quy định của pháp luật và (2) Được cơ quan, tổ chức giao nhiệm vụ làm việc thường xuyên tại khu </w:t>
      </w:r>
      <w:r w:rsidR="00E15462" w:rsidRPr="00F37940">
        <w:rPr>
          <w:bCs/>
          <w:sz w:val="28"/>
          <w:lang w:val="vi-VN"/>
        </w:rPr>
        <w:t>vực hạn chế của nhà ga, sân bay</w:t>
      </w:r>
      <w:r w:rsidRPr="00F37940">
        <w:rPr>
          <w:bCs/>
          <w:sz w:val="28"/>
          <w:lang w:val="vi-VN"/>
        </w:rPr>
        <w:t>.</w:t>
      </w:r>
    </w:p>
    <w:p w:rsidR="00E15462" w:rsidRPr="00F37940" w:rsidRDefault="00F43197" w:rsidP="00280956">
      <w:pPr>
        <w:spacing w:before="120" w:after="120" w:line="300" w:lineRule="atLeast"/>
        <w:ind w:firstLine="567"/>
        <w:jc w:val="both"/>
        <w:rPr>
          <w:bCs/>
          <w:sz w:val="28"/>
          <w:lang w:val="vi-VN"/>
        </w:rPr>
      </w:pPr>
      <w:r w:rsidRPr="00F37940">
        <w:rPr>
          <w:bCs/>
          <w:sz w:val="28"/>
          <w:lang w:val="vi-VN"/>
        </w:rPr>
        <w:t xml:space="preserve">8.2. </w:t>
      </w:r>
      <w:r w:rsidR="00E15462" w:rsidRPr="00F37940">
        <w:rPr>
          <w:bCs/>
          <w:sz w:val="28"/>
          <w:lang w:val="vi-VN"/>
        </w:rPr>
        <w:t xml:space="preserve">Thông tư </w:t>
      </w:r>
      <w:r w:rsidR="0058010D" w:rsidRPr="00F37940">
        <w:rPr>
          <w:bCs/>
          <w:sz w:val="28"/>
          <w:lang w:val="vi-VN"/>
        </w:rPr>
        <w:t xml:space="preserve">số </w:t>
      </w:r>
      <w:r w:rsidR="00E15462" w:rsidRPr="00F37940">
        <w:rPr>
          <w:bCs/>
          <w:sz w:val="28"/>
          <w:lang w:val="vi-VN"/>
        </w:rPr>
        <w:t>45/2017/TT-BGTVT quy định</w:t>
      </w:r>
      <w:r w:rsidR="0058010D" w:rsidRPr="00F37940">
        <w:rPr>
          <w:bCs/>
          <w:sz w:val="28"/>
          <w:lang w:val="vi-VN"/>
        </w:rPr>
        <w:t xml:space="preserve"> bổ sung điều kiệ</w:t>
      </w:r>
      <w:r w:rsidR="00E15462" w:rsidRPr="00F37940">
        <w:rPr>
          <w:bCs/>
          <w:sz w:val="28"/>
          <w:lang w:val="vi-VN"/>
        </w:rPr>
        <w:t xml:space="preserve">n thứ 2 chặt chẽ hơn so với Thông tư </w:t>
      </w:r>
      <w:r w:rsidR="0058010D" w:rsidRPr="00F37940">
        <w:rPr>
          <w:bCs/>
          <w:sz w:val="28"/>
          <w:lang w:val="vi-VN"/>
        </w:rPr>
        <w:t xml:space="preserve">số </w:t>
      </w:r>
      <w:r w:rsidR="00E15462" w:rsidRPr="00F37940">
        <w:rPr>
          <w:bCs/>
          <w:sz w:val="28"/>
          <w:lang w:val="vi-VN"/>
        </w:rPr>
        <w:t>01/2016/TT-BGTVT cho từng loại đối tượng cụ thể:</w:t>
      </w:r>
    </w:p>
    <w:p w:rsidR="00E15462" w:rsidRPr="00F37940" w:rsidRDefault="00A1124E" w:rsidP="00280956">
      <w:pPr>
        <w:spacing w:before="120" w:after="120" w:line="300" w:lineRule="atLeast"/>
        <w:ind w:firstLine="567"/>
        <w:jc w:val="both"/>
        <w:rPr>
          <w:bCs/>
          <w:sz w:val="28"/>
          <w:lang w:val="vi-VN"/>
        </w:rPr>
      </w:pPr>
      <w:r w:rsidRPr="00F37940">
        <w:rPr>
          <w:bCs/>
          <w:sz w:val="28"/>
          <w:lang w:val="vi-VN"/>
        </w:rPr>
        <w:lastRenderedPageBreak/>
        <w:t>-</w:t>
      </w:r>
      <w:r w:rsidR="00E15462" w:rsidRPr="00F37940">
        <w:rPr>
          <w:bCs/>
          <w:sz w:val="28"/>
          <w:lang w:val="vi-VN"/>
        </w:rPr>
        <w:t xml:space="preserve"> Đối tượng là cán bộ, nhân viên của các hãng hàng không, doanh nghiệp cung cấp dịch vụ tại cảng hàng không, sân bay</w:t>
      </w:r>
      <w:r w:rsidR="009E24AA" w:rsidRPr="00F37940">
        <w:rPr>
          <w:bCs/>
          <w:sz w:val="28"/>
          <w:lang w:val="vi-VN"/>
        </w:rPr>
        <w:t>,doanh nghiệp giao nhận hàng hóa, bưu gửi bằng đường hàng không</w:t>
      </w:r>
      <w:r w:rsidR="00E162BE" w:rsidRPr="00F37940">
        <w:rPr>
          <w:bCs/>
          <w:sz w:val="28"/>
          <w:lang w:val="vi-VN"/>
        </w:rPr>
        <w:t>phải đ</w:t>
      </w:r>
      <w:r w:rsidR="00E15462" w:rsidRPr="00F37940">
        <w:rPr>
          <w:bCs/>
          <w:sz w:val="28"/>
          <w:lang w:val="vi-VN"/>
        </w:rPr>
        <w:t>ược cơ quan, tổ chức chủ quản giao nhiệm vụ làm việc thường xuyên tại khu vực hạn chế của nhà ga, sân bay trong thời gian trên 06 tháng liên tục.</w:t>
      </w:r>
    </w:p>
    <w:p w:rsidR="00E162BE" w:rsidRPr="00F37940" w:rsidRDefault="00A1124E" w:rsidP="00280956">
      <w:pPr>
        <w:spacing w:before="120" w:after="120" w:line="300" w:lineRule="atLeast"/>
        <w:ind w:firstLine="567"/>
        <w:jc w:val="both"/>
        <w:rPr>
          <w:bCs/>
          <w:sz w:val="28"/>
          <w:lang w:val="vi-VN"/>
        </w:rPr>
      </w:pPr>
      <w:r w:rsidRPr="00F37940">
        <w:rPr>
          <w:bCs/>
          <w:sz w:val="28"/>
          <w:lang w:val="vi-VN"/>
        </w:rPr>
        <w:t>-</w:t>
      </w:r>
      <w:r w:rsidR="00E162BE" w:rsidRPr="00F37940">
        <w:rPr>
          <w:bCs/>
          <w:sz w:val="28"/>
          <w:lang w:val="vi-VN"/>
        </w:rPr>
        <w:t xml:space="preserve"> Đối tượng là nhân viên của doanh nghiệp thực hiện khảo sát, thi công, sửa chữa, bảo dưỡng công trình, trang bị, thiết bị tại cảng hàng không, sân bay được cơ quan, tổ chức chủ quản giao nhiệm vụ làm việc thường xuyên tại khu vực hạn chế của nhà ga, sân bay trong thời gian không dưới 01 tháng liên tục. Đồng thời khu vực hạn chế (khu vực khảo sát, thi công, sửa chữa, bảo dưỡng công trình, trang bị, thiết bị) phải đáp ứng 04 yêu cầu sau đây: </w:t>
      </w:r>
    </w:p>
    <w:p w:rsidR="00E162BE" w:rsidRPr="00F37940" w:rsidRDefault="00A1124E" w:rsidP="00280956">
      <w:pPr>
        <w:spacing w:before="120" w:after="120" w:line="300" w:lineRule="atLeast"/>
        <w:ind w:firstLine="567"/>
        <w:jc w:val="both"/>
        <w:rPr>
          <w:bCs/>
          <w:sz w:val="28"/>
          <w:lang w:val="vi-VN"/>
        </w:rPr>
      </w:pPr>
      <w:r w:rsidRPr="00F37940">
        <w:rPr>
          <w:bCs/>
          <w:sz w:val="28"/>
          <w:lang w:val="vi-VN"/>
        </w:rPr>
        <w:t>+</w:t>
      </w:r>
      <w:r w:rsidR="00E162BE" w:rsidRPr="00F37940">
        <w:rPr>
          <w:bCs/>
          <w:sz w:val="28"/>
          <w:lang w:val="vi-VN"/>
        </w:rPr>
        <w:t xml:space="preserve"> Không có hoạt động hàng không dân dụng tại khu vực khảo sát, thi công, sửa chữa, bảo dưỡng;</w:t>
      </w:r>
    </w:p>
    <w:p w:rsidR="00E162BE" w:rsidRPr="00F37940" w:rsidRDefault="00A1124E" w:rsidP="00280956">
      <w:pPr>
        <w:spacing w:before="120" w:after="120" w:line="300" w:lineRule="atLeast"/>
        <w:ind w:firstLine="567"/>
        <w:jc w:val="both"/>
        <w:rPr>
          <w:bCs/>
          <w:sz w:val="28"/>
          <w:lang w:val="vi-VN"/>
        </w:rPr>
      </w:pPr>
      <w:r w:rsidRPr="00F37940">
        <w:rPr>
          <w:bCs/>
          <w:sz w:val="28"/>
          <w:lang w:val="vi-VN"/>
        </w:rPr>
        <w:t>+</w:t>
      </w:r>
      <w:r w:rsidR="00E162BE" w:rsidRPr="00F37940">
        <w:rPr>
          <w:bCs/>
          <w:sz w:val="28"/>
          <w:lang w:val="vi-VN"/>
        </w:rPr>
        <w:t xml:space="preserve"> Ranh giới khu vực thi công có hàng rào ngăn cách, bảo đảm cách biệt giữa khu vực thi công với các khu vực hạn chế khác và không làm ảnh hưởng đến các hoạt động bình thường của cảng hàng không, sân bay; bảo đảm người, phương tiện trong khu vực thi công không thể xâm nhập vào khu vực hạn chế khác;</w:t>
      </w:r>
    </w:p>
    <w:p w:rsidR="00E162BE" w:rsidRPr="00373EDE" w:rsidRDefault="00A1124E" w:rsidP="00280956">
      <w:pPr>
        <w:spacing w:before="120" w:after="120" w:line="300" w:lineRule="atLeast"/>
        <w:ind w:firstLine="567"/>
        <w:jc w:val="both"/>
        <w:rPr>
          <w:bCs/>
          <w:sz w:val="28"/>
          <w:lang w:val="vi-VN"/>
        </w:rPr>
      </w:pPr>
      <w:r w:rsidRPr="00373EDE">
        <w:rPr>
          <w:bCs/>
          <w:sz w:val="28"/>
          <w:lang w:val="vi-VN"/>
        </w:rPr>
        <w:t>+</w:t>
      </w:r>
      <w:r w:rsidR="00E162BE" w:rsidRPr="00373EDE">
        <w:rPr>
          <w:bCs/>
          <w:sz w:val="28"/>
          <w:lang w:val="vi-VN"/>
        </w:rPr>
        <w:t xml:space="preserve"> Có lối ra, vào riêng từ khu vực công cộng đến khu vực thi công và phải có cổng, cửa, nhân viên kiểm soát an ninh hàng không thực hiện kiểm tra an ninh đối với người, phương tiện, đồ vật ra vào. Trường hợp không có lối đi riêng mà phải đi qua khu vực hạn chế khác, phải có nhân viên kiểm soát an ninh hàng không áp tải người, phương tiện khi qua khu vực hạn chế;</w:t>
      </w:r>
    </w:p>
    <w:p w:rsidR="0081323A" w:rsidRPr="00373EDE" w:rsidRDefault="00A1124E" w:rsidP="00280956">
      <w:pPr>
        <w:spacing w:before="120" w:after="120" w:line="300" w:lineRule="atLeast"/>
        <w:ind w:firstLine="567"/>
        <w:jc w:val="both"/>
        <w:rPr>
          <w:bCs/>
          <w:sz w:val="28"/>
          <w:lang w:val="vi-VN"/>
        </w:rPr>
      </w:pPr>
      <w:r w:rsidRPr="00373EDE">
        <w:rPr>
          <w:bCs/>
          <w:sz w:val="28"/>
          <w:lang w:val="vi-VN"/>
        </w:rPr>
        <w:t>+</w:t>
      </w:r>
      <w:r w:rsidR="00E162BE" w:rsidRPr="00373EDE">
        <w:rPr>
          <w:bCs/>
          <w:sz w:val="28"/>
          <w:lang w:val="vi-VN"/>
        </w:rPr>
        <w:t xml:space="preserve"> Có phương án bảo đảm an ninh khu vực thi công được Cảng vụ hàng không thẩm định, chấp thuận. Phương án bảo đảm an ninh khu vực thi công được quy định trong Chương trình an ninh cảng hàng không.</w:t>
      </w:r>
    </w:p>
    <w:p w:rsidR="00E162BE" w:rsidRPr="00373EDE" w:rsidRDefault="00A1124E" w:rsidP="00280956">
      <w:pPr>
        <w:spacing w:before="120" w:after="120" w:line="300" w:lineRule="atLeast"/>
        <w:ind w:firstLine="567"/>
        <w:jc w:val="both"/>
        <w:rPr>
          <w:bCs/>
          <w:sz w:val="28"/>
          <w:lang w:val="vi-VN"/>
        </w:rPr>
      </w:pPr>
      <w:r w:rsidRPr="00373EDE">
        <w:rPr>
          <w:bCs/>
          <w:sz w:val="28"/>
          <w:lang w:val="vi-VN"/>
        </w:rPr>
        <w:t>-</w:t>
      </w:r>
      <w:r w:rsidR="00E162BE" w:rsidRPr="00373EDE">
        <w:rPr>
          <w:bCs/>
          <w:sz w:val="28"/>
          <w:lang w:val="vi-VN"/>
        </w:rPr>
        <w:t xml:space="preserve"> Đối tượng là cán bộ, nhân viên của cơ quan nhà nước, cơ quan Trung ương và địa phương của tổ chức chính trị, xã hội phải đáp ứng được </w:t>
      </w:r>
      <w:r w:rsidR="00F536CC" w:rsidRPr="00373EDE">
        <w:rPr>
          <w:bCs/>
          <w:sz w:val="28"/>
          <w:lang w:val="vi-VN"/>
        </w:rPr>
        <w:t xml:space="preserve">01 </w:t>
      </w:r>
      <w:r w:rsidR="00E162BE" w:rsidRPr="00373EDE">
        <w:rPr>
          <w:bCs/>
          <w:sz w:val="28"/>
          <w:lang w:val="vi-VN"/>
        </w:rPr>
        <w:t xml:space="preserve">trong </w:t>
      </w:r>
      <w:r w:rsidR="00E30588" w:rsidRPr="00373EDE">
        <w:rPr>
          <w:bCs/>
          <w:sz w:val="28"/>
          <w:lang w:val="vi-VN"/>
        </w:rPr>
        <w:t xml:space="preserve">08 </w:t>
      </w:r>
      <w:r w:rsidR="00E162BE" w:rsidRPr="00373EDE">
        <w:rPr>
          <w:bCs/>
          <w:sz w:val="28"/>
          <w:lang w:val="vi-VN"/>
        </w:rPr>
        <w:t>yêu cầu sau:</w:t>
      </w:r>
    </w:p>
    <w:p w:rsidR="00E162BE" w:rsidRPr="00373EDE" w:rsidRDefault="00A1124E" w:rsidP="00280956">
      <w:pPr>
        <w:spacing w:before="120" w:after="120" w:line="300" w:lineRule="atLeast"/>
        <w:ind w:firstLine="567"/>
        <w:jc w:val="both"/>
        <w:rPr>
          <w:bCs/>
          <w:sz w:val="28"/>
          <w:lang w:val="vi-VN"/>
        </w:rPr>
      </w:pPr>
      <w:r w:rsidRPr="00373EDE">
        <w:rPr>
          <w:bCs/>
          <w:sz w:val="28"/>
          <w:lang w:val="vi-VN"/>
        </w:rPr>
        <w:t>+</w:t>
      </w:r>
      <w:r w:rsidR="00E30588" w:rsidRPr="00373EDE">
        <w:rPr>
          <w:bCs/>
          <w:sz w:val="28"/>
          <w:lang w:val="vi-VN"/>
        </w:rPr>
        <w:t xml:space="preserve"> Cơ quan tổ chức đó phải c</w:t>
      </w:r>
      <w:r w:rsidR="00E162BE" w:rsidRPr="00373EDE">
        <w:rPr>
          <w:bCs/>
          <w:sz w:val="28"/>
          <w:lang w:val="vi-VN"/>
        </w:rPr>
        <w:t>ó trụ sở hoặc phòng làm việc, quầy làm việc, nơi đặt thiết bị kỹ thuật nghiệp vụ tại cảng hàng không, sân bay;</w:t>
      </w:r>
    </w:p>
    <w:p w:rsidR="00E162BE" w:rsidRPr="00373EDE" w:rsidRDefault="00A1124E" w:rsidP="00280956">
      <w:pPr>
        <w:spacing w:before="120" w:after="120" w:line="300" w:lineRule="atLeast"/>
        <w:ind w:firstLine="567"/>
        <w:jc w:val="both"/>
        <w:rPr>
          <w:bCs/>
          <w:sz w:val="28"/>
          <w:lang w:val="vi-VN"/>
        </w:rPr>
      </w:pPr>
      <w:r w:rsidRPr="00373EDE">
        <w:rPr>
          <w:bCs/>
          <w:sz w:val="28"/>
          <w:lang w:val="vi-VN"/>
        </w:rPr>
        <w:t>+</w:t>
      </w:r>
      <w:r w:rsidR="00E30588" w:rsidRPr="00373EDE">
        <w:rPr>
          <w:bCs/>
          <w:sz w:val="28"/>
          <w:lang w:val="vi-VN"/>
        </w:rPr>
        <w:t>Phải đ</w:t>
      </w:r>
      <w:r w:rsidR="00E162BE" w:rsidRPr="00373EDE">
        <w:rPr>
          <w:bCs/>
          <w:sz w:val="28"/>
          <w:lang w:val="vi-VN"/>
        </w:rPr>
        <w:t>ược cơ quan, tổ chức chủ quản giao nhiệm vụ làm việc thường xuyên tại khu vực hạn chế của nhà ga, sân bay trong thời gian trên 03 tháng liên tục;</w:t>
      </w:r>
    </w:p>
    <w:p w:rsidR="00E162BE" w:rsidRPr="00436D60" w:rsidRDefault="00A1124E" w:rsidP="00280956">
      <w:pPr>
        <w:spacing w:before="120" w:after="120" w:line="300" w:lineRule="atLeast"/>
        <w:ind w:firstLine="567"/>
        <w:jc w:val="both"/>
        <w:rPr>
          <w:bCs/>
          <w:sz w:val="28"/>
          <w:lang w:val="vi-VN"/>
        </w:rPr>
      </w:pPr>
      <w:r w:rsidRPr="00436D60">
        <w:rPr>
          <w:bCs/>
          <w:sz w:val="28"/>
          <w:lang w:val="vi-VN"/>
        </w:rPr>
        <w:t>+</w:t>
      </w:r>
      <w:r w:rsidR="00E30588" w:rsidRPr="00436D60">
        <w:rPr>
          <w:bCs/>
          <w:sz w:val="28"/>
          <w:lang w:val="vi-VN"/>
        </w:rPr>
        <w:t>Phải là người p</w:t>
      </w:r>
      <w:r w:rsidR="00E162BE" w:rsidRPr="00436D60">
        <w:rPr>
          <w:bCs/>
          <w:sz w:val="28"/>
          <w:lang w:val="vi-VN"/>
        </w:rPr>
        <w:t>hục vụ trực tiếp nhiệm vụ an ninh</w:t>
      </w:r>
      <w:r w:rsidR="00F536CC" w:rsidRPr="00436D60">
        <w:rPr>
          <w:bCs/>
          <w:sz w:val="28"/>
          <w:lang w:val="vi-VN"/>
        </w:rPr>
        <w:t>,</w:t>
      </w:r>
      <w:r w:rsidR="00E162BE" w:rsidRPr="00436D60">
        <w:rPr>
          <w:bCs/>
          <w:sz w:val="28"/>
          <w:lang w:val="vi-VN"/>
        </w:rPr>
        <w:t xml:space="preserve"> quốc phòng liên quan đến hoạt động hàng không dân dụng hoặc vận chuyển hành khách bằng đường hàng không;</w:t>
      </w:r>
    </w:p>
    <w:p w:rsidR="00E162BE" w:rsidRPr="00436D60" w:rsidRDefault="00A1124E" w:rsidP="00280956">
      <w:pPr>
        <w:spacing w:before="120" w:after="120" w:line="300" w:lineRule="atLeast"/>
        <w:ind w:firstLine="567"/>
        <w:jc w:val="both"/>
        <w:rPr>
          <w:bCs/>
          <w:sz w:val="28"/>
          <w:lang w:val="vi-VN"/>
        </w:rPr>
      </w:pPr>
      <w:r w:rsidRPr="00436D60">
        <w:rPr>
          <w:bCs/>
          <w:sz w:val="28"/>
          <w:lang w:val="vi-VN"/>
        </w:rPr>
        <w:t>+</w:t>
      </w:r>
      <w:r w:rsidR="00E30588" w:rsidRPr="00436D60">
        <w:rPr>
          <w:bCs/>
          <w:sz w:val="28"/>
          <w:lang w:val="vi-VN"/>
        </w:rPr>
        <w:t>Phải là người p</w:t>
      </w:r>
      <w:r w:rsidR="00E162BE" w:rsidRPr="00436D60">
        <w:rPr>
          <w:bCs/>
          <w:sz w:val="28"/>
          <w:lang w:val="vi-VN"/>
        </w:rPr>
        <w:t>hục vụ chuyên cơ theo quy định của pháp luật về chuyên cơ;</w:t>
      </w:r>
    </w:p>
    <w:p w:rsidR="00E162BE" w:rsidRPr="00436D60" w:rsidRDefault="00A1124E" w:rsidP="00280956">
      <w:pPr>
        <w:spacing w:before="120" w:after="120" w:line="300" w:lineRule="atLeast"/>
        <w:ind w:firstLine="567"/>
        <w:jc w:val="both"/>
        <w:rPr>
          <w:bCs/>
          <w:sz w:val="28"/>
          <w:lang w:val="vi-VN"/>
        </w:rPr>
      </w:pPr>
      <w:r w:rsidRPr="00436D60">
        <w:rPr>
          <w:bCs/>
          <w:sz w:val="28"/>
          <w:lang w:val="vi-VN"/>
        </w:rPr>
        <w:t>+</w:t>
      </w:r>
      <w:r w:rsidR="00E30588" w:rsidRPr="00436D60">
        <w:rPr>
          <w:bCs/>
          <w:sz w:val="28"/>
          <w:lang w:val="vi-VN"/>
        </w:rPr>
        <w:t xml:space="preserve"> Phải là người t</w:t>
      </w:r>
      <w:r w:rsidR="00E162BE" w:rsidRPr="00436D60">
        <w:rPr>
          <w:bCs/>
          <w:sz w:val="28"/>
          <w:lang w:val="vi-VN"/>
        </w:rPr>
        <w:t>hực hiện nhiệm vụ chuyên trách đón, tiễn các đoàn khách quốc tế của các cơ quan Trung ương của tổ chức chính trị, xã hội, cơ quan cấp tỉnh, thành phố trực thuộc Trung ương;</w:t>
      </w:r>
    </w:p>
    <w:p w:rsidR="00E30588" w:rsidRPr="00436D60" w:rsidRDefault="00A1124E" w:rsidP="00280956">
      <w:pPr>
        <w:spacing w:before="120" w:after="120" w:line="300" w:lineRule="atLeast"/>
        <w:ind w:firstLine="567"/>
        <w:jc w:val="both"/>
        <w:rPr>
          <w:bCs/>
          <w:sz w:val="28"/>
          <w:lang w:val="vi-VN"/>
        </w:rPr>
      </w:pPr>
      <w:r w:rsidRPr="00436D60">
        <w:rPr>
          <w:bCs/>
          <w:sz w:val="28"/>
          <w:lang w:val="vi-VN"/>
        </w:rPr>
        <w:lastRenderedPageBreak/>
        <w:t>+</w:t>
      </w:r>
      <w:r w:rsidR="00E30588" w:rsidRPr="00436D60">
        <w:rPr>
          <w:bCs/>
          <w:sz w:val="28"/>
          <w:lang w:val="vi-VN"/>
        </w:rPr>
        <w:t xml:space="preserve"> Phải là người t</w:t>
      </w:r>
      <w:r w:rsidR="00E162BE" w:rsidRPr="00436D60">
        <w:rPr>
          <w:bCs/>
          <w:sz w:val="28"/>
          <w:lang w:val="vi-VN"/>
        </w:rPr>
        <w:t xml:space="preserve">hường xuyên, chuyên trách đưa, đón các đồng chí Ủy viên Bộ Chính trị, Bí thư Trung ương Đảng, Ủy viên Trung ương Đảng, Bộ trưởng và các chức vụ tương đương trở lên; Bí thư, Phó Bí thư tỉnh ủy, thành ủy trực thuộc Trung ương; Chủ tịch Hội đồng nhân dân, Chủ tịch Ủy ban nhân dân tỉnh, thành phố trực thuộc Trung ương; Thứ trưởng Bộ Giao thông vận tải; Thứ trưởng Bộ Công an; Thứ trưởng Bộ Quốc phòng, Phó </w:t>
      </w:r>
      <w:r w:rsidR="00DE78C7" w:rsidRPr="00436D60">
        <w:rPr>
          <w:bCs/>
          <w:sz w:val="28"/>
          <w:lang w:val="vi-VN"/>
        </w:rPr>
        <w:t>T</w:t>
      </w:r>
      <w:r w:rsidR="00E162BE" w:rsidRPr="00436D60">
        <w:rPr>
          <w:bCs/>
          <w:sz w:val="28"/>
          <w:lang w:val="vi-VN"/>
        </w:rPr>
        <w:t xml:space="preserve">ổng </w:t>
      </w:r>
      <w:r w:rsidR="00DE78C7" w:rsidRPr="00436D60">
        <w:rPr>
          <w:bCs/>
          <w:sz w:val="28"/>
          <w:lang w:val="vi-VN"/>
        </w:rPr>
        <w:t>t</w:t>
      </w:r>
      <w:r w:rsidR="0058010D" w:rsidRPr="00436D60">
        <w:rPr>
          <w:bCs/>
          <w:sz w:val="28"/>
          <w:lang w:val="vi-VN"/>
        </w:rPr>
        <w:t>ham mưu trưởng, Cục trưởng Cục T</w:t>
      </w:r>
      <w:r w:rsidR="00E162BE" w:rsidRPr="00436D60">
        <w:rPr>
          <w:bCs/>
          <w:sz w:val="28"/>
          <w:lang w:val="vi-VN"/>
        </w:rPr>
        <w:t>ác chiến Bộ Tổng tham mưu, Chủ nhiệm và Phó Chủ nhiệm Tổng cục Chính</w:t>
      </w:r>
      <w:r w:rsidR="00E30588" w:rsidRPr="00436D60">
        <w:rPr>
          <w:bCs/>
          <w:sz w:val="28"/>
          <w:lang w:val="vi-VN"/>
        </w:rPr>
        <w:t xml:space="preserve"> trị Quân đội nhân dân Việt Nam.</w:t>
      </w:r>
    </w:p>
    <w:p w:rsidR="00E30588" w:rsidRPr="00436D60" w:rsidRDefault="00A1124E" w:rsidP="00280956">
      <w:pPr>
        <w:spacing w:before="120" w:after="120" w:line="300" w:lineRule="atLeast"/>
        <w:ind w:firstLine="567"/>
        <w:jc w:val="both"/>
        <w:rPr>
          <w:bCs/>
          <w:sz w:val="28"/>
          <w:lang w:val="vi-VN"/>
        </w:rPr>
      </w:pPr>
      <w:r w:rsidRPr="00436D60">
        <w:rPr>
          <w:bCs/>
          <w:sz w:val="28"/>
          <w:lang w:val="vi-VN"/>
        </w:rPr>
        <w:t>+</w:t>
      </w:r>
      <w:r w:rsidR="00E30588" w:rsidRPr="00436D60">
        <w:rPr>
          <w:bCs/>
          <w:sz w:val="28"/>
          <w:lang w:val="vi-VN"/>
        </w:rPr>
        <w:t xml:space="preserve"> Phải là người điều khiển phương tiện thuộc quản lý của cơ quan Đảng, Nhà nước có nhiệm vụ phục vụ chuyên cơ;</w:t>
      </w:r>
    </w:p>
    <w:p w:rsidR="00E162BE" w:rsidRPr="00436D60" w:rsidRDefault="00A1124E" w:rsidP="00280956">
      <w:pPr>
        <w:spacing w:before="120" w:after="120" w:line="300" w:lineRule="atLeast"/>
        <w:ind w:firstLine="567"/>
        <w:jc w:val="both"/>
        <w:rPr>
          <w:bCs/>
          <w:sz w:val="28"/>
          <w:lang w:val="vi-VN"/>
        </w:rPr>
      </w:pPr>
      <w:r w:rsidRPr="00436D60">
        <w:rPr>
          <w:bCs/>
          <w:sz w:val="28"/>
          <w:lang w:val="vi-VN"/>
        </w:rPr>
        <w:t>+</w:t>
      </w:r>
      <w:r w:rsidR="00E30588" w:rsidRPr="00436D60">
        <w:rPr>
          <w:bCs/>
          <w:sz w:val="28"/>
          <w:lang w:val="vi-VN"/>
        </w:rPr>
        <w:t xml:space="preserve"> Phải là người điều khiển phương tiện thuộc quản lý của cơ quan Đảng, Nhà nước và chuyên phục vụ các đồng chí Ủy viên Bộ Chính trị, Bí thư Trung ương Đảng, Ủy viên Trung ương Đảng, Bộ trưởng và các chức vụ tương đương trở lên; Bí thư, Phó Bí thư tỉnh ủy, thành ủy trực thuộc Trung ương; Chủ tịch Hội đồng nhân dân, Chủ tịch Ủy ban nhân dân tỉnh, thành phố trực thuộc Trung ương; Thứ trưởng Bộ Giao thông vận tải; Thứ trưởng Bộ Công an; Thứ trưởng Bộ Quốc phòng, </w:t>
      </w:r>
      <w:r w:rsidR="00DE78C7" w:rsidRPr="00436D60">
        <w:rPr>
          <w:bCs/>
          <w:sz w:val="28"/>
          <w:lang w:val="vi-VN"/>
        </w:rPr>
        <w:t>Phó T</w:t>
      </w:r>
      <w:r w:rsidR="0058010D" w:rsidRPr="00436D60">
        <w:rPr>
          <w:bCs/>
          <w:sz w:val="28"/>
          <w:lang w:val="vi-VN"/>
        </w:rPr>
        <w:t xml:space="preserve">ổng </w:t>
      </w:r>
      <w:r w:rsidR="00DE78C7" w:rsidRPr="00436D60">
        <w:rPr>
          <w:bCs/>
          <w:sz w:val="28"/>
          <w:lang w:val="vi-VN"/>
        </w:rPr>
        <w:t>t</w:t>
      </w:r>
      <w:r w:rsidR="0058010D" w:rsidRPr="00436D60">
        <w:rPr>
          <w:bCs/>
          <w:sz w:val="28"/>
          <w:lang w:val="vi-VN"/>
        </w:rPr>
        <w:t>ham mưu trưởng, Cục trưởng Cục Tác chiến Bộ Tổng tham mưu, Chủ nhiệm và Phó Chủ nhiệm Tổng cục Chính trị Quân đội nhân dân Việt Nam.</w:t>
      </w:r>
    </w:p>
    <w:p w:rsidR="008750BB" w:rsidRPr="00231FDC" w:rsidRDefault="00444C8B" w:rsidP="000B4DDE">
      <w:pPr>
        <w:pStyle w:val="Heading3"/>
      </w:pPr>
      <w:r w:rsidRPr="00231FDC">
        <w:t>9</w:t>
      </w:r>
      <w:r w:rsidR="008750BB" w:rsidRPr="00231FDC">
        <w:t>. Đối tượ</w:t>
      </w:r>
      <w:r w:rsidRPr="00231FDC">
        <w:t>ng cấp thẻ ngắn hạn:</w:t>
      </w:r>
    </w:p>
    <w:p w:rsidR="008750BB" w:rsidRPr="00F37940" w:rsidRDefault="008750BB" w:rsidP="00280956">
      <w:pPr>
        <w:spacing w:before="120" w:after="120" w:line="300" w:lineRule="atLeast"/>
        <w:ind w:firstLine="567"/>
        <w:jc w:val="both"/>
        <w:rPr>
          <w:bCs/>
          <w:sz w:val="28"/>
          <w:lang w:val="vi-VN"/>
        </w:rPr>
      </w:pPr>
      <w:r w:rsidRPr="00F37940">
        <w:rPr>
          <w:bCs/>
          <w:sz w:val="28"/>
          <w:lang w:val="vi-VN"/>
        </w:rPr>
        <w:t xml:space="preserve">Thông tư </w:t>
      </w:r>
      <w:r w:rsidR="0058010D" w:rsidRPr="00F37940">
        <w:rPr>
          <w:bCs/>
          <w:sz w:val="28"/>
          <w:lang w:val="vi-VN"/>
        </w:rPr>
        <w:t xml:space="preserve">số </w:t>
      </w:r>
      <w:r w:rsidRPr="00F37940">
        <w:rPr>
          <w:bCs/>
          <w:sz w:val="28"/>
          <w:lang w:val="vi-VN"/>
        </w:rPr>
        <w:t>45/2017/TT-BGTVT bãi bỏ: đối tượng được xem xét cấp thẻ ngắn hạn là đối tượng thuộc diện được xem xét cấp thẻ dài hạn nhưng không đủ điều kiện cấp thẻ dài hạn.</w:t>
      </w:r>
    </w:p>
    <w:p w:rsidR="008750BB" w:rsidRPr="00231FDC" w:rsidRDefault="00444C8B" w:rsidP="000B4DDE">
      <w:pPr>
        <w:pStyle w:val="Heading3"/>
      </w:pPr>
      <w:r w:rsidRPr="00231FDC">
        <w:t xml:space="preserve">10. </w:t>
      </w:r>
      <w:r w:rsidR="008750BB" w:rsidRPr="00231FDC">
        <w:t>G</w:t>
      </w:r>
      <w:r w:rsidRPr="00231FDC">
        <w:t>iám sát, h</w:t>
      </w:r>
      <w:r w:rsidR="009D3153" w:rsidRPr="00231FDC">
        <w:t>ộ</w:t>
      </w:r>
      <w:r w:rsidRPr="00231FDC">
        <w:t xml:space="preserve"> tống người có thẻ ngắn hạn: </w:t>
      </w:r>
    </w:p>
    <w:p w:rsidR="002A5AE4" w:rsidRPr="00F37940" w:rsidRDefault="00444C8B" w:rsidP="00280956">
      <w:pPr>
        <w:spacing w:before="120" w:after="120" w:line="300" w:lineRule="atLeast"/>
        <w:ind w:firstLine="567"/>
        <w:jc w:val="both"/>
        <w:rPr>
          <w:bCs/>
          <w:sz w:val="28"/>
          <w:lang w:val="vi-VN"/>
        </w:rPr>
      </w:pPr>
      <w:r w:rsidRPr="00F37940">
        <w:rPr>
          <w:bCs/>
          <w:sz w:val="28"/>
          <w:lang w:val="vi-VN"/>
        </w:rPr>
        <w:t xml:space="preserve">Thông tư </w:t>
      </w:r>
      <w:r w:rsidR="005D2C87" w:rsidRPr="00F37940">
        <w:rPr>
          <w:bCs/>
          <w:sz w:val="28"/>
          <w:lang w:val="vi-VN"/>
        </w:rPr>
        <w:t xml:space="preserve">số </w:t>
      </w:r>
      <w:r w:rsidRPr="00F37940">
        <w:rPr>
          <w:bCs/>
          <w:sz w:val="28"/>
          <w:lang w:val="vi-VN"/>
        </w:rPr>
        <w:t xml:space="preserve">45/2017/TT-BGTVT </w:t>
      </w:r>
      <w:r w:rsidR="00F536CC" w:rsidRPr="00F37940">
        <w:rPr>
          <w:bCs/>
          <w:sz w:val="28"/>
          <w:lang w:val="vi-VN"/>
        </w:rPr>
        <w:t xml:space="preserve">quy định </w:t>
      </w:r>
      <w:r w:rsidRPr="00F37940">
        <w:rPr>
          <w:bCs/>
          <w:sz w:val="28"/>
          <w:lang w:val="vi-VN"/>
        </w:rPr>
        <w:t xml:space="preserve">bổ sung những nội dung (1)người hộ tống, hướng dẫn, giám sát </w:t>
      </w:r>
      <w:r w:rsidR="002A5AE4" w:rsidRPr="00F37940">
        <w:rPr>
          <w:bCs/>
          <w:sz w:val="28"/>
          <w:lang w:val="vi-VN"/>
        </w:rPr>
        <w:t>phải là người có thẻ dài hạn phù hợp và phải thường xuyên quan sát hoạt động của người được hướng dẫn, giám sát; (2) người hộ tống, giám sát là người thường xuyên làm việc tại khu vực hạn chếcơ quan đề nghị cấp thẻ ngắn hạn, người của</w:t>
      </w:r>
      <w:r w:rsidRPr="00F37940">
        <w:rPr>
          <w:bCs/>
          <w:sz w:val="28"/>
          <w:lang w:val="vi-VN"/>
        </w:rPr>
        <w:t xml:space="preserve"> cảng vụ hàng không.</w:t>
      </w:r>
      <w:r w:rsidR="002A5AE4" w:rsidRPr="00F37940">
        <w:rPr>
          <w:bCs/>
          <w:sz w:val="28"/>
          <w:lang w:val="vi-VN"/>
        </w:rPr>
        <w:t xml:space="preserve"> So với Thông tư </w:t>
      </w:r>
      <w:r w:rsidR="005D2C87" w:rsidRPr="00F37940">
        <w:rPr>
          <w:bCs/>
          <w:sz w:val="28"/>
          <w:lang w:val="vi-VN"/>
        </w:rPr>
        <w:t xml:space="preserve">số </w:t>
      </w:r>
      <w:r w:rsidR="002A5AE4" w:rsidRPr="00F37940">
        <w:rPr>
          <w:bCs/>
          <w:sz w:val="28"/>
          <w:lang w:val="vi-VN"/>
        </w:rPr>
        <w:t>01/2</w:t>
      </w:r>
      <w:r w:rsidR="005D2C87" w:rsidRPr="00F37940">
        <w:rPr>
          <w:bCs/>
          <w:sz w:val="28"/>
          <w:lang w:val="vi-VN"/>
        </w:rPr>
        <w:t>016/TT-BGTVT tại khu vực cách ly</w:t>
      </w:r>
      <w:r w:rsidR="002A5AE4" w:rsidRPr="00F37940">
        <w:rPr>
          <w:bCs/>
          <w:sz w:val="28"/>
          <w:lang w:val="vi-VN"/>
        </w:rPr>
        <w:t>, sân bay không bắt buộc phải là nhân viên kiểm soát an ninh hàng không hộ tống, giám sát.</w:t>
      </w:r>
    </w:p>
    <w:p w:rsidR="008750BB" w:rsidRPr="00231FDC" w:rsidRDefault="005F3B10" w:rsidP="000B4DDE">
      <w:pPr>
        <w:pStyle w:val="Heading3"/>
      </w:pPr>
      <w:r w:rsidRPr="00231FDC">
        <w:t xml:space="preserve">11. Giấy phép cấp cho phương tiện: </w:t>
      </w:r>
    </w:p>
    <w:p w:rsidR="000E632D" w:rsidRPr="00F37940" w:rsidRDefault="005F3B10" w:rsidP="00280956">
      <w:pPr>
        <w:spacing w:before="120" w:after="120" w:line="300" w:lineRule="atLeast"/>
        <w:ind w:firstLine="567"/>
        <w:jc w:val="both"/>
        <w:rPr>
          <w:bCs/>
          <w:sz w:val="28"/>
          <w:lang w:val="vi-VN"/>
        </w:rPr>
      </w:pPr>
      <w:r w:rsidRPr="00F37940">
        <w:rPr>
          <w:bCs/>
          <w:sz w:val="28"/>
          <w:lang w:val="vi-VN"/>
        </w:rPr>
        <w:t xml:space="preserve">Thông tư </w:t>
      </w:r>
      <w:r w:rsidR="005D2C87" w:rsidRPr="00F37940">
        <w:rPr>
          <w:bCs/>
          <w:sz w:val="28"/>
          <w:lang w:val="vi-VN"/>
        </w:rPr>
        <w:t xml:space="preserve">số </w:t>
      </w:r>
      <w:r w:rsidRPr="00F37940">
        <w:rPr>
          <w:bCs/>
          <w:sz w:val="28"/>
          <w:lang w:val="vi-VN"/>
        </w:rPr>
        <w:t xml:space="preserve">45/2017/TT-BGTVT </w:t>
      </w:r>
      <w:r w:rsidR="005D2C87" w:rsidRPr="00F37940">
        <w:rPr>
          <w:bCs/>
          <w:sz w:val="28"/>
          <w:lang w:val="vi-VN"/>
        </w:rPr>
        <w:t>bãi</w:t>
      </w:r>
      <w:r w:rsidRPr="00F37940">
        <w:rPr>
          <w:bCs/>
          <w:sz w:val="28"/>
          <w:lang w:val="vi-VN"/>
        </w:rPr>
        <w:t xml:space="preserve"> bỏ quy định </w:t>
      </w:r>
      <w:r w:rsidR="00E51F02" w:rsidRPr="00F37940">
        <w:rPr>
          <w:bCs/>
          <w:sz w:val="28"/>
          <w:lang w:val="vi-VN"/>
        </w:rPr>
        <w:t>đối với phương tiện hoạt động thường xuyên tại khu vực hạn chế của sân bay, biển kiểm soát an ninh do Cảng vụ hàng không cấp đồng thời là giấy phép kiểm soát an ninh hàng không. Như vậy</w:t>
      </w:r>
      <w:r w:rsidR="00F536CC" w:rsidRPr="00F37940">
        <w:rPr>
          <w:bCs/>
          <w:sz w:val="28"/>
          <w:lang w:val="vi-VN"/>
        </w:rPr>
        <w:t>,</w:t>
      </w:r>
      <w:r w:rsidR="00E51F02" w:rsidRPr="00F37940">
        <w:rPr>
          <w:bCs/>
          <w:sz w:val="28"/>
          <w:lang w:val="vi-VN"/>
        </w:rPr>
        <w:t xml:space="preserve"> các phương tiện này phải có Giấy phép</w:t>
      </w:r>
      <w:r w:rsidR="000E632D" w:rsidRPr="00F37940">
        <w:rPr>
          <w:bCs/>
          <w:sz w:val="28"/>
          <w:lang w:val="vi-VN"/>
        </w:rPr>
        <w:t xml:space="preserve">. Thông tư </w:t>
      </w:r>
      <w:r w:rsidR="005D2C87" w:rsidRPr="00F37940">
        <w:rPr>
          <w:bCs/>
          <w:sz w:val="28"/>
          <w:lang w:val="vi-VN"/>
        </w:rPr>
        <w:t xml:space="preserve">số </w:t>
      </w:r>
      <w:r w:rsidR="000E632D" w:rsidRPr="00F37940">
        <w:rPr>
          <w:bCs/>
          <w:sz w:val="28"/>
          <w:lang w:val="vi-VN"/>
        </w:rPr>
        <w:t>45/2017/TT-BGTVT cũng bổ sung quy định trong các trường hợp đặc biệt, người đứng đầu cơ quan có thẩm quyền cấp giấy phép xem xét, quyết định cấp giấy phép ngắn hạn cho phương tiện và chịu trách nhiệm.</w:t>
      </w:r>
    </w:p>
    <w:p w:rsidR="008750BB" w:rsidRPr="00231FDC" w:rsidRDefault="000E632D" w:rsidP="000B4DDE">
      <w:pPr>
        <w:pStyle w:val="Heading3"/>
      </w:pPr>
      <w:r w:rsidRPr="00231FDC">
        <w:t xml:space="preserve">12. </w:t>
      </w:r>
      <w:r w:rsidR="008750BB" w:rsidRPr="00231FDC">
        <w:t>H</w:t>
      </w:r>
      <w:r w:rsidRPr="00231FDC">
        <w:t xml:space="preserve">ướng dẫn, </w:t>
      </w:r>
      <w:r w:rsidR="008750BB" w:rsidRPr="00231FDC">
        <w:t>dẫn</w:t>
      </w:r>
      <w:r w:rsidRPr="00231FDC">
        <w:t xml:space="preserve"> đường cho phương tiện vào hoạt động trong khu vực hạn chế của sân bay: </w:t>
      </w:r>
    </w:p>
    <w:p w:rsidR="008228F1" w:rsidRPr="00F37940" w:rsidRDefault="00F955D5" w:rsidP="00280956">
      <w:pPr>
        <w:spacing w:before="120" w:after="120" w:line="300" w:lineRule="atLeast"/>
        <w:ind w:firstLine="567"/>
        <w:jc w:val="both"/>
        <w:rPr>
          <w:rFonts w:eastAsia="Calibri"/>
          <w:sz w:val="28"/>
          <w:szCs w:val="28"/>
          <w:lang w:val="vi-VN"/>
        </w:rPr>
      </w:pPr>
      <w:r w:rsidRPr="00F37940">
        <w:rPr>
          <w:bCs/>
          <w:sz w:val="28"/>
          <w:lang w:val="vi-VN"/>
        </w:rPr>
        <w:t xml:space="preserve">Thông tư </w:t>
      </w:r>
      <w:r w:rsidR="005D2C87" w:rsidRPr="00F37940">
        <w:rPr>
          <w:bCs/>
          <w:sz w:val="28"/>
          <w:lang w:val="vi-VN"/>
        </w:rPr>
        <w:t xml:space="preserve">số </w:t>
      </w:r>
      <w:r w:rsidRPr="00F37940">
        <w:rPr>
          <w:bCs/>
          <w:sz w:val="28"/>
          <w:lang w:val="vi-VN"/>
        </w:rPr>
        <w:t>45/2017/TT-BGTVT bổ sung</w:t>
      </w:r>
      <w:r w:rsidRPr="00F37940">
        <w:rPr>
          <w:rFonts w:eastAsia="Calibri"/>
          <w:sz w:val="28"/>
          <w:szCs w:val="28"/>
          <w:lang w:val="vi-VN"/>
        </w:rPr>
        <w:t>p</w:t>
      </w:r>
      <w:r w:rsidR="000E632D" w:rsidRPr="00F37940">
        <w:rPr>
          <w:rFonts w:eastAsia="Calibri"/>
          <w:sz w:val="28"/>
          <w:szCs w:val="28"/>
          <w:lang w:val="vi-VN"/>
        </w:rPr>
        <w:t xml:space="preserve">hương tiện được cấp giấy phép có giá trị sử dụng dài hạn nhưng người điều khiển phương tiện chỉ được cấp thẻ </w:t>
      </w:r>
      <w:r w:rsidR="000E632D" w:rsidRPr="00F37940">
        <w:rPr>
          <w:rFonts w:eastAsia="Calibri"/>
          <w:sz w:val="28"/>
          <w:szCs w:val="28"/>
          <w:lang w:val="vi-VN"/>
        </w:rPr>
        <w:lastRenderedPageBreak/>
        <w:t>kiểm soát an ninh có giá trị sử dụng ngắn hạn</w:t>
      </w:r>
      <w:r w:rsidRPr="00F37940">
        <w:rPr>
          <w:rFonts w:eastAsia="Calibri"/>
          <w:sz w:val="28"/>
          <w:szCs w:val="28"/>
          <w:lang w:val="vi-VN"/>
        </w:rPr>
        <w:t xml:space="preserve"> và phương tiện hoạt động không thường xuyên trong khu bay thì phải có nhân viên kiểm soát an ninh hàng không hoặc nhân viên có giấy phép khai thác phương tiện mặt đất hướng dẫn hoặc phương tiện của người khai thác cảng hàng không, sân bay dẫn đường.</w:t>
      </w:r>
    </w:p>
    <w:p w:rsidR="008750BB" w:rsidRPr="00231FDC" w:rsidRDefault="008228F1" w:rsidP="000B4DDE">
      <w:pPr>
        <w:pStyle w:val="Heading3"/>
        <w:rPr>
          <w:rFonts w:eastAsia="Calibri"/>
        </w:rPr>
      </w:pPr>
      <w:r w:rsidRPr="00231FDC">
        <w:rPr>
          <w:rFonts w:eastAsia="Calibri"/>
        </w:rPr>
        <w:t xml:space="preserve">13. </w:t>
      </w:r>
      <w:r w:rsidR="008750BB" w:rsidRPr="00231FDC">
        <w:rPr>
          <w:rFonts w:eastAsia="Calibri"/>
        </w:rPr>
        <w:t>P</w:t>
      </w:r>
      <w:r w:rsidRPr="00231FDC">
        <w:rPr>
          <w:rFonts w:eastAsia="Calibri"/>
        </w:rPr>
        <w:t xml:space="preserve">hạm vi cấp thẻ: </w:t>
      </w:r>
    </w:p>
    <w:p w:rsidR="008228F1" w:rsidRPr="00F37940" w:rsidRDefault="008228F1" w:rsidP="00280956">
      <w:pPr>
        <w:spacing w:before="120" w:after="120" w:line="300" w:lineRule="atLeast"/>
        <w:ind w:firstLine="567"/>
        <w:jc w:val="both"/>
        <w:rPr>
          <w:rFonts w:eastAsia="Calibri"/>
          <w:sz w:val="28"/>
          <w:szCs w:val="28"/>
          <w:lang w:val="vi-VN"/>
        </w:rPr>
      </w:pPr>
      <w:r w:rsidRPr="00F37940">
        <w:rPr>
          <w:rFonts w:eastAsia="Calibri"/>
          <w:sz w:val="28"/>
          <w:szCs w:val="28"/>
          <w:lang w:val="vi-VN"/>
        </w:rPr>
        <w:t xml:space="preserve">Thông tư </w:t>
      </w:r>
      <w:r w:rsidR="005D2C87" w:rsidRPr="00F37940">
        <w:rPr>
          <w:rFonts w:eastAsia="Calibri"/>
          <w:sz w:val="28"/>
          <w:szCs w:val="28"/>
          <w:lang w:val="vi-VN"/>
        </w:rPr>
        <w:t xml:space="preserve">số </w:t>
      </w:r>
      <w:r w:rsidRPr="00F37940">
        <w:rPr>
          <w:rFonts w:eastAsia="Calibri"/>
          <w:sz w:val="28"/>
          <w:szCs w:val="28"/>
          <w:lang w:val="vi-VN"/>
        </w:rPr>
        <w:t>45/2017/TT-BGTVT quy định bổ sung cụ thể hơn</w:t>
      </w:r>
      <w:r w:rsidR="006951FF" w:rsidRPr="00F37940">
        <w:rPr>
          <w:rFonts w:eastAsia="Calibri"/>
          <w:sz w:val="28"/>
          <w:szCs w:val="28"/>
          <w:lang w:val="vi-VN"/>
        </w:rPr>
        <w:t>:</w:t>
      </w:r>
      <w:r w:rsidRPr="00F37940">
        <w:rPr>
          <w:rFonts w:eastAsia="Calibri"/>
          <w:sz w:val="28"/>
          <w:szCs w:val="28"/>
          <w:lang w:val="vi-VN"/>
        </w:rPr>
        <w:t xml:space="preserve"> đối với người làm nhiệm vụ tại nhiều cảng hàng không </w:t>
      </w:r>
      <w:r w:rsidR="006951FF" w:rsidRPr="00F37940">
        <w:rPr>
          <w:rFonts w:eastAsia="Calibri"/>
          <w:sz w:val="28"/>
          <w:szCs w:val="28"/>
          <w:lang w:val="vi-VN"/>
        </w:rPr>
        <w:t xml:space="preserve">chỉ </w:t>
      </w:r>
      <w:r w:rsidRPr="00F37940">
        <w:rPr>
          <w:rFonts w:eastAsia="Calibri"/>
          <w:sz w:val="28"/>
          <w:szCs w:val="28"/>
          <w:lang w:val="vi-VN"/>
        </w:rPr>
        <w:t xml:space="preserve">được cấp thẻ có giá trị sử dụng dài hạn vào các cảng hàng không, sân bay </w:t>
      </w:r>
      <w:r w:rsidR="006951FF" w:rsidRPr="00F37940">
        <w:rPr>
          <w:rFonts w:eastAsia="Calibri"/>
          <w:sz w:val="28"/>
          <w:szCs w:val="28"/>
          <w:lang w:val="vi-VN"/>
        </w:rPr>
        <w:t xml:space="preserve">mà người đó </w:t>
      </w:r>
      <w:r w:rsidRPr="00F37940">
        <w:rPr>
          <w:rFonts w:eastAsia="Calibri"/>
          <w:sz w:val="28"/>
          <w:szCs w:val="28"/>
          <w:lang w:val="vi-VN"/>
        </w:rPr>
        <w:t>có nhiệm vụ; người có nhiệm vụ tại khu vực hạn chế nào chỉ được cấp thẻ vào khu vực hạn chế đó; người có nhiệm vụ trong khu vực hạn chế thời gian nào chỉ được cấp thẻ có giá trị sử dụng trong thờ</w:t>
      </w:r>
      <w:r w:rsidR="005D2C87" w:rsidRPr="00F37940">
        <w:rPr>
          <w:rFonts w:eastAsia="Calibri"/>
          <w:sz w:val="28"/>
          <w:szCs w:val="28"/>
          <w:lang w:val="vi-VN"/>
        </w:rPr>
        <w:t>i gian đó.</w:t>
      </w:r>
    </w:p>
    <w:p w:rsidR="008750BB" w:rsidRPr="00231FDC" w:rsidRDefault="006951FF" w:rsidP="000B4DDE">
      <w:pPr>
        <w:pStyle w:val="Heading3"/>
      </w:pPr>
      <w:r w:rsidRPr="00231FDC">
        <w:t xml:space="preserve">14. </w:t>
      </w:r>
      <w:r w:rsidR="008750BB" w:rsidRPr="00231FDC">
        <w:t>T</w:t>
      </w:r>
      <w:r w:rsidRPr="00231FDC">
        <w:t>hủ tục quyết định hạn chế người, phương tiện đã được cấp thẻ, giấy phép kiểm soát an ninh vào các khu vực hạn chế của người khai thác cảng:</w:t>
      </w:r>
    </w:p>
    <w:p w:rsidR="002A5AE4" w:rsidRPr="00F37940" w:rsidRDefault="006951FF" w:rsidP="00280956">
      <w:pPr>
        <w:spacing w:before="120" w:after="120" w:line="300" w:lineRule="atLeast"/>
        <w:ind w:firstLine="567"/>
        <w:jc w:val="both"/>
        <w:rPr>
          <w:bCs/>
          <w:sz w:val="28"/>
          <w:lang w:val="vi-VN"/>
        </w:rPr>
      </w:pPr>
      <w:r w:rsidRPr="00F37940">
        <w:rPr>
          <w:bCs/>
          <w:sz w:val="28"/>
          <w:lang w:val="vi-VN"/>
        </w:rPr>
        <w:t xml:space="preserve">Thông tư </w:t>
      </w:r>
      <w:r w:rsidR="005D2C87" w:rsidRPr="00F37940">
        <w:rPr>
          <w:bCs/>
          <w:sz w:val="28"/>
          <w:lang w:val="vi-VN"/>
        </w:rPr>
        <w:t xml:space="preserve">số </w:t>
      </w:r>
      <w:r w:rsidRPr="00F37940">
        <w:rPr>
          <w:bCs/>
          <w:sz w:val="28"/>
          <w:lang w:val="vi-VN"/>
        </w:rPr>
        <w:t xml:space="preserve">01/2016/TT-BGTVT quy định người khai thác cảng phải gửi ngay quyết định cho Cục HKVN và Cảng vụ hàng không liên quan thì Thông tư 45/2017/TT-BGTVT quy định là báo cáo ngay cho Cục HKVN và Cảng vụ hàng không liên quan. </w:t>
      </w:r>
    </w:p>
    <w:p w:rsidR="008750BB" w:rsidRPr="00231FDC" w:rsidRDefault="006951FF" w:rsidP="000B4DDE">
      <w:pPr>
        <w:pStyle w:val="Heading3"/>
      </w:pPr>
      <w:r w:rsidRPr="00231FDC">
        <w:t xml:space="preserve">15. </w:t>
      </w:r>
      <w:r w:rsidR="008750BB" w:rsidRPr="00231FDC">
        <w:t>K</w:t>
      </w:r>
      <w:r w:rsidRPr="00231FDC">
        <w:t>iểm tra án tích đối với người đề nghị cấp thẻ</w:t>
      </w:r>
      <w:r w:rsidR="00627088" w:rsidRPr="00231FDC">
        <w:t xml:space="preserve"> dài hạn</w:t>
      </w:r>
      <w:r w:rsidRPr="00231FDC">
        <w:t xml:space="preserve">: </w:t>
      </w:r>
    </w:p>
    <w:p w:rsidR="006951FF" w:rsidRPr="00F37940" w:rsidRDefault="006951FF" w:rsidP="00280956">
      <w:pPr>
        <w:spacing w:before="120" w:after="120" w:line="300" w:lineRule="atLeast"/>
        <w:ind w:firstLine="720"/>
        <w:jc w:val="both"/>
        <w:rPr>
          <w:sz w:val="28"/>
          <w:szCs w:val="28"/>
          <w:lang w:val="vi-VN"/>
        </w:rPr>
      </w:pPr>
      <w:r w:rsidRPr="00F37940">
        <w:rPr>
          <w:bCs/>
          <w:sz w:val="28"/>
          <w:lang w:val="vi-VN"/>
        </w:rPr>
        <w:t xml:space="preserve">Thông tư </w:t>
      </w:r>
      <w:r w:rsidR="005D2C87" w:rsidRPr="00F37940">
        <w:rPr>
          <w:bCs/>
          <w:sz w:val="28"/>
          <w:lang w:val="vi-VN"/>
        </w:rPr>
        <w:t xml:space="preserve">số </w:t>
      </w:r>
      <w:r w:rsidRPr="00F37940">
        <w:rPr>
          <w:bCs/>
          <w:sz w:val="28"/>
          <w:lang w:val="vi-VN"/>
        </w:rPr>
        <w:t xml:space="preserve">45/2017/TT-BGTVT quy định chỉ </w:t>
      </w:r>
      <w:r w:rsidRPr="00F37940">
        <w:rPr>
          <w:sz w:val="28"/>
          <w:szCs w:val="28"/>
          <w:lang w:val="vi-VN"/>
        </w:rPr>
        <w:t xml:space="preserve">kiểm tra án tích khi cấp thẻ lần đầu, </w:t>
      </w:r>
      <w:r w:rsidR="008750BB" w:rsidRPr="00F37940">
        <w:rPr>
          <w:sz w:val="28"/>
          <w:szCs w:val="28"/>
          <w:lang w:val="vi-VN"/>
        </w:rPr>
        <w:t>bãi</w:t>
      </w:r>
      <w:r w:rsidRPr="00F37940">
        <w:rPr>
          <w:sz w:val="28"/>
          <w:szCs w:val="28"/>
          <w:lang w:val="vi-VN"/>
        </w:rPr>
        <w:t xml:space="preserve"> bỏ quy định kiểm tra án tích khi cấp lại thẻ do hết thời hạn sử dụng.</w:t>
      </w:r>
    </w:p>
    <w:p w:rsidR="008750BB" w:rsidRPr="00231FDC" w:rsidRDefault="006951FF" w:rsidP="000B4DDE">
      <w:pPr>
        <w:pStyle w:val="Heading3"/>
      </w:pPr>
      <w:r w:rsidRPr="00231FDC">
        <w:t xml:space="preserve">16. </w:t>
      </w:r>
      <w:r w:rsidR="008750BB" w:rsidRPr="00231FDC">
        <w:t>T</w:t>
      </w:r>
      <w:r w:rsidRPr="00231FDC">
        <w:t xml:space="preserve">hủ tục hồ sơ cấp mới thẻ </w:t>
      </w:r>
      <w:r w:rsidR="00627088" w:rsidRPr="00231FDC">
        <w:t xml:space="preserve">dài hạn </w:t>
      </w:r>
      <w:r w:rsidRPr="00231FDC">
        <w:t xml:space="preserve">của Cục HKVN: </w:t>
      </w:r>
    </w:p>
    <w:p w:rsidR="00180BDB" w:rsidRPr="00F37940" w:rsidRDefault="00180BDB" w:rsidP="00280956">
      <w:pPr>
        <w:spacing w:before="120" w:after="120" w:line="300" w:lineRule="atLeast"/>
        <w:ind w:firstLine="720"/>
        <w:jc w:val="both"/>
        <w:rPr>
          <w:sz w:val="28"/>
          <w:szCs w:val="28"/>
          <w:lang w:val="vi-VN"/>
        </w:rPr>
      </w:pPr>
      <w:r w:rsidRPr="00F37940">
        <w:rPr>
          <w:sz w:val="28"/>
          <w:szCs w:val="28"/>
          <w:lang w:val="vi-VN"/>
        </w:rPr>
        <w:t xml:space="preserve">So với Thông tư </w:t>
      </w:r>
      <w:r w:rsidR="005D2C87" w:rsidRPr="00F37940">
        <w:rPr>
          <w:sz w:val="28"/>
          <w:szCs w:val="28"/>
          <w:lang w:val="vi-VN"/>
        </w:rPr>
        <w:t xml:space="preserve">số </w:t>
      </w:r>
      <w:r w:rsidRPr="00F37940">
        <w:rPr>
          <w:sz w:val="28"/>
          <w:szCs w:val="28"/>
          <w:lang w:val="vi-VN"/>
        </w:rPr>
        <w:t>01/2016/TT-BGTVT</w:t>
      </w:r>
      <w:r w:rsidR="005D2C87" w:rsidRPr="00F37940">
        <w:rPr>
          <w:sz w:val="28"/>
          <w:szCs w:val="28"/>
          <w:lang w:val="vi-VN"/>
        </w:rPr>
        <w:t>,</w:t>
      </w:r>
      <w:r w:rsidRPr="00F37940">
        <w:rPr>
          <w:sz w:val="28"/>
          <w:szCs w:val="28"/>
          <w:lang w:val="vi-VN"/>
        </w:rPr>
        <w:t xml:space="preserve"> t</w:t>
      </w:r>
      <w:r w:rsidR="00627088" w:rsidRPr="00F37940">
        <w:rPr>
          <w:sz w:val="28"/>
          <w:szCs w:val="28"/>
          <w:lang w:val="vi-VN"/>
        </w:rPr>
        <w:t>rong</w:t>
      </w:r>
      <w:r w:rsidRPr="00F37940">
        <w:rPr>
          <w:sz w:val="28"/>
          <w:szCs w:val="28"/>
          <w:lang w:val="vi-VN"/>
        </w:rPr>
        <w:t xml:space="preserve"> Thông tư </w:t>
      </w:r>
      <w:r w:rsidR="005D2C87" w:rsidRPr="00F37940">
        <w:rPr>
          <w:sz w:val="28"/>
          <w:szCs w:val="28"/>
          <w:lang w:val="vi-VN"/>
        </w:rPr>
        <w:t xml:space="preserve">số </w:t>
      </w:r>
      <w:r w:rsidRPr="00F37940">
        <w:rPr>
          <w:sz w:val="28"/>
          <w:szCs w:val="28"/>
          <w:lang w:val="vi-VN"/>
        </w:rPr>
        <w:t xml:space="preserve">45/2017/TT-BGTVT quy định </w:t>
      </w:r>
      <w:r w:rsidR="006951FF" w:rsidRPr="00F37940">
        <w:rPr>
          <w:sz w:val="28"/>
          <w:szCs w:val="28"/>
          <w:lang w:val="vi-VN"/>
        </w:rPr>
        <w:t>bổ s</w:t>
      </w:r>
      <w:r w:rsidRPr="00F37940">
        <w:rPr>
          <w:sz w:val="28"/>
          <w:szCs w:val="28"/>
          <w:lang w:val="vi-VN"/>
        </w:rPr>
        <w:t>u</w:t>
      </w:r>
      <w:r w:rsidR="006951FF" w:rsidRPr="00F37940">
        <w:rPr>
          <w:sz w:val="28"/>
          <w:szCs w:val="28"/>
          <w:lang w:val="vi-VN"/>
        </w:rPr>
        <w:t>ng danh sách trích ngang theo mẫu tại Phụ lục VI</w:t>
      </w:r>
      <w:r w:rsidRPr="00F37940">
        <w:rPr>
          <w:sz w:val="28"/>
          <w:szCs w:val="28"/>
          <w:lang w:val="vi-VN"/>
        </w:rPr>
        <w:t>.</w:t>
      </w:r>
    </w:p>
    <w:p w:rsidR="00381882" w:rsidRPr="00231FDC" w:rsidRDefault="00180BDB" w:rsidP="000B4DDE">
      <w:pPr>
        <w:pStyle w:val="Heading3"/>
      </w:pPr>
      <w:r w:rsidRPr="00231FDC">
        <w:t xml:space="preserve">17. </w:t>
      </w:r>
      <w:r w:rsidR="00381882" w:rsidRPr="00231FDC">
        <w:t>T</w:t>
      </w:r>
      <w:r w:rsidRPr="00231FDC">
        <w:t xml:space="preserve">hủ tục hồ sơ cấp lại thẻ </w:t>
      </w:r>
      <w:r w:rsidR="00627088" w:rsidRPr="00231FDC">
        <w:t xml:space="preserve">dài hạn </w:t>
      </w:r>
      <w:r w:rsidRPr="00231FDC">
        <w:t>của Cục HKVN</w:t>
      </w:r>
      <w:r w:rsidR="00627088" w:rsidRPr="00231FDC">
        <w:t xml:space="preserve"> và của Cảng vụ</w:t>
      </w:r>
      <w:r w:rsidRPr="00231FDC">
        <w:t xml:space="preserve">: </w:t>
      </w:r>
    </w:p>
    <w:p w:rsidR="006951FF" w:rsidRPr="00F37940" w:rsidRDefault="00180BDB" w:rsidP="00280956">
      <w:pPr>
        <w:spacing w:before="120" w:after="120" w:line="300" w:lineRule="atLeast"/>
        <w:ind w:firstLine="720"/>
        <w:jc w:val="both"/>
        <w:rPr>
          <w:sz w:val="28"/>
          <w:szCs w:val="28"/>
          <w:lang w:val="vi-VN"/>
        </w:rPr>
      </w:pPr>
      <w:r w:rsidRPr="00F37940">
        <w:rPr>
          <w:sz w:val="28"/>
          <w:szCs w:val="28"/>
          <w:lang w:val="vi-VN"/>
        </w:rPr>
        <w:t xml:space="preserve">Trường hợp cấp lại do mờ hỏng, mất thẻ và thu thẻ, quy định tại Thông tư </w:t>
      </w:r>
      <w:r w:rsidR="005D2C87" w:rsidRPr="00F37940">
        <w:rPr>
          <w:sz w:val="28"/>
          <w:szCs w:val="28"/>
          <w:lang w:val="vi-VN"/>
        </w:rPr>
        <w:t xml:space="preserve">số </w:t>
      </w:r>
      <w:r w:rsidRPr="00F37940">
        <w:rPr>
          <w:sz w:val="28"/>
          <w:szCs w:val="28"/>
          <w:lang w:val="vi-VN"/>
        </w:rPr>
        <w:t xml:space="preserve">01/2016/TT-BGTVT là công văn và ảnh thì Thông tư </w:t>
      </w:r>
      <w:r w:rsidR="005D2C87" w:rsidRPr="00F37940">
        <w:rPr>
          <w:sz w:val="28"/>
          <w:szCs w:val="28"/>
          <w:lang w:val="vi-VN"/>
        </w:rPr>
        <w:t xml:space="preserve">số </w:t>
      </w:r>
      <w:r w:rsidRPr="00F37940">
        <w:rPr>
          <w:sz w:val="28"/>
          <w:szCs w:val="28"/>
          <w:lang w:val="vi-VN"/>
        </w:rPr>
        <w:t>45/2017/TT-BGTVT quy định công văn và tờ khai. Đồng</w:t>
      </w:r>
      <w:r w:rsidR="005D2C87" w:rsidRPr="00F37940">
        <w:rPr>
          <w:sz w:val="28"/>
          <w:szCs w:val="28"/>
          <w:lang w:val="vi-VN"/>
        </w:rPr>
        <w:t xml:space="preserve"> thời với trường hợp bị thu thẻ,</w:t>
      </w:r>
      <w:r w:rsidRPr="00F37940">
        <w:rPr>
          <w:sz w:val="28"/>
          <w:szCs w:val="28"/>
          <w:lang w:val="vi-VN"/>
        </w:rPr>
        <w:t xml:space="preserve"> Thông tư </w:t>
      </w:r>
      <w:r w:rsidR="005D2C87" w:rsidRPr="00F37940">
        <w:rPr>
          <w:sz w:val="28"/>
          <w:szCs w:val="28"/>
          <w:lang w:val="vi-VN"/>
        </w:rPr>
        <w:t xml:space="preserve">số </w:t>
      </w:r>
      <w:r w:rsidRPr="00F37940">
        <w:rPr>
          <w:sz w:val="28"/>
          <w:szCs w:val="28"/>
          <w:lang w:val="vi-VN"/>
        </w:rPr>
        <w:t xml:space="preserve">01/2016/TT-BGTVT yêu cầu văn bản kết quả xử lý vi phạm, kỷ luật và bản kiểm điểm cá nhân có nhận xét đánh giá của cơ quan xử lý vi phạm, kỷ luật thì Thông tư </w:t>
      </w:r>
      <w:r w:rsidR="005D2C87" w:rsidRPr="00F37940">
        <w:rPr>
          <w:sz w:val="28"/>
          <w:szCs w:val="28"/>
          <w:lang w:val="vi-VN"/>
        </w:rPr>
        <w:t xml:space="preserve">số </w:t>
      </w:r>
      <w:r w:rsidRPr="00F37940">
        <w:rPr>
          <w:sz w:val="28"/>
          <w:szCs w:val="28"/>
          <w:lang w:val="vi-VN"/>
        </w:rPr>
        <w:t xml:space="preserve">45/2017/TT-BGTVT TT yêu cầu văn bản nêu kết quả xử lý vi phạm, kỷ luật của cơ quan quản lý người bị thu thẻ.  </w:t>
      </w:r>
    </w:p>
    <w:p w:rsidR="00381882" w:rsidRPr="00231FDC" w:rsidRDefault="00627088" w:rsidP="000B4DDE">
      <w:pPr>
        <w:pStyle w:val="Heading3"/>
      </w:pPr>
      <w:r w:rsidRPr="00231FDC">
        <w:t xml:space="preserve">18. </w:t>
      </w:r>
      <w:r w:rsidR="00381882" w:rsidRPr="00231FDC">
        <w:t>T</w:t>
      </w:r>
      <w:r w:rsidRPr="00231FDC">
        <w:t xml:space="preserve">hủ tục hồ sơ cấp mới thẻ dài hạn của Cảng vụ: </w:t>
      </w:r>
    </w:p>
    <w:p w:rsidR="00627088" w:rsidRPr="00F37940" w:rsidRDefault="00627088" w:rsidP="00280956">
      <w:pPr>
        <w:spacing w:before="120" w:after="120" w:line="300" w:lineRule="atLeast"/>
        <w:ind w:firstLine="567"/>
        <w:jc w:val="both"/>
        <w:rPr>
          <w:bCs/>
          <w:sz w:val="28"/>
          <w:lang w:val="vi-VN"/>
        </w:rPr>
      </w:pPr>
      <w:r w:rsidRPr="00F37940">
        <w:rPr>
          <w:bCs/>
          <w:sz w:val="28"/>
          <w:lang w:val="vi-VN"/>
        </w:rPr>
        <w:t xml:space="preserve">So với với Thông tư </w:t>
      </w:r>
      <w:r w:rsidR="005D2C87" w:rsidRPr="00F37940">
        <w:rPr>
          <w:bCs/>
          <w:sz w:val="28"/>
          <w:lang w:val="vi-VN"/>
        </w:rPr>
        <w:t xml:space="preserve">số </w:t>
      </w:r>
      <w:r w:rsidRPr="00F37940">
        <w:rPr>
          <w:bCs/>
          <w:sz w:val="28"/>
          <w:lang w:val="vi-VN"/>
        </w:rPr>
        <w:t>01/2016/TT-BGTVT</w:t>
      </w:r>
      <w:r w:rsidR="005D2C87" w:rsidRPr="00F37940">
        <w:rPr>
          <w:bCs/>
          <w:sz w:val="28"/>
          <w:lang w:val="vi-VN"/>
        </w:rPr>
        <w:t>,</w:t>
      </w:r>
      <w:r w:rsidRPr="00F37940">
        <w:rPr>
          <w:bCs/>
          <w:sz w:val="28"/>
          <w:lang w:val="vi-VN"/>
        </w:rPr>
        <w:t xml:space="preserve"> Thông tư</w:t>
      </w:r>
      <w:r w:rsidR="005D2C87" w:rsidRPr="00F37940">
        <w:rPr>
          <w:bCs/>
          <w:sz w:val="28"/>
          <w:lang w:val="vi-VN"/>
        </w:rPr>
        <w:t xml:space="preserve"> số</w:t>
      </w:r>
      <w:r w:rsidRPr="00F37940">
        <w:rPr>
          <w:bCs/>
          <w:sz w:val="28"/>
          <w:lang w:val="vi-VN"/>
        </w:rPr>
        <w:t xml:space="preserve"> 45/2017/TT-BGTVT quy định bổ sung danh sách trích ngang theo mẫu tại Phụ lục VI và các đối tượng của các cơ quan Công an, Hải quan trực tiếp làm việc tại cảng hàng không và Cảng vụ hàng không, không cần cóTờ khai cá nhân của người đề nghị cấp thẻ theo mẫu quy định tại Phụ lục VII.</w:t>
      </w:r>
    </w:p>
    <w:p w:rsidR="00381882" w:rsidRPr="00231FDC" w:rsidRDefault="00627088" w:rsidP="000B4DDE">
      <w:pPr>
        <w:pStyle w:val="Heading3"/>
      </w:pPr>
      <w:r w:rsidRPr="00231FDC">
        <w:t xml:space="preserve">19. </w:t>
      </w:r>
      <w:r w:rsidR="00381882" w:rsidRPr="00231FDC">
        <w:t>T</w:t>
      </w:r>
      <w:r w:rsidRPr="00231FDC">
        <w:t xml:space="preserve">hủ tục hồ sơ cấp thẻ ngắn hạn của Cảng vụ: </w:t>
      </w:r>
    </w:p>
    <w:p w:rsidR="00D863B3" w:rsidRPr="00F37940" w:rsidRDefault="00D863B3" w:rsidP="00280956">
      <w:pPr>
        <w:spacing w:before="120" w:after="120" w:line="300" w:lineRule="atLeast"/>
        <w:ind w:firstLine="567"/>
        <w:jc w:val="both"/>
        <w:rPr>
          <w:bCs/>
          <w:i/>
          <w:sz w:val="28"/>
          <w:lang w:val="vi-VN"/>
        </w:rPr>
      </w:pPr>
      <w:r w:rsidRPr="00F37940">
        <w:rPr>
          <w:bCs/>
          <w:sz w:val="28"/>
          <w:lang w:val="vi-VN"/>
        </w:rPr>
        <w:lastRenderedPageBreak/>
        <w:t xml:space="preserve">Thông tư </w:t>
      </w:r>
      <w:r w:rsidR="0089521E" w:rsidRPr="00F37940">
        <w:rPr>
          <w:bCs/>
          <w:sz w:val="28"/>
          <w:lang w:val="vi-VN"/>
        </w:rPr>
        <w:t xml:space="preserve">số </w:t>
      </w:r>
      <w:r w:rsidRPr="00F37940">
        <w:rPr>
          <w:bCs/>
          <w:sz w:val="28"/>
          <w:lang w:val="vi-VN"/>
        </w:rPr>
        <w:t xml:space="preserve">45/2017/TT-BGTVT </w:t>
      </w:r>
      <w:r w:rsidR="00627088" w:rsidRPr="00F37940">
        <w:rPr>
          <w:bCs/>
          <w:sz w:val="28"/>
          <w:lang w:val="vi-VN"/>
        </w:rPr>
        <w:t xml:space="preserve">bổ sung quy định Cảng vụ phải sao lưu </w:t>
      </w:r>
      <w:r w:rsidR="0089521E" w:rsidRPr="00F37940">
        <w:rPr>
          <w:bCs/>
          <w:sz w:val="28"/>
          <w:lang w:val="vi-VN"/>
        </w:rPr>
        <w:t xml:space="preserve">giấy </w:t>
      </w:r>
      <w:r w:rsidRPr="00F37940">
        <w:rPr>
          <w:bCs/>
          <w:sz w:val="28"/>
          <w:lang w:val="vi-VN"/>
        </w:rPr>
        <w:t xml:space="preserve">chứng minh nhân dân, chứng minh thư ngoại giao, hộ chiếu, thẻ </w:t>
      </w:r>
      <w:r w:rsidR="00D802CF" w:rsidRPr="00F37940">
        <w:rPr>
          <w:bCs/>
          <w:sz w:val="28"/>
          <w:lang w:val="vi-VN"/>
        </w:rPr>
        <w:t>c</w:t>
      </w:r>
      <w:r w:rsidRPr="00F37940">
        <w:rPr>
          <w:bCs/>
          <w:sz w:val="28"/>
          <w:lang w:val="vi-VN"/>
        </w:rPr>
        <w:t>ăn cước công dân, thẻ kiểm soát an ninh hàng không có giá trị sử dụng dài hạn</w:t>
      </w:r>
      <w:r w:rsidRPr="00F37940">
        <w:rPr>
          <w:bCs/>
          <w:i/>
          <w:sz w:val="28"/>
          <w:lang w:val="vi-VN"/>
        </w:rPr>
        <w:t>.</w:t>
      </w:r>
    </w:p>
    <w:p w:rsidR="00381882" w:rsidRPr="00231FDC" w:rsidRDefault="00D863B3" w:rsidP="000B4DDE">
      <w:pPr>
        <w:pStyle w:val="Heading3"/>
      </w:pPr>
      <w:r w:rsidRPr="00231FDC">
        <w:t xml:space="preserve">20. </w:t>
      </w:r>
      <w:r w:rsidR="00381882" w:rsidRPr="00231FDC">
        <w:t>T</w:t>
      </w:r>
      <w:r w:rsidRPr="00231FDC">
        <w:t xml:space="preserve">hủ tục hồ sơ cấp giấy phép dài hạn: </w:t>
      </w:r>
    </w:p>
    <w:p w:rsidR="00D863B3" w:rsidRPr="00F37940" w:rsidRDefault="00D863B3" w:rsidP="00280956">
      <w:pPr>
        <w:spacing w:before="120" w:after="120" w:line="300" w:lineRule="atLeast"/>
        <w:ind w:firstLine="567"/>
        <w:jc w:val="both"/>
        <w:rPr>
          <w:bCs/>
          <w:sz w:val="28"/>
          <w:lang w:val="vi-VN"/>
        </w:rPr>
      </w:pPr>
      <w:r w:rsidRPr="00F37940">
        <w:rPr>
          <w:bCs/>
          <w:sz w:val="28"/>
          <w:lang w:val="vi-VN"/>
        </w:rPr>
        <w:t xml:space="preserve">Thông tư </w:t>
      </w:r>
      <w:r w:rsidR="0089521E" w:rsidRPr="00F37940">
        <w:rPr>
          <w:bCs/>
          <w:sz w:val="28"/>
          <w:lang w:val="vi-VN"/>
        </w:rPr>
        <w:t xml:space="preserve">số </w:t>
      </w:r>
      <w:r w:rsidRPr="00F37940">
        <w:rPr>
          <w:bCs/>
          <w:sz w:val="28"/>
          <w:lang w:val="vi-VN"/>
        </w:rPr>
        <w:t>45/2017/TT-BGTVT bổ sung quy định người khai thác cảng hàng không, sân bay cấp giấy phép cho phương tiện của mình không cần có văn bản đề nghị của cơ quan, tổ chức quản lý phương tiện theo mẫu quy định tại Phụ lục V.</w:t>
      </w:r>
    </w:p>
    <w:p w:rsidR="00724AC9" w:rsidRPr="00231FDC" w:rsidRDefault="00A1124E" w:rsidP="00D8486C">
      <w:pPr>
        <w:pStyle w:val="Heading2"/>
      </w:pPr>
      <w:r w:rsidRPr="00231FDC">
        <w:t>II</w:t>
      </w:r>
      <w:r w:rsidR="003D701D" w:rsidRPr="00231FDC">
        <w:t>I</w:t>
      </w:r>
      <w:r w:rsidR="00035BF9" w:rsidRPr="00231FDC">
        <w:t xml:space="preserve">. </w:t>
      </w:r>
      <w:r w:rsidR="00D863B3" w:rsidRPr="00231FDC">
        <w:t xml:space="preserve">Hướng dẫn thực hiện </w:t>
      </w:r>
      <w:r w:rsidR="00724AC9" w:rsidRPr="00231FDC">
        <w:t xml:space="preserve">một số </w:t>
      </w:r>
      <w:r w:rsidR="00D863B3" w:rsidRPr="00231FDC">
        <w:t xml:space="preserve">quy định về thẻ, giấy phép kiểm soát an ninh cảng hàng không sân bay trong Thông tư </w:t>
      </w:r>
      <w:r w:rsidR="0089521E" w:rsidRPr="00231FDC">
        <w:t xml:space="preserve">số </w:t>
      </w:r>
      <w:r w:rsidR="00D863B3" w:rsidRPr="00231FDC">
        <w:t>45/2017/TT-BGTVT</w:t>
      </w:r>
    </w:p>
    <w:p w:rsidR="006E6A9D" w:rsidRPr="00231FDC" w:rsidRDefault="0082611C" w:rsidP="00280956">
      <w:pPr>
        <w:spacing w:before="120" w:after="120" w:line="300" w:lineRule="atLeast"/>
        <w:ind w:firstLine="567"/>
        <w:jc w:val="both"/>
        <w:rPr>
          <w:bCs/>
          <w:sz w:val="28"/>
          <w:lang w:val="vi-VN"/>
        </w:rPr>
      </w:pPr>
      <w:r w:rsidRPr="00231FDC">
        <w:rPr>
          <w:bCs/>
          <w:sz w:val="28"/>
          <w:lang w:val="vi-VN"/>
        </w:rPr>
        <w:t xml:space="preserve">Cơ quan cấp thẻ, giấy phép, cơ quan, tổ chức và người xin cấp thẻ, giấy phép kiểm soát an ninh cảng hàng không, sân bay triển khai thực hiện tuân thủ các quy định sửa đổi, bổ sung tại Thông tư </w:t>
      </w:r>
      <w:r w:rsidR="0089521E" w:rsidRPr="00231FDC">
        <w:rPr>
          <w:bCs/>
          <w:sz w:val="28"/>
          <w:lang w:val="vi-VN"/>
        </w:rPr>
        <w:t xml:space="preserve">số </w:t>
      </w:r>
      <w:r w:rsidRPr="00231FDC">
        <w:rPr>
          <w:bCs/>
          <w:sz w:val="28"/>
          <w:lang w:val="vi-VN"/>
        </w:rPr>
        <w:t xml:space="preserve">45/2017/TT-BGTVT. Để việc cấp thẻ, giấy phép thực hiện thống nhất trong toàn hệ thống, đáp ứng yêu cầu bảo đảm an ninh hàng không và tạo điều kiện thuận tiện cho việc vào, hoạt động tại các khu vực hạn chế của nhà ga sân bay, Cục HKVN hướng dẫn thực hiện một số nội dung sau đây: </w:t>
      </w:r>
    </w:p>
    <w:p w:rsidR="006E6A9D" w:rsidRPr="00231FDC" w:rsidRDefault="006E6A9D" w:rsidP="00D8486C">
      <w:pPr>
        <w:pStyle w:val="Heading3"/>
      </w:pPr>
      <w:r w:rsidRPr="00231FDC">
        <w:t xml:space="preserve">1. Giải thích một số từ ngữ </w:t>
      </w:r>
      <w:r w:rsidR="00AD6576" w:rsidRPr="00231FDC">
        <w:t xml:space="preserve">trong </w:t>
      </w:r>
      <w:r w:rsidRPr="00231FDC">
        <w:t>Thông tư 45/2017/TT-BGTVT:</w:t>
      </w:r>
    </w:p>
    <w:p w:rsidR="006E6A9D" w:rsidRPr="00231FDC" w:rsidRDefault="00F43197" w:rsidP="00280956">
      <w:pPr>
        <w:spacing w:before="120" w:after="120" w:line="300" w:lineRule="atLeast"/>
        <w:ind w:firstLine="567"/>
        <w:jc w:val="both"/>
        <w:rPr>
          <w:bCs/>
          <w:sz w:val="28"/>
          <w:lang w:val="vi-VN"/>
        </w:rPr>
      </w:pPr>
      <w:r w:rsidRPr="00231FDC">
        <w:rPr>
          <w:bCs/>
          <w:sz w:val="28"/>
          <w:lang w:val="vi-VN"/>
        </w:rPr>
        <w:t xml:space="preserve">1.1. </w:t>
      </w:r>
      <w:r w:rsidR="006E6A9D" w:rsidRPr="00231FDC">
        <w:rPr>
          <w:bCs/>
          <w:sz w:val="28"/>
          <w:lang w:val="vi-VN"/>
        </w:rPr>
        <w:t>“Hợp đồng lao động không xác định thời hạn” là hợp đồng mà trong đó hai bên không xác định thời hạn, thời điểm chấm dứt hiệu lực của h</w:t>
      </w:r>
      <w:r w:rsidR="00D802CF" w:rsidRPr="00231FDC">
        <w:rPr>
          <w:bCs/>
          <w:sz w:val="28"/>
          <w:lang w:val="vi-VN"/>
        </w:rPr>
        <w:t>ợp đồng</w:t>
      </w:r>
      <w:r w:rsidRPr="00231FDC">
        <w:rPr>
          <w:bCs/>
          <w:sz w:val="28"/>
          <w:lang w:val="vi-VN"/>
        </w:rPr>
        <w:t>.</w:t>
      </w:r>
    </w:p>
    <w:p w:rsidR="006E6A9D" w:rsidRPr="00231FDC" w:rsidRDefault="00F43197" w:rsidP="00280956">
      <w:pPr>
        <w:spacing w:before="120" w:after="120" w:line="300" w:lineRule="atLeast"/>
        <w:ind w:firstLine="567"/>
        <w:jc w:val="both"/>
        <w:rPr>
          <w:bCs/>
          <w:sz w:val="28"/>
          <w:lang w:val="vi-VN"/>
        </w:rPr>
      </w:pPr>
      <w:r w:rsidRPr="00231FDC">
        <w:rPr>
          <w:bCs/>
          <w:sz w:val="28"/>
          <w:lang w:val="vi-VN"/>
        </w:rPr>
        <w:t>1.2.</w:t>
      </w:r>
      <w:r w:rsidR="006E6A9D" w:rsidRPr="00231FDC">
        <w:rPr>
          <w:bCs/>
          <w:sz w:val="28"/>
          <w:lang w:val="vi-VN"/>
        </w:rPr>
        <w:t xml:space="preserve"> “Hợp đồng lao động xác định thời hạn” là là hợp đồng mà trong đó hai bên xác định thời hạn, thời điểm chấm dứt hiệu lực của hợp đồng trong khoảng thời g</w:t>
      </w:r>
      <w:r w:rsidR="00D802CF" w:rsidRPr="00231FDC">
        <w:rPr>
          <w:bCs/>
          <w:sz w:val="28"/>
          <w:lang w:val="vi-VN"/>
        </w:rPr>
        <w:t>ian từ đủ 12 tháng đến 36 tháng</w:t>
      </w:r>
      <w:r w:rsidRPr="00231FDC">
        <w:rPr>
          <w:bCs/>
          <w:sz w:val="28"/>
          <w:lang w:val="vi-VN"/>
        </w:rPr>
        <w:t>.</w:t>
      </w:r>
    </w:p>
    <w:p w:rsidR="002B066D" w:rsidRPr="00231FDC" w:rsidRDefault="00F43197" w:rsidP="00280956">
      <w:pPr>
        <w:spacing w:before="120" w:after="120" w:line="300" w:lineRule="atLeast"/>
        <w:ind w:firstLine="567"/>
        <w:jc w:val="both"/>
        <w:rPr>
          <w:bCs/>
          <w:sz w:val="28"/>
          <w:lang w:val="vi-VN"/>
        </w:rPr>
      </w:pPr>
      <w:r w:rsidRPr="00231FDC">
        <w:rPr>
          <w:bCs/>
          <w:sz w:val="28"/>
          <w:lang w:val="vi-VN"/>
        </w:rPr>
        <w:t>1.3.</w:t>
      </w:r>
      <w:r w:rsidR="002B066D" w:rsidRPr="00231FDC">
        <w:rPr>
          <w:bCs/>
          <w:sz w:val="28"/>
          <w:lang w:val="vi-VN"/>
        </w:rPr>
        <w:t xml:space="preserve"> “Không có án tích theo quy định của pháp luật” là không quá 06 tháng tính đến thời điểm đề nghị cấp thẻ tại Phiếu lý lịch tư pháp hoặc tài liệu tương tự của nước ngoài về tình trạng án tích có nội dung xác nhận là không có án tích hoặc có án tích nhưng đã được xóa.</w:t>
      </w:r>
      <w:r w:rsidR="00A2589F" w:rsidRPr="00231FDC">
        <w:rPr>
          <w:rStyle w:val="FootnoteReference"/>
          <w:bCs/>
          <w:sz w:val="28"/>
          <w:lang w:val="vi-VN"/>
        </w:rPr>
        <w:footnoteReference w:id="3"/>
      </w:r>
    </w:p>
    <w:p w:rsidR="006E6A9D" w:rsidRPr="00231FDC" w:rsidRDefault="00F43197" w:rsidP="00280956">
      <w:pPr>
        <w:spacing w:before="120" w:after="120" w:line="300" w:lineRule="atLeast"/>
        <w:ind w:firstLine="567"/>
        <w:jc w:val="both"/>
        <w:rPr>
          <w:bCs/>
          <w:sz w:val="28"/>
          <w:lang w:val="vi-VN"/>
        </w:rPr>
      </w:pPr>
      <w:r w:rsidRPr="00231FDC">
        <w:rPr>
          <w:bCs/>
          <w:sz w:val="28"/>
          <w:lang w:val="vi-VN"/>
        </w:rPr>
        <w:t xml:space="preserve">1.4. </w:t>
      </w:r>
      <w:r w:rsidR="006E6A9D" w:rsidRPr="00231FDC">
        <w:rPr>
          <w:bCs/>
          <w:sz w:val="28"/>
          <w:lang w:val="vi-VN"/>
        </w:rPr>
        <w:t xml:space="preserve">“Cấp thẻ lần đầu” là lần cấp đầu tiên cho một người </w:t>
      </w:r>
      <w:r w:rsidR="00E8165D" w:rsidRPr="00231FDC">
        <w:rPr>
          <w:bCs/>
          <w:sz w:val="28"/>
          <w:lang w:val="vi-VN"/>
        </w:rPr>
        <w:t xml:space="preserve">được cấp thẻ kiểm soát an ninh cảng hàng không sân </w:t>
      </w:r>
      <w:r w:rsidR="00D802CF" w:rsidRPr="00231FDC">
        <w:rPr>
          <w:bCs/>
          <w:sz w:val="28"/>
          <w:lang w:val="vi-VN"/>
        </w:rPr>
        <w:t>bay có giá trị sử dụng dài hạn</w:t>
      </w:r>
      <w:r w:rsidRPr="00231FDC">
        <w:rPr>
          <w:bCs/>
          <w:sz w:val="28"/>
          <w:lang w:val="vi-VN"/>
        </w:rPr>
        <w:t>.</w:t>
      </w:r>
    </w:p>
    <w:p w:rsidR="00E8165D" w:rsidRPr="00231FDC" w:rsidRDefault="00F43197" w:rsidP="00280956">
      <w:pPr>
        <w:spacing w:before="120" w:after="120" w:line="300" w:lineRule="atLeast"/>
        <w:ind w:firstLine="567"/>
        <w:jc w:val="both"/>
        <w:rPr>
          <w:bCs/>
          <w:sz w:val="28"/>
          <w:lang w:val="vi-VN"/>
        </w:rPr>
      </w:pPr>
      <w:r w:rsidRPr="00231FDC">
        <w:rPr>
          <w:bCs/>
          <w:sz w:val="28"/>
          <w:lang w:val="vi-VN"/>
        </w:rPr>
        <w:t xml:space="preserve">1.5. </w:t>
      </w:r>
      <w:r w:rsidR="00E8165D" w:rsidRPr="00231FDC">
        <w:rPr>
          <w:bCs/>
          <w:sz w:val="28"/>
          <w:lang w:val="vi-VN"/>
        </w:rPr>
        <w:t xml:space="preserve">“Cấp lại thẻ” là lần cấp thứ 02 trở đi cho một người đã được cấp thẻ kiểm soát an ninh </w:t>
      </w:r>
      <w:r w:rsidR="00D802CF" w:rsidRPr="00231FDC">
        <w:rPr>
          <w:bCs/>
          <w:sz w:val="28"/>
          <w:lang w:val="vi-VN"/>
        </w:rPr>
        <w:t>cảng hàng không sân bay lần đầu</w:t>
      </w:r>
      <w:r w:rsidRPr="00231FDC">
        <w:rPr>
          <w:bCs/>
          <w:sz w:val="28"/>
          <w:lang w:val="vi-VN"/>
        </w:rPr>
        <w:t>.</w:t>
      </w:r>
    </w:p>
    <w:p w:rsidR="006E6A9D" w:rsidRPr="00231FDC" w:rsidRDefault="00F43197" w:rsidP="00280956">
      <w:pPr>
        <w:spacing w:before="120" w:after="120" w:line="300" w:lineRule="atLeast"/>
        <w:ind w:firstLine="567"/>
        <w:jc w:val="both"/>
        <w:rPr>
          <w:bCs/>
          <w:sz w:val="28"/>
          <w:lang w:val="vi-VN"/>
        </w:rPr>
      </w:pPr>
      <w:r w:rsidRPr="00231FDC">
        <w:rPr>
          <w:bCs/>
          <w:sz w:val="28"/>
          <w:lang w:val="vi-VN"/>
        </w:rPr>
        <w:t xml:space="preserve">1.6. </w:t>
      </w:r>
      <w:r w:rsidR="006E6A9D" w:rsidRPr="00231FDC">
        <w:rPr>
          <w:bCs/>
          <w:sz w:val="28"/>
          <w:lang w:val="vi-VN"/>
        </w:rPr>
        <w:t>“</w:t>
      </w:r>
      <w:r w:rsidR="00E30311" w:rsidRPr="00231FDC">
        <w:rPr>
          <w:bCs/>
          <w:sz w:val="28"/>
          <w:lang w:val="vi-VN"/>
        </w:rPr>
        <w:t>Người l</w:t>
      </w:r>
      <w:r w:rsidR="006E6A9D" w:rsidRPr="00231FDC">
        <w:rPr>
          <w:bCs/>
          <w:sz w:val="28"/>
          <w:lang w:val="vi-VN"/>
        </w:rPr>
        <w:t xml:space="preserve">àm việc thường xuyên liên tục tại khu vực hạn chế” là </w:t>
      </w:r>
      <w:r w:rsidR="00E30311" w:rsidRPr="00231FDC">
        <w:rPr>
          <w:bCs/>
          <w:sz w:val="28"/>
          <w:lang w:val="vi-VN"/>
        </w:rPr>
        <w:t xml:space="preserve">người </w:t>
      </w:r>
      <w:r w:rsidR="006E6A9D" w:rsidRPr="00231FDC">
        <w:rPr>
          <w:bCs/>
          <w:sz w:val="28"/>
          <w:lang w:val="vi-VN"/>
        </w:rPr>
        <w:t xml:space="preserve">làm </w:t>
      </w:r>
      <w:r w:rsidR="00DB5C11" w:rsidRPr="00231FDC">
        <w:rPr>
          <w:bCs/>
          <w:sz w:val="28"/>
          <w:lang w:val="vi-VN"/>
        </w:rPr>
        <w:t xml:space="preserve">một trong </w:t>
      </w:r>
      <w:r w:rsidR="006E6A9D" w:rsidRPr="00231FDC">
        <w:rPr>
          <w:bCs/>
          <w:sz w:val="28"/>
          <w:lang w:val="vi-VN"/>
        </w:rPr>
        <w:t xml:space="preserve">những </w:t>
      </w:r>
      <w:r w:rsidR="00651D91" w:rsidRPr="00231FDC">
        <w:rPr>
          <w:bCs/>
          <w:sz w:val="28"/>
          <w:lang w:val="vi-VN"/>
        </w:rPr>
        <w:t xml:space="preserve">nhiệm vụ, </w:t>
      </w:r>
      <w:r w:rsidR="006E6A9D" w:rsidRPr="00231FDC">
        <w:rPr>
          <w:bCs/>
          <w:sz w:val="28"/>
          <w:lang w:val="vi-VN"/>
        </w:rPr>
        <w:t xml:space="preserve">công việc trong Danh mục </w:t>
      </w:r>
      <w:r w:rsidR="00651D91" w:rsidRPr="00231FDC">
        <w:rPr>
          <w:bCs/>
          <w:sz w:val="28"/>
          <w:lang w:val="vi-VN"/>
        </w:rPr>
        <w:t xml:space="preserve">nhiệm vụ, </w:t>
      </w:r>
      <w:r w:rsidR="00DB5C11" w:rsidRPr="00231FDC">
        <w:rPr>
          <w:bCs/>
          <w:sz w:val="28"/>
          <w:lang w:val="vi-VN"/>
        </w:rPr>
        <w:t>công việc</w:t>
      </w:r>
      <w:r w:rsidR="00651D91" w:rsidRPr="00231FDC">
        <w:rPr>
          <w:bCs/>
          <w:sz w:val="28"/>
          <w:lang w:val="vi-VN"/>
        </w:rPr>
        <w:t xml:space="preserve"> thường xuyên</w:t>
      </w:r>
      <w:r w:rsidR="006E6A9D" w:rsidRPr="00231FDC">
        <w:rPr>
          <w:bCs/>
          <w:sz w:val="28"/>
          <w:lang w:val="vi-VN"/>
        </w:rPr>
        <w:t xml:space="preserve">tại </w:t>
      </w:r>
      <w:r w:rsidR="006E6A9D" w:rsidRPr="00231FDC">
        <w:rPr>
          <w:b/>
          <w:bCs/>
          <w:sz w:val="28"/>
          <w:lang w:val="vi-VN"/>
        </w:rPr>
        <w:t xml:space="preserve">Phụ lục </w:t>
      </w:r>
      <w:r w:rsidR="00C04D4B" w:rsidRPr="00231FDC">
        <w:rPr>
          <w:b/>
          <w:bCs/>
          <w:sz w:val="28"/>
          <w:lang w:val="vi-VN"/>
        </w:rPr>
        <w:t>5</w:t>
      </w:r>
      <w:r w:rsidR="006E6A9D" w:rsidRPr="00231FDC">
        <w:rPr>
          <w:bCs/>
          <w:sz w:val="28"/>
          <w:lang w:val="vi-VN"/>
        </w:rPr>
        <w:t xml:space="preserve"> của Hướng dẫn này</w:t>
      </w:r>
      <w:r w:rsidR="00E30311" w:rsidRPr="00231FDC">
        <w:rPr>
          <w:bCs/>
          <w:sz w:val="28"/>
          <w:lang w:val="vi-VN"/>
        </w:rPr>
        <w:t xml:space="preserve"> liên tục trên 10 ngày</w:t>
      </w:r>
      <w:r w:rsidRPr="00231FDC">
        <w:rPr>
          <w:bCs/>
          <w:sz w:val="28"/>
          <w:lang w:val="vi-VN"/>
        </w:rPr>
        <w:t>.</w:t>
      </w:r>
    </w:p>
    <w:p w:rsidR="00DE14F4" w:rsidRPr="00231FDC" w:rsidRDefault="00F43197" w:rsidP="00280956">
      <w:pPr>
        <w:spacing w:before="120" w:after="120" w:line="300" w:lineRule="atLeast"/>
        <w:ind w:firstLine="567"/>
        <w:jc w:val="both"/>
        <w:rPr>
          <w:bCs/>
          <w:sz w:val="28"/>
          <w:lang w:val="vi-VN"/>
        </w:rPr>
      </w:pPr>
      <w:r w:rsidRPr="00231FDC">
        <w:rPr>
          <w:bCs/>
          <w:sz w:val="28"/>
          <w:lang w:val="vi-VN"/>
        </w:rPr>
        <w:t>1.7.</w:t>
      </w:r>
      <w:r w:rsidR="000F47A3" w:rsidRPr="00231FDC">
        <w:rPr>
          <w:bCs/>
          <w:sz w:val="28"/>
          <w:lang w:val="vi-VN"/>
        </w:rPr>
        <w:t xml:space="preserve">“Người có nhiệm vụ, công việc đột xuất tại khu vực hạn chế của nhà ga, sân bay” </w:t>
      </w:r>
      <w:r w:rsidR="006E6A9D" w:rsidRPr="00231FDC">
        <w:rPr>
          <w:bCs/>
          <w:sz w:val="28"/>
          <w:lang w:val="vi-VN"/>
        </w:rPr>
        <w:t>là</w:t>
      </w:r>
      <w:r w:rsidR="00DE14F4" w:rsidRPr="00231FDC">
        <w:rPr>
          <w:bCs/>
          <w:sz w:val="28"/>
          <w:lang w:val="vi-VN"/>
        </w:rPr>
        <w:t>:</w:t>
      </w:r>
    </w:p>
    <w:p w:rsidR="006E6A9D" w:rsidRPr="00231FDC" w:rsidRDefault="00DE14F4" w:rsidP="00280956">
      <w:pPr>
        <w:spacing w:before="120" w:after="120" w:line="300" w:lineRule="atLeast"/>
        <w:ind w:firstLine="567"/>
        <w:jc w:val="both"/>
        <w:rPr>
          <w:bCs/>
          <w:sz w:val="28"/>
          <w:lang w:val="vi-VN"/>
        </w:rPr>
      </w:pPr>
      <w:r w:rsidRPr="00231FDC">
        <w:rPr>
          <w:bCs/>
          <w:sz w:val="28"/>
          <w:lang w:val="vi-VN"/>
        </w:rPr>
        <w:t>- N</w:t>
      </w:r>
      <w:r w:rsidR="00DB5C11" w:rsidRPr="00231FDC">
        <w:rPr>
          <w:bCs/>
          <w:sz w:val="28"/>
          <w:lang w:val="vi-VN"/>
        </w:rPr>
        <w:t xml:space="preserve">gười làm công </w:t>
      </w:r>
      <w:r w:rsidR="006E6A9D" w:rsidRPr="00231FDC">
        <w:rPr>
          <w:bCs/>
          <w:sz w:val="28"/>
          <w:lang w:val="vi-VN"/>
        </w:rPr>
        <w:t>việc</w:t>
      </w:r>
      <w:r w:rsidR="00DB5C11" w:rsidRPr="00231FDC">
        <w:rPr>
          <w:bCs/>
          <w:sz w:val="28"/>
          <w:lang w:val="vi-VN"/>
        </w:rPr>
        <w:t xml:space="preserve"> không thuộc Danh mục </w:t>
      </w:r>
      <w:r w:rsidR="00651D91" w:rsidRPr="00231FDC">
        <w:rPr>
          <w:bCs/>
          <w:sz w:val="28"/>
          <w:lang w:val="vi-VN"/>
        </w:rPr>
        <w:t xml:space="preserve">nhiệm vụ, </w:t>
      </w:r>
      <w:r w:rsidR="00DB5C11" w:rsidRPr="00231FDC">
        <w:rPr>
          <w:bCs/>
          <w:sz w:val="28"/>
          <w:lang w:val="vi-VN"/>
        </w:rPr>
        <w:t xml:space="preserve">công việc </w:t>
      </w:r>
      <w:r w:rsidR="00651D91" w:rsidRPr="00231FDC">
        <w:rPr>
          <w:bCs/>
          <w:sz w:val="28"/>
          <w:lang w:val="vi-VN"/>
        </w:rPr>
        <w:t xml:space="preserve">thường xuyên </w:t>
      </w:r>
      <w:r w:rsidR="00DB5C11" w:rsidRPr="00231FDC">
        <w:rPr>
          <w:bCs/>
          <w:sz w:val="28"/>
          <w:lang w:val="vi-VN"/>
        </w:rPr>
        <w:t xml:space="preserve">tại </w:t>
      </w:r>
      <w:r w:rsidR="00DB5C11" w:rsidRPr="00231FDC">
        <w:rPr>
          <w:b/>
          <w:bCs/>
          <w:sz w:val="28"/>
          <w:lang w:val="vi-VN"/>
        </w:rPr>
        <w:t xml:space="preserve">Phụ lục </w:t>
      </w:r>
      <w:r w:rsidR="00C04D4B" w:rsidRPr="00231FDC">
        <w:rPr>
          <w:b/>
          <w:bCs/>
          <w:sz w:val="28"/>
          <w:lang w:val="vi-VN"/>
        </w:rPr>
        <w:t>5</w:t>
      </w:r>
      <w:r w:rsidR="00DB5C11" w:rsidRPr="00231FDC">
        <w:rPr>
          <w:bCs/>
          <w:sz w:val="28"/>
          <w:lang w:val="vi-VN"/>
        </w:rPr>
        <w:t xml:space="preserve"> của Hướng dẫn này hoặc là người làm một trong những công việc thuộc Danh mục công việc tại </w:t>
      </w:r>
      <w:r w:rsidR="00DB5C11" w:rsidRPr="00231FDC">
        <w:rPr>
          <w:b/>
          <w:sz w:val="28"/>
          <w:lang w:val="vi-VN"/>
        </w:rPr>
        <w:t xml:space="preserve">Phụ lục </w:t>
      </w:r>
      <w:r w:rsidR="00C04D4B" w:rsidRPr="00231FDC">
        <w:rPr>
          <w:b/>
          <w:sz w:val="28"/>
          <w:lang w:val="vi-VN"/>
        </w:rPr>
        <w:t>5</w:t>
      </w:r>
      <w:r w:rsidR="00DB5C11" w:rsidRPr="00231FDC">
        <w:rPr>
          <w:bCs/>
          <w:sz w:val="28"/>
          <w:lang w:val="vi-VN"/>
        </w:rPr>
        <w:t xml:space="preserve"> của Hướng dẫn này liên tục không quá 10 ngày</w:t>
      </w:r>
      <w:r w:rsidR="00F43197" w:rsidRPr="00231FDC">
        <w:rPr>
          <w:bCs/>
          <w:sz w:val="28"/>
          <w:lang w:val="vi-VN"/>
        </w:rPr>
        <w:t>.</w:t>
      </w:r>
    </w:p>
    <w:p w:rsidR="00DE14F4" w:rsidRPr="00231FDC" w:rsidRDefault="00DE14F4" w:rsidP="00280956">
      <w:pPr>
        <w:spacing w:before="120" w:after="120" w:line="300" w:lineRule="atLeast"/>
        <w:ind w:firstLine="567"/>
        <w:jc w:val="both"/>
        <w:rPr>
          <w:bCs/>
          <w:sz w:val="28"/>
          <w:lang w:val="vi-VN"/>
        </w:rPr>
      </w:pPr>
      <w:r w:rsidRPr="00231FDC">
        <w:rPr>
          <w:bCs/>
          <w:sz w:val="28"/>
          <w:lang w:val="vi-VN"/>
        </w:rPr>
        <w:lastRenderedPageBreak/>
        <w:t>- Người thực tập nghiệp vụ chuyên môn, người thử việc theo quy định của pháp luật về lao động.</w:t>
      </w:r>
    </w:p>
    <w:p w:rsidR="005210AD" w:rsidRPr="00231FDC" w:rsidRDefault="00F43197" w:rsidP="00280956">
      <w:pPr>
        <w:spacing w:before="120" w:after="120" w:line="300" w:lineRule="atLeast"/>
        <w:ind w:firstLine="567"/>
        <w:jc w:val="both"/>
        <w:rPr>
          <w:bCs/>
          <w:sz w:val="28"/>
          <w:lang w:val="vi-VN"/>
        </w:rPr>
      </w:pPr>
      <w:r w:rsidRPr="00231FDC">
        <w:rPr>
          <w:bCs/>
          <w:sz w:val="28"/>
          <w:lang w:val="vi-VN"/>
        </w:rPr>
        <w:t>1.8.</w:t>
      </w:r>
      <w:r w:rsidR="005210AD" w:rsidRPr="00231FDC">
        <w:rPr>
          <w:bCs/>
          <w:sz w:val="28"/>
          <w:lang w:val="vi-VN"/>
        </w:rPr>
        <w:t>“Phương tiện có nhiệm vụ đột xuất để phục vụ hoạt động của cảng hàng không, sân bay tại khu vực hạn chế” là phương tiện của các cơ quan, đơn vị không được cấp giấy phép dài hạn, được điều động để thực hiện một công việc trong khu vực hạn chế trong một thời gian ngắn, tối đa không quá 10 ngày.</w:t>
      </w:r>
      <w:r w:rsidR="005210AD" w:rsidRPr="00231FDC">
        <w:rPr>
          <w:rStyle w:val="FootnoteReference"/>
          <w:bCs/>
          <w:sz w:val="28"/>
          <w:lang w:val="vi-VN"/>
        </w:rPr>
        <w:footnoteReference w:id="4"/>
      </w:r>
    </w:p>
    <w:p w:rsidR="00804C37" w:rsidRPr="00231FDC" w:rsidRDefault="00F43197" w:rsidP="00280956">
      <w:pPr>
        <w:spacing w:before="120" w:after="120" w:line="300" w:lineRule="atLeast"/>
        <w:ind w:firstLine="567"/>
        <w:jc w:val="both"/>
        <w:rPr>
          <w:bCs/>
          <w:sz w:val="28"/>
          <w:lang w:val="vi-VN"/>
        </w:rPr>
      </w:pPr>
      <w:r w:rsidRPr="00231FDC">
        <w:rPr>
          <w:bCs/>
          <w:sz w:val="28"/>
          <w:lang w:val="vi-VN"/>
        </w:rPr>
        <w:t xml:space="preserve">1.9. </w:t>
      </w:r>
      <w:r w:rsidR="00804C37" w:rsidRPr="00231FDC">
        <w:rPr>
          <w:bCs/>
          <w:sz w:val="28"/>
          <w:lang w:val="vi-VN"/>
        </w:rPr>
        <w:t>“Cơ quan chủ quản khu vực hạn chế” là cơ quan, đơn vị thuộc người khai thác cảng quản lý, khai thác khu vực hạn chế hoặc doanh nghiệp được người khai thác cảng nhượng quyền quả</w:t>
      </w:r>
      <w:r w:rsidR="00D802CF" w:rsidRPr="00231FDC">
        <w:rPr>
          <w:bCs/>
          <w:sz w:val="28"/>
          <w:lang w:val="vi-VN"/>
        </w:rPr>
        <w:t>n lý, khai thác khu vực hạn chế</w:t>
      </w:r>
      <w:r w:rsidRPr="00231FDC">
        <w:rPr>
          <w:bCs/>
          <w:sz w:val="28"/>
          <w:lang w:val="vi-VN"/>
        </w:rPr>
        <w:t>.</w:t>
      </w:r>
    </w:p>
    <w:p w:rsidR="0074495A" w:rsidRPr="00231FDC" w:rsidRDefault="00F43197" w:rsidP="00280956">
      <w:pPr>
        <w:spacing w:before="120" w:after="120" w:line="300" w:lineRule="atLeast"/>
        <w:ind w:firstLine="567"/>
        <w:jc w:val="both"/>
        <w:rPr>
          <w:bCs/>
          <w:sz w:val="28"/>
          <w:lang w:val="vi-VN"/>
        </w:rPr>
      </w:pPr>
      <w:r w:rsidRPr="00231FDC">
        <w:rPr>
          <w:bCs/>
          <w:sz w:val="28"/>
          <w:lang w:val="vi-VN"/>
        </w:rPr>
        <w:t xml:space="preserve">1.10. </w:t>
      </w:r>
      <w:r w:rsidR="0074495A" w:rsidRPr="00231FDC">
        <w:rPr>
          <w:bCs/>
          <w:sz w:val="28"/>
          <w:lang w:val="vi-VN"/>
        </w:rPr>
        <w:t>“Phương án bảo đảm an ninh khu vực thi công được quy định trong Chương trình an ninh cảng hàng không” là Phương án khung bao gồm các quy định: (1) Người c</w:t>
      </w:r>
      <w:r w:rsidR="00416E74" w:rsidRPr="00231FDC">
        <w:rPr>
          <w:bCs/>
          <w:sz w:val="28"/>
          <w:lang w:val="vi-VN"/>
        </w:rPr>
        <w:t>hị</w:t>
      </w:r>
      <w:r w:rsidR="0074495A" w:rsidRPr="00231FDC">
        <w:rPr>
          <w:bCs/>
          <w:sz w:val="28"/>
          <w:lang w:val="vi-VN"/>
        </w:rPr>
        <w:t>u trách nhiệm lập, thực hiện phương án; (2)</w:t>
      </w:r>
      <w:r w:rsidR="00416E74" w:rsidRPr="00231FDC">
        <w:rPr>
          <w:bCs/>
          <w:sz w:val="28"/>
          <w:lang w:val="vi-VN"/>
        </w:rPr>
        <w:t xml:space="preserve"> Đề cương </w:t>
      </w:r>
      <w:r w:rsidR="0074495A" w:rsidRPr="00231FDC">
        <w:rPr>
          <w:bCs/>
          <w:sz w:val="28"/>
          <w:lang w:val="vi-VN"/>
        </w:rPr>
        <w:t>phương án.</w:t>
      </w:r>
    </w:p>
    <w:p w:rsidR="00035BF9" w:rsidRPr="00231FDC" w:rsidRDefault="006E6A9D" w:rsidP="00D8486C">
      <w:pPr>
        <w:pStyle w:val="Heading3"/>
      </w:pPr>
      <w:r w:rsidRPr="00231FDC">
        <w:t>2</w:t>
      </w:r>
      <w:r w:rsidR="00A1124E" w:rsidRPr="00231FDC">
        <w:t xml:space="preserve">. </w:t>
      </w:r>
      <w:r w:rsidR="00AA62E2" w:rsidRPr="00231FDC">
        <w:t>T</w:t>
      </w:r>
      <w:r w:rsidR="00035BF9" w:rsidRPr="00231FDC">
        <w:t>hẩm quyền cấp thẻ</w:t>
      </w:r>
      <w:r w:rsidR="004825F0" w:rsidRPr="00231FDC">
        <w:t xml:space="preserve"> kiểm soát an ninh cảng hàng không, sân bay có giá trị sử dụng dài hạn</w:t>
      </w:r>
      <w:r w:rsidR="00035BF9" w:rsidRPr="00231FDC">
        <w:t>:</w:t>
      </w:r>
    </w:p>
    <w:p w:rsidR="005C15D6" w:rsidRPr="00231FDC" w:rsidRDefault="00F43197" w:rsidP="00280956">
      <w:pPr>
        <w:spacing w:before="120" w:after="120" w:line="300" w:lineRule="atLeast"/>
        <w:ind w:firstLine="567"/>
        <w:jc w:val="both"/>
        <w:rPr>
          <w:bCs/>
          <w:sz w:val="28"/>
          <w:lang w:val="vi-VN"/>
        </w:rPr>
      </w:pPr>
      <w:r w:rsidRPr="00231FDC">
        <w:rPr>
          <w:bCs/>
          <w:sz w:val="28"/>
          <w:lang w:val="vi-VN"/>
        </w:rPr>
        <w:t xml:space="preserve">2.1. </w:t>
      </w:r>
      <w:r w:rsidR="009B63C7" w:rsidRPr="00231FDC">
        <w:rPr>
          <w:bCs/>
          <w:sz w:val="28"/>
          <w:lang w:val="vi-VN"/>
        </w:rPr>
        <w:t xml:space="preserve">Cục </w:t>
      </w:r>
      <w:r w:rsidR="00B80FE4" w:rsidRPr="00231FDC">
        <w:rPr>
          <w:bCs/>
          <w:sz w:val="28"/>
          <w:lang w:val="vi-VN"/>
        </w:rPr>
        <w:t xml:space="preserve">trưởng Cục </w:t>
      </w:r>
      <w:r w:rsidR="009B63C7" w:rsidRPr="00231FDC">
        <w:rPr>
          <w:bCs/>
          <w:sz w:val="28"/>
          <w:lang w:val="vi-VN"/>
        </w:rPr>
        <w:t xml:space="preserve">Hàng không Việt Nam cấp </w:t>
      </w:r>
      <w:r w:rsidR="004825F0" w:rsidRPr="00231FDC">
        <w:rPr>
          <w:bCs/>
          <w:sz w:val="28"/>
          <w:lang w:val="vi-VN"/>
        </w:rPr>
        <w:t xml:space="preserve">thẻ kiểm soát an ninh cảng hàng không, sân bay có giá trị sử dụng dài hạn </w:t>
      </w:r>
      <w:r w:rsidR="009B63C7" w:rsidRPr="00231FDC">
        <w:rPr>
          <w:bCs/>
          <w:sz w:val="28"/>
          <w:lang w:val="vi-VN"/>
        </w:rPr>
        <w:t xml:space="preserve">cho </w:t>
      </w:r>
      <w:r w:rsidR="004825F0" w:rsidRPr="00231FDC">
        <w:rPr>
          <w:bCs/>
          <w:sz w:val="28"/>
          <w:lang w:val="vi-VN"/>
        </w:rPr>
        <w:t>tất cả các đối tượng được xem xét cấp thẻ quy định tại khoản 1 Điều 16 sửa đổi</w:t>
      </w:r>
      <w:r w:rsidR="00314F3B" w:rsidRPr="00231FDC">
        <w:rPr>
          <w:bCs/>
          <w:sz w:val="28"/>
          <w:lang w:val="vi-VN"/>
        </w:rPr>
        <w:t>,</w:t>
      </w:r>
      <w:r w:rsidR="004825F0" w:rsidRPr="00231FDC">
        <w:rPr>
          <w:bCs/>
          <w:sz w:val="28"/>
          <w:lang w:val="vi-VN"/>
        </w:rPr>
        <w:t xml:space="preserve"> bổ sung </w:t>
      </w:r>
      <w:r w:rsidR="0089521E" w:rsidRPr="00231FDC">
        <w:rPr>
          <w:bCs/>
          <w:sz w:val="28"/>
          <w:lang w:val="vi-VN"/>
        </w:rPr>
        <w:t>theo</w:t>
      </w:r>
      <w:r w:rsidR="00314F3B" w:rsidRPr="00231FDC">
        <w:rPr>
          <w:bCs/>
          <w:sz w:val="28"/>
          <w:lang w:val="vi-VN"/>
        </w:rPr>
        <w:t xml:space="preserve"> Thông tư </w:t>
      </w:r>
      <w:r w:rsidR="0089521E" w:rsidRPr="00231FDC">
        <w:rPr>
          <w:bCs/>
          <w:sz w:val="28"/>
          <w:lang w:val="vi-VN"/>
        </w:rPr>
        <w:t xml:space="preserve">số </w:t>
      </w:r>
      <w:r w:rsidR="00314F3B" w:rsidRPr="00231FDC">
        <w:rPr>
          <w:bCs/>
          <w:sz w:val="28"/>
          <w:lang w:val="vi-VN"/>
        </w:rPr>
        <w:t>45/2017/TT-BGTVT</w:t>
      </w:r>
      <w:r w:rsidR="004825F0" w:rsidRPr="00231FDC">
        <w:rPr>
          <w:bCs/>
          <w:sz w:val="28"/>
          <w:lang w:val="vi-VN"/>
        </w:rPr>
        <w:t xml:space="preserve">, </w:t>
      </w:r>
      <w:r w:rsidR="005C15D6" w:rsidRPr="00231FDC">
        <w:rPr>
          <w:bCs/>
          <w:sz w:val="28"/>
          <w:lang w:val="vi-VN"/>
        </w:rPr>
        <w:t>có nhiệm vụ tại 02 cảng hàng không thuộc phạm vi quản lý c</w:t>
      </w:r>
      <w:r w:rsidR="0089521E" w:rsidRPr="00231FDC">
        <w:rPr>
          <w:bCs/>
          <w:sz w:val="28"/>
          <w:lang w:val="vi-VN"/>
        </w:rPr>
        <w:t>ủ</w:t>
      </w:r>
      <w:r w:rsidR="005C15D6" w:rsidRPr="00231FDC">
        <w:rPr>
          <w:bCs/>
          <w:sz w:val="28"/>
          <w:lang w:val="vi-VN"/>
        </w:rPr>
        <w:t>a 02 cản</w:t>
      </w:r>
      <w:r w:rsidR="00D802CF" w:rsidRPr="00231FDC">
        <w:rPr>
          <w:bCs/>
          <w:sz w:val="28"/>
          <w:lang w:val="vi-VN"/>
        </w:rPr>
        <w:t>g vụ hàng không khu vực trở lên</w:t>
      </w:r>
      <w:r w:rsidRPr="00231FDC">
        <w:rPr>
          <w:bCs/>
          <w:sz w:val="28"/>
          <w:lang w:val="vi-VN"/>
        </w:rPr>
        <w:t>.</w:t>
      </w:r>
    </w:p>
    <w:p w:rsidR="009B63C7" w:rsidRPr="00231FDC" w:rsidRDefault="00F43197" w:rsidP="00280956">
      <w:pPr>
        <w:spacing w:before="120" w:after="120" w:line="300" w:lineRule="atLeast"/>
        <w:ind w:firstLine="567"/>
        <w:jc w:val="both"/>
        <w:rPr>
          <w:bCs/>
          <w:sz w:val="28"/>
          <w:lang w:val="vi-VN"/>
        </w:rPr>
      </w:pPr>
      <w:r w:rsidRPr="00231FDC">
        <w:rPr>
          <w:bCs/>
          <w:sz w:val="28"/>
          <w:lang w:val="vi-VN"/>
        </w:rPr>
        <w:t xml:space="preserve">2.2. </w:t>
      </w:r>
      <w:r w:rsidR="00B80FE4" w:rsidRPr="00231FDC">
        <w:rPr>
          <w:bCs/>
          <w:sz w:val="28"/>
          <w:lang w:val="vi-VN"/>
        </w:rPr>
        <w:t xml:space="preserve">Giám đốc </w:t>
      </w:r>
      <w:r w:rsidR="005C15D6" w:rsidRPr="00231FDC">
        <w:rPr>
          <w:bCs/>
          <w:sz w:val="28"/>
          <w:lang w:val="vi-VN"/>
        </w:rPr>
        <w:t xml:space="preserve">Cảng vụ hàng không miền Bắc, Trung, Nam cấp </w:t>
      </w:r>
      <w:r w:rsidR="004825F0" w:rsidRPr="00231FDC">
        <w:rPr>
          <w:bCs/>
          <w:sz w:val="28"/>
          <w:lang w:val="vi-VN"/>
        </w:rPr>
        <w:t xml:space="preserve">thẻ kiểm soát an ninh cảng hàng không, sân bay có giá trị sử dụng dài hạn </w:t>
      </w:r>
      <w:r w:rsidR="005C15D6" w:rsidRPr="00231FDC">
        <w:rPr>
          <w:bCs/>
          <w:sz w:val="28"/>
          <w:lang w:val="vi-VN"/>
        </w:rPr>
        <w:t xml:space="preserve">cho </w:t>
      </w:r>
      <w:r w:rsidR="004825F0" w:rsidRPr="00231FDC">
        <w:rPr>
          <w:bCs/>
          <w:sz w:val="28"/>
          <w:lang w:val="vi-VN"/>
        </w:rPr>
        <w:t xml:space="preserve">tất cả </w:t>
      </w:r>
      <w:r w:rsidR="005C15D6" w:rsidRPr="00231FDC">
        <w:rPr>
          <w:bCs/>
          <w:sz w:val="28"/>
          <w:lang w:val="vi-VN"/>
        </w:rPr>
        <w:t xml:space="preserve">các đối tượng </w:t>
      </w:r>
      <w:r w:rsidR="004825F0" w:rsidRPr="00231FDC">
        <w:rPr>
          <w:bCs/>
          <w:sz w:val="28"/>
          <w:lang w:val="vi-VN"/>
        </w:rPr>
        <w:t xml:space="preserve">được xem xét cấp thẻ </w:t>
      </w:r>
      <w:r w:rsidR="00314F3B" w:rsidRPr="00231FDC">
        <w:rPr>
          <w:bCs/>
          <w:sz w:val="28"/>
          <w:lang w:val="vi-VN"/>
        </w:rPr>
        <w:t xml:space="preserve">quy định tại khoản 1 Điều 16 sửa đổi, bổ sung </w:t>
      </w:r>
      <w:r w:rsidR="0089521E" w:rsidRPr="00231FDC">
        <w:rPr>
          <w:bCs/>
          <w:sz w:val="28"/>
          <w:lang w:val="vi-VN"/>
        </w:rPr>
        <w:t>theo</w:t>
      </w:r>
      <w:r w:rsidR="00314F3B" w:rsidRPr="00231FDC">
        <w:rPr>
          <w:bCs/>
          <w:sz w:val="28"/>
          <w:lang w:val="vi-VN"/>
        </w:rPr>
        <w:t xml:space="preserve"> Thông tư </w:t>
      </w:r>
      <w:r w:rsidR="0089521E" w:rsidRPr="00231FDC">
        <w:rPr>
          <w:bCs/>
          <w:sz w:val="28"/>
          <w:lang w:val="vi-VN"/>
        </w:rPr>
        <w:t xml:space="preserve">số </w:t>
      </w:r>
      <w:r w:rsidR="00314F3B" w:rsidRPr="00231FDC">
        <w:rPr>
          <w:bCs/>
          <w:sz w:val="28"/>
          <w:lang w:val="vi-VN"/>
        </w:rPr>
        <w:t>45/2017/TT-BGTVT</w:t>
      </w:r>
      <w:r w:rsidR="004825F0" w:rsidRPr="00231FDC">
        <w:rPr>
          <w:bCs/>
          <w:sz w:val="28"/>
          <w:lang w:val="vi-VN"/>
        </w:rPr>
        <w:t xml:space="preserve">, </w:t>
      </w:r>
      <w:r w:rsidR="005C15D6" w:rsidRPr="00231FDC">
        <w:rPr>
          <w:bCs/>
          <w:sz w:val="28"/>
          <w:lang w:val="vi-VN"/>
        </w:rPr>
        <w:t>có nhiệm vụ tại một hoặc nhiều cảng hàng không</w:t>
      </w:r>
      <w:r w:rsidR="00314F3B" w:rsidRPr="00231FDC">
        <w:rPr>
          <w:bCs/>
          <w:sz w:val="28"/>
          <w:lang w:val="vi-VN"/>
        </w:rPr>
        <w:t>,</w:t>
      </w:r>
      <w:r w:rsidR="005C15D6" w:rsidRPr="00231FDC">
        <w:rPr>
          <w:bCs/>
          <w:sz w:val="28"/>
          <w:lang w:val="vi-VN"/>
        </w:rPr>
        <w:t xml:space="preserve"> thuộc phạm vi quản lý c</w:t>
      </w:r>
      <w:r w:rsidR="0089521E" w:rsidRPr="00231FDC">
        <w:rPr>
          <w:bCs/>
          <w:sz w:val="28"/>
          <w:lang w:val="vi-VN"/>
        </w:rPr>
        <w:t>ủ</w:t>
      </w:r>
      <w:r w:rsidR="00D802CF" w:rsidRPr="00231FDC">
        <w:rPr>
          <w:bCs/>
          <w:sz w:val="28"/>
          <w:lang w:val="vi-VN"/>
        </w:rPr>
        <w:t>a Cảng vụ hàng không khu vực</w:t>
      </w:r>
      <w:r w:rsidRPr="00231FDC">
        <w:rPr>
          <w:bCs/>
          <w:sz w:val="28"/>
          <w:lang w:val="vi-VN"/>
        </w:rPr>
        <w:t>.</w:t>
      </w:r>
    </w:p>
    <w:p w:rsidR="00FC4680" w:rsidRPr="00231FDC" w:rsidRDefault="00F43197" w:rsidP="00280956">
      <w:pPr>
        <w:spacing w:before="120" w:after="120" w:line="300" w:lineRule="atLeast"/>
        <w:ind w:firstLine="567"/>
        <w:jc w:val="both"/>
        <w:rPr>
          <w:bCs/>
          <w:sz w:val="28"/>
          <w:lang w:val="vi-VN"/>
        </w:rPr>
      </w:pPr>
      <w:r w:rsidRPr="00231FDC">
        <w:rPr>
          <w:bCs/>
          <w:sz w:val="28"/>
          <w:lang w:val="vi-VN"/>
        </w:rPr>
        <w:t xml:space="preserve">2.3. </w:t>
      </w:r>
      <w:r w:rsidR="00FC4680" w:rsidRPr="00231FDC">
        <w:rPr>
          <w:bCs/>
          <w:sz w:val="28"/>
          <w:lang w:val="vi-VN"/>
        </w:rPr>
        <w:t>Giám đốc Cảng vụ hàng không</w:t>
      </w:r>
      <w:r w:rsidR="002A6AFC" w:rsidRPr="00231FDC">
        <w:rPr>
          <w:bCs/>
          <w:sz w:val="28"/>
          <w:lang w:val="vi-VN"/>
        </w:rPr>
        <w:t xml:space="preserve"> miền Bắc, Trung, Nam </w:t>
      </w:r>
      <w:r w:rsidR="0089521E" w:rsidRPr="00231FDC">
        <w:rPr>
          <w:bCs/>
          <w:sz w:val="28"/>
          <w:lang w:val="vi-VN"/>
        </w:rPr>
        <w:t>quyết định cấp thẻ, g</w:t>
      </w:r>
      <w:r w:rsidR="002A6AFC" w:rsidRPr="00231FDC">
        <w:rPr>
          <w:bCs/>
          <w:sz w:val="28"/>
          <w:lang w:val="vi-VN"/>
        </w:rPr>
        <w:t xml:space="preserve">iấy phép kiểm soát an ninh cảng hàng không sân bay có giá trị sử dụng ngắn hạn tương ứng tại </w:t>
      </w:r>
      <w:r w:rsidR="00DE78C7" w:rsidRPr="00231FDC">
        <w:rPr>
          <w:bCs/>
          <w:sz w:val="28"/>
          <w:lang w:val="vi-VN"/>
        </w:rPr>
        <w:t>cảng hàng không quốc tế</w:t>
      </w:r>
      <w:r w:rsidR="002A6AFC" w:rsidRPr="00231FDC">
        <w:rPr>
          <w:bCs/>
          <w:sz w:val="28"/>
          <w:lang w:val="vi-VN"/>
        </w:rPr>
        <w:t xml:space="preserve"> Nội Bài, Đà Nẵng, Tân Sơn Nhất</w:t>
      </w:r>
      <w:r w:rsidR="00B80FE4" w:rsidRPr="00231FDC">
        <w:rPr>
          <w:bCs/>
          <w:sz w:val="28"/>
          <w:lang w:val="vi-VN"/>
        </w:rPr>
        <w:t>.</w:t>
      </w:r>
      <w:r w:rsidR="00FC4680" w:rsidRPr="00231FDC">
        <w:rPr>
          <w:bCs/>
          <w:sz w:val="28"/>
          <w:lang w:val="vi-VN"/>
        </w:rPr>
        <w:t xml:space="preserve"> Trưởng đại diện cảng vụ hàng không quyết định cấp </w:t>
      </w:r>
      <w:r w:rsidR="0089521E" w:rsidRPr="00231FDC">
        <w:rPr>
          <w:bCs/>
          <w:sz w:val="28"/>
          <w:lang w:val="vi-VN"/>
        </w:rPr>
        <w:t>t</w:t>
      </w:r>
      <w:r w:rsidR="00FC4680" w:rsidRPr="00231FDC">
        <w:rPr>
          <w:bCs/>
          <w:sz w:val="28"/>
          <w:lang w:val="vi-VN"/>
        </w:rPr>
        <w:t xml:space="preserve">hẻ, </w:t>
      </w:r>
      <w:r w:rsidR="0089521E" w:rsidRPr="00231FDC">
        <w:rPr>
          <w:bCs/>
          <w:sz w:val="28"/>
          <w:lang w:val="vi-VN"/>
        </w:rPr>
        <w:t>g</w:t>
      </w:r>
      <w:r w:rsidR="00FC4680" w:rsidRPr="00231FDC">
        <w:rPr>
          <w:bCs/>
          <w:sz w:val="28"/>
          <w:lang w:val="vi-VN"/>
        </w:rPr>
        <w:t xml:space="preserve">iấy phép kiểm soát an ninh cảng hàng không sân bay có giá trị sử dụng ngắn hạn tại cảng </w:t>
      </w:r>
      <w:r w:rsidR="002A6AFC" w:rsidRPr="00231FDC">
        <w:rPr>
          <w:bCs/>
          <w:sz w:val="28"/>
          <w:lang w:val="vi-VN"/>
        </w:rPr>
        <w:t>hàng không do mình quản lý</w:t>
      </w:r>
      <w:r w:rsidR="00FC4680" w:rsidRPr="00231FDC">
        <w:rPr>
          <w:bCs/>
          <w:sz w:val="28"/>
          <w:lang w:val="vi-VN"/>
        </w:rPr>
        <w:t>.</w:t>
      </w:r>
    </w:p>
    <w:p w:rsidR="003B4F5B" w:rsidRPr="00231FDC" w:rsidRDefault="006E6A9D" w:rsidP="00D8486C">
      <w:pPr>
        <w:pStyle w:val="Heading3"/>
      </w:pPr>
      <w:r w:rsidRPr="00231FDC">
        <w:t>3</w:t>
      </w:r>
      <w:r w:rsidR="003B4F5B" w:rsidRPr="00231FDC">
        <w:t xml:space="preserve">. </w:t>
      </w:r>
      <w:r w:rsidR="00765CA5" w:rsidRPr="00231FDC">
        <w:t xml:space="preserve">Những người </w:t>
      </w:r>
      <w:r w:rsidR="00F92D46" w:rsidRPr="00231FDC">
        <w:t>được</w:t>
      </w:r>
      <w:r w:rsidR="00E67025" w:rsidRPr="00231FDC">
        <w:t xml:space="preserve"> cấ</w:t>
      </w:r>
      <w:r w:rsidR="003B4F5B" w:rsidRPr="00231FDC">
        <w:t>p thẻ kiểm soát an ninh cảng hàng không, sân bay có giá trị sử dụng dài hạn:</w:t>
      </w:r>
    </w:p>
    <w:p w:rsidR="00C51FA9" w:rsidRPr="00231FDC" w:rsidRDefault="00F43197" w:rsidP="00280956">
      <w:pPr>
        <w:spacing w:before="120" w:after="120" w:line="300" w:lineRule="atLeast"/>
        <w:ind w:firstLine="567"/>
        <w:jc w:val="both"/>
        <w:rPr>
          <w:bCs/>
          <w:sz w:val="28"/>
          <w:lang w:val="vi-VN"/>
        </w:rPr>
      </w:pPr>
      <w:r w:rsidRPr="00231FDC">
        <w:rPr>
          <w:bCs/>
          <w:sz w:val="28"/>
          <w:szCs w:val="28"/>
          <w:lang w:val="vi-VN"/>
        </w:rPr>
        <w:t xml:space="preserve">3.1. </w:t>
      </w:r>
      <w:r w:rsidR="00745946" w:rsidRPr="00231FDC">
        <w:rPr>
          <w:bCs/>
          <w:sz w:val="28"/>
          <w:szCs w:val="28"/>
          <w:lang w:val="vi-VN"/>
        </w:rPr>
        <w:t xml:space="preserve">Cán bộ, nhân viên </w:t>
      </w:r>
      <w:r w:rsidR="00140CBD" w:rsidRPr="00231FDC">
        <w:rPr>
          <w:bCs/>
          <w:sz w:val="28"/>
          <w:szCs w:val="28"/>
          <w:lang w:val="vi-VN"/>
        </w:rPr>
        <w:t xml:space="preserve">các đơn vị thuộc </w:t>
      </w:r>
      <w:r w:rsidR="00745946" w:rsidRPr="00231FDC">
        <w:rPr>
          <w:bCs/>
          <w:sz w:val="28"/>
          <w:szCs w:val="28"/>
          <w:lang w:val="vi-VN"/>
        </w:rPr>
        <w:t>hãng hàng không, doanh nghiệp cung cấp dịch vụ</w:t>
      </w:r>
      <w:r w:rsidR="00140CBD" w:rsidRPr="00231FDC">
        <w:rPr>
          <w:sz w:val="28"/>
          <w:szCs w:val="28"/>
          <w:lang w:val="vi-VN"/>
        </w:rPr>
        <w:t xml:space="preserve">(hàng không, phi hàng không) </w:t>
      </w:r>
      <w:r w:rsidR="00745946" w:rsidRPr="00231FDC">
        <w:rPr>
          <w:bCs/>
          <w:sz w:val="28"/>
          <w:szCs w:val="28"/>
          <w:lang w:val="vi-VN"/>
        </w:rPr>
        <w:t xml:space="preserve">tại khu vực hạn chế của cảng hàng không, sân bay, doanh nghiệp giao nhận hàng hóa, bưu gửi bằng đường hàng không tại cảng hàng không </w:t>
      </w:r>
      <w:r w:rsidR="00C51FA9" w:rsidRPr="00231FDC">
        <w:rPr>
          <w:bCs/>
          <w:sz w:val="28"/>
          <w:szCs w:val="28"/>
          <w:lang w:val="vi-VN"/>
        </w:rPr>
        <w:t>(quy định tại điểm a, b khoản 1 Điều 16)</w:t>
      </w:r>
      <w:r w:rsidR="00AA62E2" w:rsidRPr="00231FDC">
        <w:rPr>
          <w:bCs/>
          <w:sz w:val="28"/>
          <w:szCs w:val="28"/>
          <w:lang w:val="vi-VN"/>
        </w:rPr>
        <w:t xml:space="preserve"> phải</w:t>
      </w:r>
      <w:r w:rsidR="0089521E" w:rsidRPr="00231FDC">
        <w:rPr>
          <w:bCs/>
          <w:sz w:val="28"/>
          <w:lang w:val="vi-VN"/>
        </w:rPr>
        <w:t xml:space="preserve"> đáp ứ</w:t>
      </w:r>
      <w:r w:rsidR="00E93F58" w:rsidRPr="00231FDC">
        <w:rPr>
          <w:bCs/>
          <w:sz w:val="28"/>
          <w:lang w:val="vi-VN"/>
        </w:rPr>
        <w:t xml:space="preserve">ng </w:t>
      </w:r>
      <w:r w:rsidR="00A47E01" w:rsidRPr="00231FDC">
        <w:rPr>
          <w:bCs/>
          <w:sz w:val="28"/>
          <w:lang w:val="vi-VN"/>
        </w:rPr>
        <w:t xml:space="preserve">tất cả </w:t>
      </w:r>
      <w:r w:rsidR="00E67025" w:rsidRPr="00231FDC">
        <w:rPr>
          <w:bCs/>
          <w:sz w:val="28"/>
          <w:lang w:val="vi-VN"/>
        </w:rPr>
        <w:t xml:space="preserve">các </w:t>
      </w:r>
      <w:r w:rsidR="00E93F58" w:rsidRPr="00231FDC">
        <w:rPr>
          <w:bCs/>
          <w:sz w:val="28"/>
          <w:lang w:val="vi-VN"/>
        </w:rPr>
        <w:t xml:space="preserve">điều kiện </w:t>
      </w:r>
      <w:r w:rsidR="00475F15" w:rsidRPr="00231FDC">
        <w:rPr>
          <w:bCs/>
          <w:sz w:val="28"/>
          <w:lang w:val="vi-VN"/>
        </w:rPr>
        <w:t xml:space="preserve">dưới </w:t>
      </w:r>
      <w:r w:rsidR="00E93F58" w:rsidRPr="00231FDC">
        <w:rPr>
          <w:bCs/>
          <w:sz w:val="28"/>
          <w:lang w:val="vi-VN"/>
        </w:rPr>
        <w:t xml:space="preserve">đây mới </w:t>
      </w:r>
      <w:r w:rsidR="00203450" w:rsidRPr="00231FDC">
        <w:rPr>
          <w:bCs/>
          <w:sz w:val="28"/>
          <w:lang w:val="vi-VN"/>
        </w:rPr>
        <w:t>được cấp thẻ kiểm soát an ninh cảng hàng không, sân bay có giá trị sử dụng dài hạn</w:t>
      </w:r>
      <w:r w:rsidR="00140CBD" w:rsidRPr="00231FDC">
        <w:rPr>
          <w:bCs/>
          <w:sz w:val="28"/>
          <w:lang w:val="vi-VN"/>
        </w:rPr>
        <w:t>:</w:t>
      </w:r>
    </w:p>
    <w:p w:rsidR="00AA62E2" w:rsidRPr="00231FDC" w:rsidRDefault="00AA62E2" w:rsidP="00280956">
      <w:pPr>
        <w:spacing w:before="120" w:after="120" w:line="300" w:lineRule="atLeast"/>
        <w:ind w:firstLine="567"/>
        <w:jc w:val="both"/>
        <w:rPr>
          <w:bCs/>
          <w:sz w:val="28"/>
          <w:lang w:val="vi-VN"/>
        </w:rPr>
      </w:pPr>
      <w:r w:rsidRPr="00231FDC">
        <w:rPr>
          <w:bCs/>
          <w:sz w:val="28"/>
          <w:lang w:val="vi-VN"/>
        </w:rPr>
        <w:t>- Không có án tích</w:t>
      </w:r>
      <w:r w:rsidR="00DE78C7" w:rsidRPr="00231FDC">
        <w:rPr>
          <w:bCs/>
          <w:sz w:val="28"/>
          <w:lang w:val="vi-VN"/>
        </w:rPr>
        <w:t>.</w:t>
      </w:r>
    </w:p>
    <w:p w:rsidR="00140CBD" w:rsidRPr="00231FDC" w:rsidRDefault="00140CBD" w:rsidP="00280956">
      <w:pPr>
        <w:spacing w:before="120" w:after="120" w:line="300" w:lineRule="atLeast"/>
        <w:ind w:firstLine="567"/>
        <w:jc w:val="both"/>
        <w:rPr>
          <w:bCs/>
          <w:sz w:val="28"/>
          <w:lang w:val="vi-VN"/>
        </w:rPr>
      </w:pPr>
      <w:r w:rsidRPr="00231FDC">
        <w:rPr>
          <w:bCs/>
          <w:sz w:val="28"/>
          <w:lang w:val="vi-VN"/>
        </w:rPr>
        <w:lastRenderedPageBreak/>
        <w:t>- Có hợp đồng lao động xác định thời hạn hoặc hợp đồng lao động không xác định thời hạn theo quy định của pháp luật về lao động</w:t>
      </w:r>
      <w:r w:rsidR="00DE78C7" w:rsidRPr="00231FDC">
        <w:rPr>
          <w:bCs/>
          <w:sz w:val="28"/>
          <w:lang w:val="vi-VN"/>
        </w:rPr>
        <w:t>.</w:t>
      </w:r>
    </w:p>
    <w:p w:rsidR="00140CBD" w:rsidRPr="00231FDC" w:rsidRDefault="00140CBD" w:rsidP="00280956">
      <w:pPr>
        <w:spacing w:before="120" w:after="120" w:line="300" w:lineRule="atLeast"/>
        <w:ind w:firstLine="567"/>
        <w:jc w:val="both"/>
        <w:rPr>
          <w:bCs/>
          <w:sz w:val="28"/>
          <w:lang w:val="vi-VN"/>
        </w:rPr>
      </w:pPr>
      <w:r w:rsidRPr="00231FDC">
        <w:rPr>
          <w:bCs/>
          <w:sz w:val="28"/>
          <w:lang w:val="vi-VN"/>
        </w:rPr>
        <w:t>- Là người trực tiếp làm việc tại khu vực hạn chế của nhà ga, sân bay hoặc cán bộ gián tiếp của các phòng, ban, tổ, đội nghiệp vụ thường xuyên trực tiếp xuống khu vực hạn chế của nhà ga, sân bay nơi nhân viên làm việc để đôn đốc, kiểm tra, giám sát công việc.</w:t>
      </w:r>
    </w:p>
    <w:p w:rsidR="00140CBD" w:rsidRPr="00231FDC" w:rsidRDefault="00140CBD" w:rsidP="00280956">
      <w:pPr>
        <w:spacing w:before="120" w:after="120" w:line="300" w:lineRule="atLeast"/>
        <w:ind w:firstLine="567"/>
        <w:jc w:val="both"/>
        <w:rPr>
          <w:bCs/>
          <w:sz w:val="28"/>
          <w:lang w:val="vi-VN"/>
        </w:rPr>
      </w:pPr>
      <w:r w:rsidRPr="00231FDC">
        <w:rPr>
          <w:bCs/>
          <w:sz w:val="28"/>
          <w:lang w:val="vi-VN"/>
        </w:rPr>
        <w:t xml:space="preserve">- Được giao làm việc thường xuyên liên tục tại khu vực hạn chế của nhà ga, sân bay trong thời gian trên 06 tháng liên tục. </w:t>
      </w:r>
    </w:p>
    <w:p w:rsidR="00A01BB2" w:rsidRPr="00231FDC" w:rsidRDefault="00942FCF" w:rsidP="00280956">
      <w:pPr>
        <w:spacing w:before="120" w:after="120" w:line="300" w:lineRule="atLeast"/>
        <w:ind w:firstLine="567"/>
        <w:jc w:val="both"/>
        <w:rPr>
          <w:bCs/>
          <w:sz w:val="28"/>
          <w:lang w:val="vi-VN"/>
        </w:rPr>
      </w:pPr>
      <w:r w:rsidRPr="00231FDC">
        <w:rPr>
          <w:b/>
          <w:bCs/>
          <w:sz w:val="28"/>
          <w:lang w:val="vi-VN"/>
        </w:rPr>
        <w:t>Lưu ý:</w:t>
      </w:r>
      <w:r w:rsidRPr="00231FDC">
        <w:rPr>
          <w:bCs/>
          <w:sz w:val="28"/>
          <w:lang w:val="vi-VN"/>
        </w:rPr>
        <w:t xml:space="preserve"> Cán bộ của các phòng, ban, tổ, đội (bộ phận gián tiếp) không có nhiệm vụ thường xuyên trực tiếp xuống khu vực hạn chế của nhà ga, sân bay nơi nhân viên làm việc để đôn đốc, kiểm tra, giám sát công việc của nhân viên trực tiếp làm việc tại khu vực hạn chế như các bộ phận: tổ chức nhân sự, văn phòng, kế hoạch, tài chính kế </w:t>
      </w:r>
      <w:r w:rsidR="0089521E" w:rsidRPr="00231FDC">
        <w:rPr>
          <w:bCs/>
          <w:sz w:val="28"/>
          <w:lang w:val="vi-VN"/>
        </w:rPr>
        <w:t xml:space="preserve">toán.... </w:t>
      </w:r>
      <w:r w:rsidRPr="00231FDC">
        <w:rPr>
          <w:bCs/>
          <w:sz w:val="28"/>
          <w:lang w:val="vi-VN"/>
        </w:rPr>
        <w:t xml:space="preserve">thì không cấp thẻ kiểm soát an ninh cảng hàng không sân bay có giá trị sử dụng dài hạn mà chỉ cấp thẻ kiểm soát an ninh cảng hàng không sân bay có giá trị sử dụng ngắn hạn khi có công </w:t>
      </w:r>
      <w:r w:rsidR="00D802CF" w:rsidRPr="00231FDC">
        <w:rPr>
          <w:bCs/>
          <w:sz w:val="28"/>
          <w:lang w:val="vi-VN"/>
        </w:rPr>
        <w:t>việc phải vào khu vực hạn chế</w:t>
      </w:r>
      <w:r w:rsidR="00F43197" w:rsidRPr="00231FDC">
        <w:rPr>
          <w:bCs/>
          <w:sz w:val="28"/>
          <w:lang w:val="vi-VN"/>
        </w:rPr>
        <w:t>.</w:t>
      </w:r>
    </w:p>
    <w:p w:rsidR="00475F15" w:rsidRPr="00231FDC" w:rsidRDefault="00F43197" w:rsidP="00280956">
      <w:pPr>
        <w:spacing w:before="120" w:after="120" w:line="300" w:lineRule="atLeast"/>
        <w:ind w:firstLine="567"/>
        <w:jc w:val="both"/>
        <w:rPr>
          <w:bCs/>
          <w:sz w:val="28"/>
          <w:lang w:val="vi-VN"/>
        </w:rPr>
      </w:pPr>
      <w:r w:rsidRPr="00231FDC">
        <w:rPr>
          <w:bCs/>
          <w:sz w:val="28"/>
          <w:lang w:val="vi-VN"/>
        </w:rPr>
        <w:t xml:space="preserve">3.2. </w:t>
      </w:r>
      <w:r w:rsidR="00475F15" w:rsidRPr="00231FDC">
        <w:rPr>
          <w:bCs/>
          <w:sz w:val="28"/>
          <w:lang w:val="vi-VN"/>
        </w:rPr>
        <w:t xml:space="preserve">Cán bộ, nhân viên của cơ quan nhà nước, tổ chức chính trị, xã hội cấp Trung ương và địa phương (quy định tại điểm d khoản 1 Điều 16) có trong danh sách tại </w:t>
      </w:r>
      <w:r w:rsidR="00475F15" w:rsidRPr="00231FDC">
        <w:rPr>
          <w:b/>
          <w:bCs/>
          <w:sz w:val="28"/>
          <w:lang w:val="vi-VN"/>
        </w:rPr>
        <w:t>Phụ lục 1</w:t>
      </w:r>
      <w:r w:rsidR="00475F15" w:rsidRPr="00231FDC">
        <w:rPr>
          <w:bCs/>
          <w:sz w:val="28"/>
          <w:lang w:val="vi-VN"/>
        </w:rPr>
        <w:t xml:space="preserve"> Hướng dẫn này, </w:t>
      </w:r>
      <w:r w:rsidR="00252252" w:rsidRPr="00231FDC">
        <w:rPr>
          <w:bCs/>
          <w:sz w:val="28"/>
          <w:lang w:val="vi-VN"/>
        </w:rPr>
        <w:t xml:space="preserve">không có án tích và </w:t>
      </w:r>
      <w:r w:rsidR="00AA62E2" w:rsidRPr="00231FDC">
        <w:rPr>
          <w:bCs/>
          <w:sz w:val="28"/>
          <w:lang w:val="vi-VN"/>
        </w:rPr>
        <w:t xml:space="preserve">phải </w:t>
      </w:r>
      <w:r w:rsidR="00475F15" w:rsidRPr="00231FDC">
        <w:rPr>
          <w:bCs/>
          <w:sz w:val="28"/>
          <w:lang w:val="vi-VN"/>
        </w:rPr>
        <w:t xml:space="preserve">đáp </w:t>
      </w:r>
      <w:r w:rsidR="00DA6608" w:rsidRPr="00231FDC">
        <w:rPr>
          <w:bCs/>
          <w:sz w:val="28"/>
          <w:lang w:val="vi-VN"/>
        </w:rPr>
        <w:t>ứ</w:t>
      </w:r>
      <w:r w:rsidR="00475F15" w:rsidRPr="00231FDC">
        <w:rPr>
          <w:bCs/>
          <w:sz w:val="28"/>
          <w:lang w:val="vi-VN"/>
        </w:rPr>
        <w:t xml:space="preserve">ng </w:t>
      </w:r>
      <w:r w:rsidR="00252252" w:rsidRPr="00231FDC">
        <w:rPr>
          <w:bCs/>
          <w:sz w:val="28"/>
          <w:lang w:val="vi-VN"/>
        </w:rPr>
        <w:t xml:space="preserve">một trong các </w:t>
      </w:r>
      <w:r w:rsidR="00475F15" w:rsidRPr="00231FDC">
        <w:rPr>
          <w:bCs/>
          <w:sz w:val="28"/>
          <w:lang w:val="vi-VN"/>
        </w:rPr>
        <w:t xml:space="preserve">điều kiện </w:t>
      </w:r>
      <w:r w:rsidR="00733A33" w:rsidRPr="00231FDC">
        <w:rPr>
          <w:bCs/>
          <w:sz w:val="28"/>
          <w:lang w:val="vi-VN"/>
        </w:rPr>
        <w:t xml:space="preserve">quy định </w:t>
      </w:r>
      <w:r w:rsidR="00475F15" w:rsidRPr="00231FDC">
        <w:rPr>
          <w:bCs/>
          <w:sz w:val="28"/>
          <w:lang w:val="vi-VN"/>
        </w:rPr>
        <w:t>dưới đây mới được cấp thẻ kiểm soát an ninh cảng hàng không, sân bay có giá trị sử dụng dài hạn:</w:t>
      </w:r>
    </w:p>
    <w:p w:rsidR="00252252" w:rsidRPr="00231FDC" w:rsidRDefault="00252252" w:rsidP="00280956">
      <w:pPr>
        <w:spacing w:before="120" w:after="120" w:line="300" w:lineRule="atLeast"/>
        <w:ind w:firstLine="567"/>
        <w:jc w:val="both"/>
        <w:rPr>
          <w:bCs/>
          <w:sz w:val="28"/>
          <w:lang w:val="vi-VN"/>
        </w:rPr>
      </w:pPr>
      <w:r w:rsidRPr="00231FDC">
        <w:rPr>
          <w:bCs/>
          <w:sz w:val="28"/>
          <w:lang w:val="vi-VN"/>
        </w:rPr>
        <w:t>-</w:t>
      </w:r>
      <w:r w:rsidR="00475F15" w:rsidRPr="00231FDC">
        <w:rPr>
          <w:bCs/>
          <w:sz w:val="28"/>
          <w:lang w:val="vi-VN"/>
        </w:rPr>
        <w:t xml:space="preserve"> Cơ quan, tổ chức có trụ sở hoặc phòng làm việc, quầy làm việc, nơi đặt thiết bị kỹ thuật nghiệp vụ tại cảng hàng không, sân bay. </w:t>
      </w:r>
    </w:p>
    <w:p w:rsidR="00252252" w:rsidRPr="00231FDC" w:rsidRDefault="00942FCF" w:rsidP="00280956">
      <w:pPr>
        <w:spacing w:before="120" w:after="120" w:line="300" w:lineRule="atLeast"/>
        <w:ind w:firstLine="567"/>
        <w:jc w:val="both"/>
        <w:rPr>
          <w:bCs/>
          <w:sz w:val="28"/>
          <w:lang w:val="vi-VN"/>
        </w:rPr>
      </w:pPr>
      <w:r w:rsidRPr="00231FDC">
        <w:rPr>
          <w:bCs/>
          <w:sz w:val="28"/>
          <w:lang w:val="vi-VN"/>
        </w:rPr>
        <w:t>-</w:t>
      </w:r>
      <w:r w:rsidR="00252252" w:rsidRPr="00231FDC">
        <w:rPr>
          <w:bCs/>
          <w:sz w:val="28"/>
          <w:lang w:val="vi-VN"/>
        </w:rPr>
        <w:t>L</w:t>
      </w:r>
      <w:r w:rsidR="00475F15" w:rsidRPr="00231FDC">
        <w:rPr>
          <w:bCs/>
          <w:sz w:val="28"/>
          <w:lang w:val="vi-VN"/>
        </w:rPr>
        <w:t xml:space="preserve">àm </w:t>
      </w:r>
      <w:r w:rsidR="00252252" w:rsidRPr="00231FDC">
        <w:rPr>
          <w:bCs/>
          <w:sz w:val="28"/>
          <w:lang w:val="vi-VN"/>
        </w:rPr>
        <w:t xml:space="preserve">nhiệm vụ </w:t>
      </w:r>
      <w:r w:rsidR="00475F15" w:rsidRPr="00231FDC">
        <w:rPr>
          <w:bCs/>
          <w:sz w:val="28"/>
          <w:lang w:val="vi-VN"/>
        </w:rPr>
        <w:t xml:space="preserve">thường xuyên tại khu vực hạn chế của nhà ga, sân bay trong thời gian trên 03 tháng liên tục. </w:t>
      </w:r>
    </w:p>
    <w:p w:rsidR="00AF4334" w:rsidRPr="00231FDC" w:rsidRDefault="00AF4334" w:rsidP="00AF4334">
      <w:pPr>
        <w:spacing w:before="120" w:after="120" w:line="300" w:lineRule="atLeast"/>
        <w:ind w:firstLine="567"/>
        <w:jc w:val="both"/>
        <w:rPr>
          <w:bCs/>
          <w:sz w:val="28"/>
          <w:lang w:val="vi-VN"/>
        </w:rPr>
      </w:pPr>
      <w:r w:rsidRPr="00231FDC">
        <w:rPr>
          <w:bCs/>
          <w:sz w:val="28"/>
          <w:lang w:val="vi-VN"/>
        </w:rPr>
        <w:t xml:space="preserve">- Cán bộ, nhân viên phục vụ trực tiếp nhiệm vụ an ninh quốc phòng liên quan đến hoạt động hàng không dân dụng hoặc vận chuyển hành khách bằng đường hàng không là người của các cơ quan, đơn vị trực tiếp thực hiện các biện pháp nghiệp vụ đấu tranh phòng chống tội phạm, giữ gìn an ninh, trật tự, bảo vệ cảng hàng không, sân bay, các chuyến bay. </w:t>
      </w:r>
    </w:p>
    <w:p w:rsidR="00475F15" w:rsidRPr="00231FDC" w:rsidRDefault="00AF4334" w:rsidP="00AF4334">
      <w:pPr>
        <w:spacing w:before="120" w:after="120" w:line="300" w:lineRule="atLeast"/>
        <w:ind w:firstLine="567"/>
        <w:jc w:val="both"/>
        <w:rPr>
          <w:bCs/>
          <w:sz w:val="28"/>
          <w:lang w:val="vi-VN"/>
        </w:rPr>
      </w:pPr>
      <w:r w:rsidRPr="00231FDC">
        <w:rPr>
          <w:bCs/>
          <w:sz w:val="28"/>
          <w:lang w:val="vi-VN"/>
        </w:rPr>
        <w:t>Bộ Quốc phòng, Bộ Công an cung cấp Danh sách các cơ quan, đơn vị theo đề nghị của Cục Hàng không Việt Nam. Bộ Chỉ huy Quân sự cấp tỉnh, thành phố, Công an các tỉnh, thành phố trực thuộc trung ương nơi có cảng hàng không cung cấp Danh sách các cơ quan, đơn vị theo đề nghị của Cảng vụ Hàng không miền Bắc, Trung, Nam.</w:t>
      </w:r>
    </w:p>
    <w:p w:rsidR="00475F15" w:rsidRPr="00231FDC" w:rsidRDefault="00824326" w:rsidP="00280956">
      <w:pPr>
        <w:spacing w:before="120" w:after="120" w:line="300" w:lineRule="atLeast"/>
        <w:ind w:firstLine="567"/>
        <w:jc w:val="both"/>
        <w:rPr>
          <w:bCs/>
          <w:sz w:val="28"/>
          <w:lang w:val="vi-VN"/>
        </w:rPr>
      </w:pPr>
      <w:r w:rsidRPr="00231FDC">
        <w:rPr>
          <w:bCs/>
          <w:sz w:val="28"/>
          <w:lang w:val="vi-VN"/>
        </w:rPr>
        <w:t>-</w:t>
      </w:r>
      <w:r w:rsidR="00475F15" w:rsidRPr="00231FDC">
        <w:rPr>
          <w:bCs/>
          <w:sz w:val="28"/>
          <w:lang w:val="vi-VN"/>
        </w:rPr>
        <w:t xml:space="preserve"> Người phục vụ chuyên cơ theo quy định của pháp luật về chuyên cơ là người của các cơ quan, đơn vị có trong danh sách tại </w:t>
      </w:r>
      <w:r w:rsidR="00475F15" w:rsidRPr="00231FDC">
        <w:rPr>
          <w:b/>
          <w:bCs/>
          <w:sz w:val="28"/>
          <w:lang w:val="vi-VN"/>
        </w:rPr>
        <w:t>Phụ lục 3</w:t>
      </w:r>
      <w:r w:rsidR="00475F15" w:rsidRPr="00231FDC">
        <w:rPr>
          <w:bCs/>
          <w:sz w:val="28"/>
          <w:lang w:val="vi-VN"/>
        </w:rPr>
        <w:t xml:space="preserve"> Hướng dẫn này.</w:t>
      </w:r>
    </w:p>
    <w:p w:rsidR="00475F15" w:rsidRPr="00231FDC" w:rsidRDefault="00824326" w:rsidP="00280956">
      <w:pPr>
        <w:spacing w:before="120" w:after="120" w:line="300" w:lineRule="atLeast"/>
        <w:ind w:firstLine="567"/>
        <w:jc w:val="both"/>
        <w:rPr>
          <w:bCs/>
          <w:sz w:val="28"/>
          <w:lang w:val="vi-VN"/>
        </w:rPr>
      </w:pPr>
      <w:r w:rsidRPr="00231FDC">
        <w:rPr>
          <w:bCs/>
          <w:sz w:val="28"/>
          <w:lang w:val="vi-VN"/>
        </w:rPr>
        <w:t>-</w:t>
      </w:r>
      <w:r w:rsidR="00475F15" w:rsidRPr="00231FDC">
        <w:rPr>
          <w:bCs/>
          <w:sz w:val="28"/>
          <w:lang w:val="vi-VN"/>
        </w:rPr>
        <w:t xml:space="preserve"> Người làm nhiệm vụ chuyên trách đón, tiễn các đoàn khách quốc tế của các cơ quan </w:t>
      </w:r>
      <w:r w:rsidR="007B522F" w:rsidRPr="00231FDC">
        <w:rPr>
          <w:bCs/>
          <w:sz w:val="28"/>
          <w:lang w:val="vi-VN"/>
        </w:rPr>
        <w:t xml:space="preserve">nhà nước và </w:t>
      </w:r>
      <w:r w:rsidR="00475F15" w:rsidRPr="00231FDC">
        <w:rPr>
          <w:bCs/>
          <w:sz w:val="28"/>
          <w:lang w:val="vi-VN"/>
        </w:rPr>
        <w:t xml:space="preserve">tổ chức chính trị, xã hộicấp </w:t>
      </w:r>
      <w:r w:rsidR="007B522F" w:rsidRPr="00231FDC">
        <w:rPr>
          <w:bCs/>
          <w:sz w:val="28"/>
          <w:lang w:val="vi-VN"/>
        </w:rPr>
        <w:t xml:space="preserve">trung ương và </w:t>
      </w:r>
      <w:r w:rsidR="00475F15" w:rsidRPr="00231FDC">
        <w:rPr>
          <w:bCs/>
          <w:sz w:val="28"/>
          <w:lang w:val="vi-VN"/>
        </w:rPr>
        <w:t xml:space="preserve">tỉnh, thành phố trực thuộc Trung ương </w:t>
      </w:r>
      <w:r w:rsidR="00252252" w:rsidRPr="00231FDC">
        <w:rPr>
          <w:bCs/>
          <w:sz w:val="28"/>
          <w:lang w:val="vi-VN"/>
        </w:rPr>
        <w:t xml:space="preserve">tại </w:t>
      </w:r>
      <w:r w:rsidR="00252252" w:rsidRPr="00231FDC">
        <w:rPr>
          <w:b/>
          <w:bCs/>
          <w:sz w:val="28"/>
          <w:lang w:val="vi-VN"/>
        </w:rPr>
        <w:t xml:space="preserve">Phụ lục </w:t>
      </w:r>
      <w:r w:rsidR="00C04D4B" w:rsidRPr="00231FDC">
        <w:rPr>
          <w:b/>
          <w:bCs/>
          <w:sz w:val="28"/>
          <w:lang w:val="vi-VN"/>
        </w:rPr>
        <w:t>4</w:t>
      </w:r>
      <w:r w:rsidR="00F43197" w:rsidRPr="00231FDC">
        <w:rPr>
          <w:bCs/>
          <w:sz w:val="28"/>
          <w:lang w:val="vi-VN"/>
        </w:rPr>
        <w:t>.</w:t>
      </w:r>
    </w:p>
    <w:p w:rsidR="00CA0D20" w:rsidRPr="00231FDC" w:rsidRDefault="00F43197" w:rsidP="00280956">
      <w:pPr>
        <w:spacing w:before="120" w:after="120" w:line="300" w:lineRule="atLeast"/>
        <w:ind w:firstLine="567"/>
        <w:jc w:val="both"/>
        <w:rPr>
          <w:bCs/>
          <w:sz w:val="28"/>
          <w:lang w:val="vi-VN"/>
        </w:rPr>
      </w:pPr>
      <w:r w:rsidRPr="00231FDC">
        <w:rPr>
          <w:bCs/>
          <w:sz w:val="28"/>
          <w:lang w:val="vi-VN"/>
        </w:rPr>
        <w:t xml:space="preserve">3.3. </w:t>
      </w:r>
      <w:r w:rsidR="00733A33" w:rsidRPr="00231FDC">
        <w:rPr>
          <w:bCs/>
          <w:sz w:val="28"/>
          <w:lang w:val="vi-VN"/>
        </w:rPr>
        <w:t xml:space="preserve">Người của cơ quan đại diện ngoại giao nước ngoài tại Việt Nam (quy định tại điểm đ khoản 1 Điều 16) có trong danh sách tại </w:t>
      </w:r>
      <w:r w:rsidR="00733A33" w:rsidRPr="00231FDC">
        <w:rPr>
          <w:b/>
          <w:bCs/>
          <w:sz w:val="28"/>
          <w:lang w:val="vi-VN"/>
        </w:rPr>
        <w:t>Phụ lục 2</w:t>
      </w:r>
      <w:r w:rsidR="0089521E" w:rsidRPr="00231FDC">
        <w:rPr>
          <w:bCs/>
          <w:sz w:val="28"/>
          <w:lang w:val="vi-VN"/>
        </w:rPr>
        <w:t xml:space="preserve">của </w:t>
      </w:r>
      <w:r w:rsidR="00733A33" w:rsidRPr="00231FDC">
        <w:rPr>
          <w:bCs/>
          <w:sz w:val="28"/>
          <w:lang w:val="vi-VN"/>
        </w:rPr>
        <w:t xml:space="preserve">Hướng </w:t>
      </w:r>
      <w:r w:rsidR="00733A33" w:rsidRPr="00231FDC">
        <w:rPr>
          <w:bCs/>
          <w:sz w:val="28"/>
          <w:lang w:val="vi-VN"/>
        </w:rPr>
        <w:lastRenderedPageBreak/>
        <w:t xml:space="preserve">dẫn này </w:t>
      </w:r>
      <w:r w:rsidR="00CA0D20" w:rsidRPr="00231FDC">
        <w:rPr>
          <w:bCs/>
          <w:sz w:val="28"/>
          <w:lang w:val="vi-VN"/>
        </w:rPr>
        <w:t xml:space="preserve">và </w:t>
      </w:r>
      <w:r w:rsidR="00733A33" w:rsidRPr="00231FDC">
        <w:rPr>
          <w:bCs/>
          <w:sz w:val="28"/>
          <w:lang w:val="vi-VN"/>
        </w:rPr>
        <w:t>không có án tích mới được cấp thẻ kiểm soát an ninh cảng hàng không, sân bay có giá trị sử dụng dài hạn.</w:t>
      </w:r>
    </w:p>
    <w:p w:rsidR="00CA0D20" w:rsidRPr="00231FDC" w:rsidRDefault="00CA0D20" w:rsidP="00280956">
      <w:pPr>
        <w:spacing w:before="120" w:after="120" w:line="300" w:lineRule="atLeast"/>
        <w:ind w:firstLine="567"/>
        <w:jc w:val="both"/>
        <w:rPr>
          <w:bCs/>
          <w:sz w:val="28"/>
          <w:lang w:val="vi-VN"/>
        </w:rPr>
      </w:pPr>
      <w:r w:rsidRPr="00231FDC">
        <w:rPr>
          <w:bCs/>
          <w:sz w:val="28"/>
          <w:lang w:val="vi-VN"/>
        </w:rPr>
        <w:t>Số lượng, cảng hàng không và khu vực hạn chế được cấp như sau:</w:t>
      </w:r>
    </w:p>
    <w:p w:rsidR="00824326" w:rsidRPr="00231FDC" w:rsidRDefault="00CA0D20" w:rsidP="00280956">
      <w:pPr>
        <w:spacing w:before="120" w:after="120" w:line="300" w:lineRule="atLeast"/>
        <w:ind w:firstLine="567"/>
        <w:jc w:val="both"/>
        <w:rPr>
          <w:bCs/>
          <w:sz w:val="28"/>
          <w:lang w:val="vi-VN"/>
        </w:rPr>
      </w:pPr>
      <w:r w:rsidRPr="00231FDC">
        <w:rPr>
          <w:bCs/>
          <w:sz w:val="28"/>
          <w:lang w:val="vi-VN"/>
        </w:rPr>
        <w:t xml:space="preserve">- </w:t>
      </w:r>
      <w:r w:rsidR="00824326" w:rsidRPr="00231FDC">
        <w:rPr>
          <w:bCs/>
          <w:sz w:val="28"/>
          <w:lang w:val="vi-VN"/>
        </w:rPr>
        <w:t xml:space="preserve">Số lượng </w:t>
      </w:r>
      <w:r w:rsidR="00733A33" w:rsidRPr="00231FDC">
        <w:rPr>
          <w:bCs/>
          <w:sz w:val="28"/>
          <w:lang w:val="vi-VN"/>
        </w:rPr>
        <w:t xml:space="preserve">thẻ kiểm soát an ninh cảng hàng không, sân bay có giá trị sử dụng dài hạn cấp cho mỗi cơ quan đại diện ngoại giao nước ngoài tại Việt Nam tại </w:t>
      </w:r>
      <w:r w:rsidR="00733A33" w:rsidRPr="00231FDC">
        <w:rPr>
          <w:b/>
          <w:bCs/>
          <w:sz w:val="28"/>
          <w:lang w:val="vi-VN"/>
        </w:rPr>
        <w:t>Phụ lục 2</w:t>
      </w:r>
      <w:r w:rsidR="00733A33" w:rsidRPr="00231FDC">
        <w:rPr>
          <w:bCs/>
          <w:sz w:val="28"/>
          <w:lang w:val="vi-VN"/>
        </w:rPr>
        <w:t xml:space="preserve">. </w:t>
      </w:r>
    </w:p>
    <w:p w:rsidR="00CA0D20" w:rsidRPr="00231FDC" w:rsidRDefault="00CA0D20" w:rsidP="00280956">
      <w:pPr>
        <w:spacing w:before="120" w:after="120" w:line="300" w:lineRule="atLeast"/>
        <w:ind w:firstLine="567"/>
        <w:jc w:val="both"/>
        <w:rPr>
          <w:bCs/>
          <w:sz w:val="28"/>
          <w:lang w:val="vi-VN"/>
        </w:rPr>
      </w:pPr>
      <w:r w:rsidRPr="00231FDC">
        <w:rPr>
          <w:bCs/>
          <w:sz w:val="28"/>
          <w:lang w:val="vi-VN"/>
        </w:rPr>
        <w:t xml:space="preserve">- </w:t>
      </w:r>
      <w:r w:rsidR="00733A33" w:rsidRPr="00231FDC">
        <w:rPr>
          <w:bCs/>
          <w:sz w:val="28"/>
          <w:lang w:val="vi-VN"/>
        </w:rPr>
        <w:t>Chỉ cấp thẻ kiểm soát an ninh cảng hàng không, sân bay có giá trị sử dụng dài hạn</w:t>
      </w:r>
      <w:r w:rsidR="00DE78C7" w:rsidRPr="00231FDC">
        <w:rPr>
          <w:bCs/>
          <w:sz w:val="28"/>
          <w:lang w:val="vi-VN"/>
        </w:rPr>
        <w:t xml:space="preserve"> tại c</w:t>
      </w:r>
      <w:r w:rsidR="00733A33" w:rsidRPr="00231FDC">
        <w:rPr>
          <w:bCs/>
          <w:sz w:val="28"/>
          <w:lang w:val="vi-VN"/>
        </w:rPr>
        <w:t>ảng hàng không quốc tế Nội Bài, Đà Nẵng</w:t>
      </w:r>
      <w:r w:rsidR="00E25109" w:rsidRPr="00231FDC">
        <w:rPr>
          <w:bCs/>
          <w:sz w:val="28"/>
          <w:lang w:val="vi-VN"/>
        </w:rPr>
        <w:t>,</w:t>
      </w:r>
      <w:r w:rsidR="00733A33" w:rsidRPr="00231FDC">
        <w:rPr>
          <w:bCs/>
          <w:sz w:val="28"/>
          <w:lang w:val="vi-VN"/>
        </w:rPr>
        <w:t xml:space="preserve"> Tân Sơn Nhất nơi cơ quan đại diện ngoại giao nước ngoài có trụ sở</w:t>
      </w:r>
      <w:r w:rsidR="00DE78C7" w:rsidRPr="00231FDC">
        <w:rPr>
          <w:bCs/>
          <w:sz w:val="28"/>
          <w:lang w:val="vi-VN"/>
        </w:rPr>
        <w:t>.</w:t>
      </w:r>
    </w:p>
    <w:p w:rsidR="00733A33" w:rsidRPr="00231FDC" w:rsidRDefault="00CA0D20" w:rsidP="00280956">
      <w:pPr>
        <w:spacing w:before="120" w:after="120" w:line="300" w:lineRule="atLeast"/>
        <w:ind w:firstLine="567"/>
        <w:jc w:val="both"/>
        <w:rPr>
          <w:bCs/>
          <w:sz w:val="28"/>
          <w:lang w:val="vi-VN"/>
        </w:rPr>
      </w:pPr>
      <w:r w:rsidRPr="00231FDC">
        <w:rPr>
          <w:bCs/>
          <w:sz w:val="28"/>
          <w:lang w:val="vi-VN"/>
        </w:rPr>
        <w:t>- C</w:t>
      </w:r>
      <w:r w:rsidR="00E25109" w:rsidRPr="00231FDC">
        <w:rPr>
          <w:bCs/>
          <w:sz w:val="28"/>
          <w:lang w:val="vi-VN"/>
        </w:rPr>
        <w:t xml:space="preserve">hỉ cấp cho vào khu vực hạn chế tại </w:t>
      </w:r>
      <w:r w:rsidRPr="00231FDC">
        <w:rPr>
          <w:bCs/>
          <w:sz w:val="28"/>
          <w:lang w:val="vi-VN"/>
        </w:rPr>
        <w:t xml:space="preserve">nhà </w:t>
      </w:r>
      <w:r w:rsidR="00E25109" w:rsidRPr="00231FDC">
        <w:rPr>
          <w:bCs/>
          <w:sz w:val="28"/>
          <w:lang w:val="vi-VN"/>
        </w:rPr>
        <w:t>ga quốc tế</w:t>
      </w:r>
      <w:r w:rsidR="00F43197" w:rsidRPr="00231FDC">
        <w:rPr>
          <w:bCs/>
          <w:sz w:val="28"/>
          <w:lang w:val="vi-VN"/>
        </w:rPr>
        <w:t>.</w:t>
      </w:r>
    </w:p>
    <w:p w:rsidR="006E1E96" w:rsidRPr="00231FDC" w:rsidRDefault="00F43197" w:rsidP="00280956">
      <w:pPr>
        <w:spacing w:before="120" w:after="120" w:line="300" w:lineRule="atLeast"/>
        <w:ind w:firstLine="567"/>
        <w:jc w:val="both"/>
        <w:rPr>
          <w:bCs/>
          <w:sz w:val="28"/>
          <w:lang w:val="vi-VN"/>
        </w:rPr>
      </w:pPr>
      <w:r w:rsidRPr="00231FDC">
        <w:rPr>
          <w:bCs/>
          <w:sz w:val="28"/>
          <w:lang w:val="vi-VN"/>
        </w:rPr>
        <w:t xml:space="preserve">3.4. </w:t>
      </w:r>
      <w:r w:rsidR="00E25109" w:rsidRPr="00231FDC">
        <w:rPr>
          <w:bCs/>
          <w:sz w:val="28"/>
          <w:lang w:val="vi-VN"/>
        </w:rPr>
        <w:t>Nhân viên của doanh nghiệp thực hiện khảo sát, thi công, sửa chữa, bảo dưỡng công trình, trang bị, thiết bị tại cảng hàng không, sân bay (quy định tại điểm c khoản 1 Điều 16)</w:t>
      </w:r>
      <w:r w:rsidR="00E67025" w:rsidRPr="00231FDC">
        <w:rPr>
          <w:bCs/>
          <w:sz w:val="28"/>
          <w:lang w:val="vi-VN"/>
        </w:rPr>
        <w:t xml:space="preserve">, </w:t>
      </w:r>
      <w:r w:rsidR="00CA0D20" w:rsidRPr="00231FDC">
        <w:rPr>
          <w:bCs/>
          <w:sz w:val="28"/>
          <w:lang w:val="vi-VN"/>
        </w:rPr>
        <w:t xml:space="preserve">phải </w:t>
      </w:r>
      <w:r w:rsidR="00DA6608" w:rsidRPr="00231FDC">
        <w:rPr>
          <w:bCs/>
          <w:sz w:val="28"/>
          <w:lang w:val="vi-VN"/>
        </w:rPr>
        <w:t>đáp ứ</w:t>
      </w:r>
      <w:r w:rsidR="00A47E01" w:rsidRPr="00231FDC">
        <w:rPr>
          <w:bCs/>
          <w:sz w:val="28"/>
          <w:lang w:val="vi-VN"/>
        </w:rPr>
        <w:t xml:space="preserve">ng tất cả các điều kiện dưới đây mới được </w:t>
      </w:r>
      <w:r w:rsidR="00E25109" w:rsidRPr="00231FDC">
        <w:rPr>
          <w:bCs/>
          <w:sz w:val="28"/>
          <w:lang w:val="vi-VN"/>
        </w:rPr>
        <w:t>cấp thẻ kiểm soát an ninh cảng hàng không, sân bay có giá trị sử dụng dài hạn</w:t>
      </w:r>
      <w:r w:rsidR="006E1E96" w:rsidRPr="00231FDC">
        <w:rPr>
          <w:bCs/>
          <w:sz w:val="28"/>
          <w:lang w:val="vi-VN"/>
        </w:rPr>
        <w:t>:</w:t>
      </w:r>
    </w:p>
    <w:p w:rsidR="0072664B" w:rsidRPr="00231FDC" w:rsidRDefault="0072664B" w:rsidP="00280956">
      <w:pPr>
        <w:spacing w:before="120" w:after="120" w:line="300" w:lineRule="atLeast"/>
        <w:ind w:firstLine="567"/>
        <w:jc w:val="both"/>
        <w:rPr>
          <w:bCs/>
          <w:sz w:val="28"/>
          <w:lang w:val="vi-VN"/>
        </w:rPr>
      </w:pPr>
      <w:r w:rsidRPr="00231FDC">
        <w:rPr>
          <w:bCs/>
          <w:sz w:val="28"/>
          <w:lang w:val="vi-VN"/>
        </w:rPr>
        <w:t>- K</w:t>
      </w:r>
      <w:r w:rsidR="00CA0D20" w:rsidRPr="00231FDC">
        <w:rPr>
          <w:bCs/>
          <w:sz w:val="28"/>
          <w:lang w:val="vi-VN"/>
        </w:rPr>
        <w:t xml:space="preserve">hông có án tích, </w:t>
      </w:r>
    </w:p>
    <w:p w:rsidR="0072664B" w:rsidRPr="00231FDC" w:rsidRDefault="0072664B" w:rsidP="00280956">
      <w:pPr>
        <w:spacing w:before="120" w:after="120" w:line="300" w:lineRule="atLeast"/>
        <w:ind w:firstLine="567"/>
        <w:jc w:val="both"/>
        <w:rPr>
          <w:bCs/>
          <w:sz w:val="28"/>
          <w:lang w:val="vi-VN"/>
        </w:rPr>
      </w:pPr>
      <w:r w:rsidRPr="00231FDC">
        <w:rPr>
          <w:bCs/>
          <w:sz w:val="28"/>
          <w:lang w:val="vi-VN"/>
        </w:rPr>
        <w:t>- Đ</w:t>
      </w:r>
      <w:r w:rsidR="00CA0D20" w:rsidRPr="00231FDC">
        <w:rPr>
          <w:bCs/>
          <w:sz w:val="28"/>
          <w:lang w:val="vi-VN"/>
        </w:rPr>
        <w:t>ược giao làm việc thường xuyên liên tục tại khu vực hạn chế của nhà ga, sân bay từ 01 tháng trở lên</w:t>
      </w:r>
    </w:p>
    <w:p w:rsidR="0072664B" w:rsidRPr="00231FDC" w:rsidRDefault="0072664B" w:rsidP="00280956">
      <w:pPr>
        <w:spacing w:before="120" w:after="120" w:line="300" w:lineRule="atLeast"/>
        <w:ind w:firstLine="567"/>
        <w:jc w:val="both"/>
        <w:rPr>
          <w:bCs/>
          <w:sz w:val="28"/>
          <w:lang w:val="vi-VN"/>
        </w:rPr>
      </w:pPr>
      <w:r w:rsidRPr="00231FDC">
        <w:rPr>
          <w:bCs/>
          <w:sz w:val="28"/>
          <w:lang w:val="vi-VN"/>
        </w:rPr>
        <w:t>- Khu vực khảo sát, thi công, sửa chữa, bảo dưỡng công trình, trang bị, thiết bị phải đáp ứng các yêu cầu:</w:t>
      </w:r>
    </w:p>
    <w:p w:rsidR="00765CA5" w:rsidRPr="00231FDC" w:rsidRDefault="0072664B" w:rsidP="00280956">
      <w:pPr>
        <w:spacing w:before="120" w:after="120" w:line="300" w:lineRule="atLeast"/>
        <w:ind w:firstLine="567"/>
        <w:jc w:val="both"/>
        <w:rPr>
          <w:bCs/>
          <w:sz w:val="28"/>
          <w:lang w:val="vi-VN"/>
        </w:rPr>
      </w:pPr>
      <w:r w:rsidRPr="00231FDC">
        <w:rPr>
          <w:bCs/>
          <w:sz w:val="28"/>
          <w:lang w:val="vi-VN"/>
        </w:rPr>
        <w:t>+K</w:t>
      </w:r>
      <w:r w:rsidR="00765CA5" w:rsidRPr="00231FDC">
        <w:rPr>
          <w:bCs/>
          <w:sz w:val="28"/>
          <w:lang w:val="vi-VN"/>
        </w:rPr>
        <w:t>hông có hoạt động hàng không dân dụng</w:t>
      </w:r>
    </w:p>
    <w:p w:rsidR="00765CA5" w:rsidRPr="00231FDC" w:rsidRDefault="0072664B" w:rsidP="00280956">
      <w:pPr>
        <w:spacing w:before="120" w:after="120" w:line="300" w:lineRule="atLeast"/>
        <w:ind w:firstLine="567"/>
        <w:jc w:val="both"/>
        <w:rPr>
          <w:bCs/>
          <w:sz w:val="28"/>
          <w:lang w:val="vi-VN"/>
        </w:rPr>
      </w:pPr>
      <w:r w:rsidRPr="00231FDC">
        <w:rPr>
          <w:bCs/>
          <w:sz w:val="28"/>
          <w:lang w:val="vi-VN"/>
        </w:rPr>
        <w:t>+</w:t>
      </w:r>
      <w:r w:rsidR="00765CA5" w:rsidRPr="00231FDC">
        <w:rPr>
          <w:bCs/>
          <w:sz w:val="28"/>
          <w:lang w:val="vi-VN"/>
        </w:rPr>
        <w:t xml:space="preserve"> Ranh giới khu vực thi công có hàng rào ngăn cách, bảo đảm cách biệt giữa khu vực thi công với các khu vực hạn chế khác và không làm ảnh hưởng đến các hoạt động bình thường của cảng hàng không, sân bay; bảo đảm người, phương tiện trong khu vực thi công không thể xâm nhập vào khu vực hạn chế khác;</w:t>
      </w:r>
    </w:p>
    <w:p w:rsidR="00765CA5" w:rsidRPr="00231FDC" w:rsidRDefault="0072664B" w:rsidP="00280956">
      <w:pPr>
        <w:spacing w:before="120" w:after="120" w:line="300" w:lineRule="atLeast"/>
        <w:ind w:firstLine="567"/>
        <w:jc w:val="both"/>
        <w:rPr>
          <w:bCs/>
          <w:sz w:val="28"/>
          <w:lang w:val="vi-VN"/>
        </w:rPr>
      </w:pPr>
      <w:r w:rsidRPr="00231FDC">
        <w:rPr>
          <w:bCs/>
          <w:sz w:val="28"/>
          <w:lang w:val="vi-VN"/>
        </w:rPr>
        <w:t>+</w:t>
      </w:r>
      <w:r w:rsidR="00765CA5" w:rsidRPr="00231FDC">
        <w:rPr>
          <w:bCs/>
          <w:sz w:val="28"/>
          <w:lang w:val="vi-VN"/>
        </w:rPr>
        <w:t xml:space="preserve"> Có lối ra, vào riêng từ khu vực công cộng đến khu vực thi công và phải có cổng, cửa, nhân viên kiểm soát an ninh hàng không thực hiện kiểm tra an ninh đối với người, phương tiện, đồ vật ra vào. Trường hợp không có lối đi riêng mà phải đi qua khu vực hạn chế khác, phải có nhân viên kiểm soát an ninh hàng không áp tải người, phương tiện khi qua khu vực hạn chế;</w:t>
      </w:r>
    </w:p>
    <w:p w:rsidR="00475F15" w:rsidRPr="00231FDC" w:rsidRDefault="0072664B" w:rsidP="00280956">
      <w:pPr>
        <w:spacing w:before="120" w:after="120" w:line="300" w:lineRule="atLeast"/>
        <w:ind w:firstLine="567"/>
        <w:jc w:val="both"/>
        <w:rPr>
          <w:bCs/>
          <w:sz w:val="28"/>
          <w:lang w:val="vi-VN"/>
        </w:rPr>
      </w:pPr>
      <w:r w:rsidRPr="00231FDC">
        <w:rPr>
          <w:bCs/>
          <w:sz w:val="28"/>
          <w:lang w:val="vi-VN"/>
        </w:rPr>
        <w:t>+</w:t>
      </w:r>
      <w:r w:rsidR="00765CA5" w:rsidRPr="00231FDC">
        <w:rPr>
          <w:bCs/>
          <w:sz w:val="28"/>
          <w:lang w:val="vi-VN"/>
        </w:rPr>
        <w:t xml:space="preserve"> Có phương án bảo đảm an ninh khu vực thi công được Cảng vụ hàng không thẩm định, chấp thuận. Phương án bảo đảm an ninh khu vực thi công được quy định trong Chươn</w:t>
      </w:r>
      <w:r w:rsidR="00D802CF" w:rsidRPr="00231FDC">
        <w:rPr>
          <w:bCs/>
          <w:sz w:val="28"/>
          <w:lang w:val="vi-VN"/>
        </w:rPr>
        <w:t>g trình an ninh cảng hàng không</w:t>
      </w:r>
      <w:r w:rsidR="00F43197" w:rsidRPr="00231FDC">
        <w:rPr>
          <w:bCs/>
          <w:sz w:val="28"/>
          <w:lang w:val="vi-VN"/>
        </w:rPr>
        <w:t>.</w:t>
      </w:r>
    </w:p>
    <w:p w:rsidR="00AF4334" w:rsidRPr="00231FDC" w:rsidRDefault="00AF4334" w:rsidP="00280956">
      <w:pPr>
        <w:spacing w:before="120" w:after="120" w:line="300" w:lineRule="atLeast"/>
        <w:ind w:firstLine="567"/>
        <w:jc w:val="both"/>
        <w:rPr>
          <w:bCs/>
          <w:sz w:val="28"/>
          <w:lang w:val="vi-VN"/>
        </w:rPr>
      </w:pPr>
      <w:r w:rsidRPr="00231FDC">
        <w:rPr>
          <w:bCs/>
          <w:sz w:val="28"/>
          <w:lang w:val="vi-VN"/>
        </w:rPr>
        <w:t xml:space="preserve">3.5. Các đối tượng thuộc diện được xem xét cấp thẻ có giá trị sử dụng dài hạn nhưng không đáp ứng được điều kiện </w:t>
      </w:r>
      <w:r w:rsidR="00DE14F4" w:rsidRPr="00231FDC">
        <w:rPr>
          <w:bCs/>
          <w:sz w:val="28"/>
          <w:lang w:val="vi-VN"/>
        </w:rPr>
        <w:t xml:space="preserve">được </w:t>
      </w:r>
      <w:r w:rsidRPr="00231FDC">
        <w:rPr>
          <w:bCs/>
          <w:sz w:val="28"/>
          <w:lang w:val="vi-VN"/>
        </w:rPr>
        <w:t xml:space="preserve">quy định tương ứng với từng đối tượng tại </w:t>
      </w:r>
      <w:r w:rsidR="00DE14F4" w:rsidRPr="00231FDC">
        <w:rPr>
          <w:bCs/>
          <w:sz w:val="28"/>
          <w:lang w:val="vi-VN"/>
        </w:rPr>
        <w:t xml:space="preserve">các </w:t>
      </w:r>
      <w:r w:rsidRPr="00231FDC">
        <w:rPr>
          <w:bCs/>
          <w:sz w:val="28"/>
          <w:lang w:val="vi-VN"/>
        </w:rPr>
        <w:t xml:space="preserve">khoản 3, 4, 5 </w:t>
      </w:r>
      <w:r w:rsidR="00DE14F4" w:rsidRPr="00231FDC">
        <w:rPr>
          <w:bCs/>
          <w:sz w:val="28"/>
          <w:lang w:val="vi-VN"/>
        </w:rPr>
        <w:t xml:space="preserve">của </w:t>
      </w:r>
      <w:r w:rsidRPr="00231FDC">
        <w:rPr>
          <w:bCs/>
          <w:sz w:val="28"/>
          <w:lang w:val="vi-VN"/>
        </w:rPr>
        <w:t xml:space="preserve">Điều 16 sửa đổi </w:t>
      </w:r>
      <w:r w:rsidR="00DE14F4" w:rsidRPr="00231FDC">
        <w:rPr>
          <w:bCs/>
          <w:sz w:val="28"/>
          <w:lang w:val="vi-VN"/>
        </w:rPr>
        <w:t>thì không được cấp thẻ ngắn hạn, ngoại trừ các đối tượng thuộc diện “Người có nhiệm vụ, công việc đột xuất tại khu vực hạn chế của nhà ga, sân bay”.</w:t>
      </w:r>
    </w:p>
    <w:p w:rsidR="0072664B" w:rsidRPr="00231FDC" w:rsidRDefault="00F43197" w:rsidP="00280956">
      <w:pPr>
        <w:spacing w:before="120" w:after="120" w:line="300" w:lineRule="atLeast"/>
        <w:ind w:firstLine="567"/>
        <w:jc w:val="both"/>
        <w:rPr>
          <w:bCs/>
          <w:sz w:val="28"/>
          <w:lang w:val="vi-VN"/>
        </w:rPr>
      </w:pPr>
      <w:r w:rsidRPr="00231FDC">
        <w:rPr>
          <w:bCs/>
          <w:sz w:val="28"/>
          <w:lang w:val="vi-VN"/>
        </w:rPr>
        <w:t xml:space="preserve">3.6. </w:t>
      </w:r>
      <w:r w:rsidR="0072664B" w:rsidRPr="00231FDC">
        <w:rPr>
          <w:bCs/>
          <w:sz w:val="28"/>
          <w:lang w:val="vi-VN"/>
        </w:rPr>
        <w:t>Không cấp thẻ kiểm soát an ninh cảng hàng không, sân bay có giá trị sử dụng dài hạn, ngắn hạn để đón, tiễn khách</w:t>
      </w:r>
      <w:r w:rsidR="00AD6576" w:rsidRPr="00231FDC">
        <w:rPr>
          <w:bCs/>
          <w:sz w:val="28"/>
          <w:lang w:val="vi-VN"/>
        </w:rPr>
        <w:t>,</w:t>
      </w:r>
      <w:r w:rsidR="0072664B" w:rsidRPr="00231FDC">
        <w:rPr>
          <w:bCs/>
          <w:sz w:val="28"/>
          <w:lang w:val="vi-VN"/>
        </w:rPr>
        <w:t xml:space="preserve"> trừ các trường hợp sau:</w:t>
      </w:r>
    </w:p>
    <w:p w:rsidR="0072664B" w:rsidRPr="00231FDC" w:rsidRDefault="0072664B" w:rsidP="00280956">
      <w:pPr>
        <w:spacing w:before="120" w:after="120" w:line="300" w:lineRule="atLeast"/>
        <w:ind w:firstLine="567"/>
        <w:jc w:val="both"/>
        <w:rPr>
          <w:bCs/>
          <w:sz w:val="28"/>
          <w:lang w:val="vi-VN"/>
        </w:rPr>
      </w:pPr>
      <w:r w:rsidRPr="00231FDC">
        <w:rPr>
          <w:bCs/>
          <w:sz w:val="28"/>
          <w:lang w:val="vi-VN"/>
        </w:rPr>
        <w:lastRenderedPageBreak/>
        <w:t>- N</w:t>
      </w:r>
      <w:r w:rsidR="00C35DD0" w:rsidRPr="00231FDC">
        <w:rPr>
          <w:bCs/>
          <w:sz w:val="28"/>
          <w:lang w:val="vi-VN"/>
        </w:rPr>
        <w:t xml:space="preserve">gười phục </w:t>
      </w:r>
      <w:r w:rsidRPr="00231FDC">
        <w:rPr>
          <w:bCs/>
          <w:sz w:val="28"/>
          <w:lang w:val="vi-VN"/>
        </w:rPr>
        <w:t>vụ chuyên cơ đón đoàn chuyên cơ</w:t>
      </w:r>
      <w:r w:rsidR="00D802CF" w:rsidRPr="00231FDC">
        <w:rPr>
          <w:bCs/>
          <w:sz w:val="28"/>
          <w:lang w:val="vi-VN"/>
        </w:rPr>
        <w:t>.</w:t>
      </w:r>
    </w:p>
    <w:p w:rsidR="0072664B" w:rsidRPr="00231FDC" w:rsidRDefault="0072664B" w:rsidP="00280956">
      <w:pPr>
        <w:spacing w:before="120" w:after="120" w:line="300" w:lineRule="atLeast"/>
        <w:ind w:firstLine="567"/>
        <w:jc w:val="both"/>
        <w:rPr>
          <w:bCs/>
          <w:sz w:val="28"/>
          <w:lang w:val="vi-VN"/>
        </w:rPr>
      </w:pPr>
      <w:r w:rsidRPr="00231FDC">
        <w:rPr>
          <w:bCs/>
          <w:sz w:val="28"/>
          <w:lang w:val="vi-VN"/>
        </w:rPr>
        <w:t>- N</w:t>
      </w:r>
      <w:r w:rsidR="00CB2776" w:rsidRPr="00231FDC">
        <w:rPr>
          <w:bCs/>
          <w:sz w:val="28"/>
          <w:lang w:val="vi-VN"/>
        </w:rPr>
        <w:t xml:space="preserve">gười làm nhiệm vụ chuyên trách đón, tiễn các đoàn khách quốc tế của các cơ quan </w:t>
      </w:r>
      <w:r w:rsidR="007B522F" w:rsidRPr="00231FDC">
        <w:rPr>
          <w:bCs/>
          <w:sz w:val="28"/>
          <w:lang w:val="vi-VN"/>
        </w:rPr>
        <w:t xml:space="preserve">nhà nước và </w:t>
      </w:r>
      <w:r w:rsidR="00CB2776" w:rsidRPr="00231FDC">
        <w:rPr>
          <w:bCs/>
          <w:sz w:val="28"/>
          <w:lang w:val="vi-VN"/>
        </w:rPr>
        <w:t>tổ chức chính trị, xã hội</w:t>
      </w:r>
      <w:r w:rsidR="007B522F" w:rsidRPr="00231FDC">
        <w:rPr>
          <w:bCs/>
          <w:sz w:val="28"/>
          <w:lang w:val="vi-VN"/>
        </w:rPr>
        <w:t xml:space="preserve"> cấp trung ương</w:t>
      </w:r>
      <w:r w:rsidR="00CB2776" w:rsidRPr="00231FDC">
        <w:rPr>
          <w:bCs/>
          <w:sz w:val="28"/>
          <w:lang w:val="vi-VN"/>
        </w:rPr>
        <w:t>, tỉnh, thành phố trực thuộc Trung ương</w:t>
      </w:r>
      <w:r w:rsidR="00D802CF" w:rsidRPr="00231FDC">
        <w:rPr>
          <w:bCs/>
          <w:sz w:val="28"/>
          <w:lang w:val="vi-VN"/>
        </w:rPr>
        <w:t>.</w:t>
      </w:r>
    </w:p>
    <w:p w:rsidR="00CB2776" w:rsidRPr="00231FDC" w:rsidRDefault="0072664B" w:rsidP="00280956">
      <w:pPr>
        <w:spacing w:before="120" w:after="120" w:line="300" w:lineRule="atLeast"/>
        <w:ind w:firstLine="567"/>
        <w:jc w:val="both"/>
        <w:rPr>
          <w:bCs/>
          <w:sz w:val="28"/>
          <w:lang w:val="vi-VN"/>
        </w:rPr>
      </w:pPr>
      <w:r w:rsidRPr="00F37940">
        <w:rPr>
          <w:bCs/>
          <w:sz w:val="28"/>
          <w:lang w:val="vi-VN"/>
        </w:rPr>
        <w:t>-</w:t>
      </w:r>
      <w:r w:rsidR="00F37940" w:rsidRPr="00F37940">
        <w:rPr>
          <w:bCs/>
          <w:sz w:val="28"/>
          <w:lang w:val="vi-VN"/>
        </w:rPr>
        <w:t>Người của cơ quan đại diện ngoại giao nước ngoài, cơ quan lãnh sự, cơ quan đại diện của tổ chức quốc tế thuộc Liên Hợp quốc, cơ quan đại diện của tổ chức quốc tế liên chính phủ được hưởng quyền ưu đãi miễn trừ theo điều ước quốc tế mà Việt Nam ký với tổ chức quốc tế đó, cơ quan đại diện của tổ chức phi chính phủ được hưởng quyền ưu đãi miễn trừ do Chính phủ Việt Nam quy định trên cơ sở thỏa thuận được ký kết giữa hai bên đón, tiễn khách của cơ quan</w:t>
      </w:r>
      <w:r w:rsidR="00E62D1E" w:rsidRPr="00F37940">
        <w:rPr>
          <w:bCs/>
          <w:sz w:val="28"/>
          <w:lang w:val="vi-VN"/>
        </w:rPr>
        <w:t>.</w:t>
      </w:r>
      <w:r w:rsidR="00366853" w:rsidRPr="00F37940">
        <w:rPr>
          <w:rStyle w:val="FootnoteReference"/>
          <w:bCs/>
          <w:sz w:val="28"/>
          <w:lang w:val="vi-VN"/>
        </w:rPr>
        <w:footnoteReference w:id="5"/>
      </w:r>
    </w:p>
    <w:p w:rsidR="005724D9" w:rsidRPr="00231FDC" w:rsidRDefault="005724D9" w:rsidP="00280956">
      <w:pPr>
        <w:spacing w:before="120" w:after="120" w:line="300" w:lineRule="atLeast"/>
        <w:ind w:firstLine="567"/>
        <w:jc w:val="both"/>
        <w:rPr>
          <w:bCs/>
          <w:sz w:val="28"/>
          <w:lang w:val="vi-VN"/>
        </w:rPr>
      </w:pPr>
      <w:r w:rsidRPr="00231FDC">
        <w:rPr>
          <w:bCs/>
          <w:sz w:val="28"/>
          <w:lang w:val="vi-VN"/>
        </w:rPr>
        <w:t xml:space="preserve">- Người thường xuyên, chuyên trách đưa, đón các đồng chí Ủy viên Bộ Chính trị, Bí thư Trung ương Đảng, Ủy viên Trung ương Đảng, Bộ trưởng và các chức vụ tương đương trở lên; Bí thư, Phó Bí thư tỉnh ủy, thành ủy trực thuộc Trung ương; Chủ tịch Hội đồng nhân dân, Chủ tịch Ủy ban nhân dân tỉnh, thành phố trực thuộc Trung ương; Thứ trưởng Bộ Giao thông vận tải; Thứ trưởng Bộ Công an; Thứ trưởng Bộ Quốc phòng, </w:t>
      </w:r>
      <w:r w:rsidR="00DA6608" w:rsidRPr="00231FDC">
        <w:rPr>
          <w:bCs/>
          <w:sz w:val="28"/>
          <w:lang w:val="vi-VN"/>
        </w:rPr>
        <w:t>Phó Tổng tham mưu trưởng</w:t>
      </w:r>
      <w:r w:rsidRPr="00231FDC">
        <w:rPr>
          <w:bCs/>
          <w:sz w:val="28"/>
          <w:lang w:val="vi-VN"/>
        </w:rPr>
        <w:t xml:space="preserve">, Cục trưởng </w:t>
      </w:r>
      <w:r w:rsidR="00DA6608" w:rsidRPr="00231FDC">
        <w:rPr>
          <w:bCs/>
          <w:sz w:val="28"/>
          <w:lang w:val="vi-VN"/>
        </w:rPr>
        <w:t xml:space="preserve">Cục Tác chiến </w:t>
      </w:r>
      <w:r w:rsidR="008B6853" w:rsidRPr="00231FDC">
        <w:rPr>
          <w:bCs/>
          <w:sz w:val="28"/>
          <w:lang w:val="vi-VN"/>
        </w:rPr>
        <w:t>Bộ Tổng t</w:t>
      </w:r>
      <w:r w:rsidR="00DA6608" w:rsidRPr="00231FDC">
        <w:rPr>
          <w:bCs/>
          <w:sz w:val="28"/>
          <w:lang w:val="vi-VN"/>
        </w:rPr>
        <w:t>ham mưu</w:t>
      </w:r>
      <w:r w:rsidRPr="00231FDC">
        <w:rPr>
          <w:bCs/>
          <w:sz w:val="28"/>
          <w:lang w:val="vi-VN"/>
        </w:rPr>
        <w:t>, Chủ nhiệm và Phó Chủ nhiệm Tổng cục Chính</w:t>
      </w:r>
      <w:r w:rsidR="00D802CF" w:rsidRPr="00231FDC">
        <w:rPr>
          <w:bCs/>
          <w:sz w:val="28"/>
          <w:lang w:val="vi-VN"/>
        </w:rPr>
        <w:t xml:space="preserve"> trị Quân đội nhân dân Việt Nam</w:t>
      </w:r>
      <w:r w:rsidR="00F43197" w:rsidRPr="00231FDC">
        <w:rPr>
          <w:bCs/>
          <w:sz w:val="28"/>
          <w:lang w:val="vi-VN"/>
        </w:rPr>
        <w:t>.</w:t>
      </w:r>
    </w:p>
    <w:p w:rsidR="00724899" w:rsidRPr="00231FDC" w:rsidRDefault="00F43197" w:rsidP="00280956">
      <w:pPr>
        <w:spacing w:before="120" w:after="120" w:line="300" w:lineRule="atLeast"/>
        <w:ind w:firstLine="567"/>
        <w:jc w:val="both"/>
        <w:rPr>
          <w:bCs/>
          <w:sz w:val="28"/>
          <w:lang w:val="vi-VN"/>
        </w:rPr>
      </w:pPr>
      <w:r w:rsidRPr="00231FDC">
        <w:rPr>
          <w:bCs/>
          <w:sz w:val="28"/>
          <w:lang w:val="vi-VN"/>
        </w:rPr>
        <w:t xml:space="preserve">3.7. </w:t>
      </w:r>
      <w:r w:rsidR="00724899" w:rsidRPr="00231FDC">
        <w:rPr>
          <w:bCs/>
          <w:sz w:val="28"/>
          <w:lang w:val="vi-VN"/>
        </w:rPr>
        <w:t>Ban hành, cập nhậtD</w:t>
      </w:r>
      <w:r w:rsidR="00824326" w:rsidRPr="00231FDC">
        <w:rPr>
          <w:bCs/>
          <w:sz w:val="28"/>
          <w:lang w:val="vi-VN"/>
        </w:rPr>
        <w:t>anh sách các cơ quan, đơn vị, tổ chức thuộ</w:t>
      </w:r>
      <w:r w:rsidR="00E62D1E" w:rsidRPr="00231FDC">
        <w:rPr>
          <w:bCs/>
          <w:sz w:val="28"/>
          <w:lang w:val="vi-VN"/>
        </w:rPr>
        <w:t>c đối tượng được xem xét cấp thẻ</w:t>
      </w:r>
      <w:r w:rsidR="00824326" w:rsidRPr="00231FDC">
        <w:rPr>
          <w:bCs/>
          <w:sz w:val="28"/>
          <w:lang w:val="vi-VN"/>
        </w:rPr>
        <w:t xml:space="preserve"> kiểm soát an ninh cảng hàng không sân bay có giá trị sử dụng dài hạn:</w:t>
      </w:r>
    </w:p>
    <w:p w:rsidR="00724899" w:rsidRPr="00231FDC" w:rsidRDefault="00724899" w:rsidP="00280956">
      <w:pPr>
        <w:spacing w:before="120" w:after="120" w:line="300" w:lineRule="atLeast"/>
        <w:ind w:firstLine="567"/>
        <w:jc w:val="both"/>
        <w:rPr>
          <w:bCs/>
          <w:sz w:val="28"/>
          <w:lang w:val="vi-VN"/>
        </w:rPr>
      </w:pPr>
      <w:r w:rsidRPr="00231FDC">
        <w:rPr>
          <w:bCs/>
          <w:sz w:val="28"/>
          <w:lang w:val="vi-VN"/>
        </w:rPr>
        <w:t xml:space="preserve">- Phòng An ninh hàng không - Cục HKVN có trách nhiệm cập nhật Danh sách tại Phụ lục 1, 2, 3, 4, 5 </w:t>
      </w:r>
      <w:r w:rsidR="00104384" w:rsidRPr="00231FDC">
        <w:rPr>
          <w:bCs/>
          <w:sz w:val="28"/>
          <w:lang w:val="vi-VN"/>
        </w:rPr>
        <w:t>và đ</w:t>
      </w:r>
      <w:r w:rsidRPr="00231FDC">
        <w:rPr>
          <w:bCs/>
          <w:sz w:val="28"/>
          <w:lang w:val="vi-VN"/>
        </w:rPr>
        <w:t xml:space="preserve">ăng </w:t>
      </w:r>
      <w:r w:rsidR="00104384" w:rsidRPr="00231FDC">
        <w:rPr>
          <w:bCs/>
          <w:sz w:val="28"/>
          <w:lang w:val="vi-VN"/>
        </w:rPr>
        <w:t xml:space="preserve">tải </w:t>
      </w:r>
      <w:r w:rsidRPr="00231FDC">
        <w:rPr>
          <w:bCs/>
          <w:sz w:val="28"/>
          <w:lang w:val="vi-VN"/>
        </w:rPr>
        <w:t>công khai trên website của Cục HKVN.</w:t>
      </w:r>
    </w:p>
    <w:p w:rsidR="00942FCF" w:rsidRPr="00231FDC" w:rsidRDefault="00824326" w:rsidP="00280956">
      <w:pPr>
        <w:spacing w:before="120" w:after="120" w:line="300" w:lineRule="atLeast"/>
        <w:ind w:firstLine="567"/>
        <w:jc w:val="both"/>
        <w:rPr>
          <w:bCs/>
          <w:sz w:val="28"/>
          <w:lang w:val="vi-VN"/>
        </w:rPr>
      </w:pPr>
      <w:r w:rsidRPr="00231FDC">
        <w:rPr>
          <w:bCs/>
          <w:sz w:val="28"/>
          <w:lang w:val="vi-VN"/>
        </w:rPr>
        <w:t xml:space="preserve">- </w:t>
      </w:r>
      <w:r w:rsidR="00942FCF" w:rsidRPr="00231FDC">
        <w:rPr>
          <w:bCs/>
          <w:sz w:val="28"/>
          <w:lang w:val="vi-VN"/>
        </w:rPr>
        <w:t xml:space="preserve">Cảng vụ hàng không khu vực </w:t>
      </w:r>
      <w:r w:rsidR="00724899" w:rsidRPr="00231FDC">
        <w:rPr>
          <w:bCs/>
          <w:sz w:val="28"/>
          <w:lang w:val="vi-VN"/>
        </w:rPr>
        <w:t>ban hành, cập nhật (</w:t>
      </w:r>
      <w:r w:rsidR="00DD0451" w:rsidRPr="00231FDC">
        <w:rPr>
          <w:bCs/>
          <w:sz w:val="28"/>
          <w:lang w:val="vi-VN"/>
        </w:rPr>
        <w:t>1</w:t>
      </w:r>
      <w:r w:rsidR="00724899" w:rsidRPr="00231FDC">
        <w:rPr>
          <w:bCs/>
          <w:sz w:val="28"/>
          <w:lang w:val="vi-VN"/>
        </w:rPr>
        <w:t xml:space="preserve">) Danh sách các cơ quan, tổ chức có trụ sở hoặc phòng làm việc, quầy làm việc, nơi đặt thiết bị kỹ thuật nghiệp vụ tại cảng hàng không, sân bay cho từng cảng hàng không; </w:t>
      </w:r>
      <w:r w:rsidR="00104384" w:rsidRPr="00231FDC">
        <w:rPr>
          <w:bCs/>
          <w:sz w:val="28"/>
          <w:lang w:val="vi-VN"/>
        </w:rPr>
        <w:t>(</w:t>
      </w:r>
      <w:r w:rsidR="00DD0451" w:rsidRPr="00231FDC">
        <w:rPr>
          <w:bCs/>
          <w:sz w:val="28"/>
          <w:lang w:val="vi-VN"/>
        </w:rPr>
        <w:t>2</w:t>
      </w:r>
      <w:r w:rsidR="00104384" w:rsidRPr="00231FDC">
        <w:rPr>
          <w:bCs/>
          <w:sz w:val="28"/>
          <w:lang w:val="vi-VN"/>
        </w:rPr>
        <w:t xml:space="preserve">) </w:t>
      </w:r>
      <w:r w:rsidR="00724899" w:rsidRPr="00231FDC">
        <w:rPr>
          <w:bCs/>
          <w:sz w:val="28"/>
          <w:lang w:val="vi-VN"/>
        </w:rPr>
        <w:t xml:space="preserve">Danh sách các cơ quan nhà nước, tổ chức chính trị, xã hội cấp Trung ương và địa phương </w:t>
      </w:r>
      <w:r w:rsidR="005E6C6E" w:rsidRPr="00231FDC">
        <w:rPr>
          <w:bCs/>
          <w:sz w:val="28"/>
          <w:lang w:val="vi-VN"/>
        </w:rPr>
        <w:t xml:space="preserve">có nhiệm vụ, công việc </w:t>
      </w:r>
      <w:r w:rsidR="00724899" w:rsidRPr="00231FDC">
        <w:rPr>
          <w:bCs/>
          <w:sz w:val="28"/>
          <w:lang w:val="vi-VN"/>
        </w:rPr>
        <w:t xml:space="preserve">thường xuyên tại khu vực hạn chế </w:t>
      </w:r>
      <w:r w:rsidR="00AD6576" w:rsidRPr="00231FDC">
        <w:rPr>
          <w:bCs/>
          <w:sz w:val="28"/>
          <w:lang w:val="vi-VN"/>
        </w:rPr>
        <w:t>tại</w:t>
      </w:r>
      <w:r w:rsidR="00724899" w:rsidRPr="00231FDC">
        <w:rPr>
          <w:bCs/>
          <w:sz w:val="28"/>
          <w:lang w:val="vi-VN"/>
        </w:rPr>
        <w:t xml:space="preserve"> nhà ga, sân bay </w:t>
      </w:r>
      <w:r w:rsidR="005E6C6E" w:rsidRPr="00231FDC">
        <w:rPr>
          <w:bCs/>
          <w:sz w:val="28"/>
          <w:lang w:val="vi-VN"/>
        </w:rPr>
        <w:t xml:space="preserve">tại </w:t>
      </w:r>
      <w:r w:rsidR="005E6C6E" w:rsidRPr="00231FDC">
        <w:rPr>
          <w:b/>
          <w:bCs/>
          <w:sz w:val="28"/>
          <w:lang w:val="vi-VN"/>
        </w:rPr>
        <w:t xml:space="preserve">Phụ lục </w:t>
      </w:r>
      <w:r w:rsidR="00C04D4B" w:rsidRPr="00231FDC">
        <w:rPr>
          <w:b/>
          <w:bCs/>
          <w:sz w:val="28"/>
          <w:lang w:val="vi-VN"/>
        </w:rPr>
        <w:t>5</w:t>
      </w:r>
      <w:r w:rsidR="00724899" w:rsidRPr="00231FDC">
        <w:rPr>
          <w:bCs/>
          <w:sz w:val="28"/>
          <w:lang w:val="vi-VN"/>
        </w:rPr>
        <w:t>của từng cảng hàng không</w:t>
      </w:r>
      <w:r w:rsidR="00104384" w:rsidRPr="00231FDC">
        <w:rPr>
          <w:bCs/>
          <w:sz w:val="28"/>
          <w:lang w:val="vi-VN"/>
        </w:rPr>
        <w:t xml:space="preserve"> và đ</w:t>
      </w:r>
      <w:r w:rsidR="00942FCF" w:rsidRPr="00231FDC">
        <w:rPr>
          <w:bCs/>
          <w:sz w:val="28"/>
          <w:lang w:val="vi-VN"/>
        </w:rPr>
        <w:t xml:space="preserve">ăng </w:t>
      </w:r>
      <w:r w:rsidR="00724899" w:rsidRPr="00231FDC">
        <w:rPr>
          <w:bCs/>
          <w:sz w:val="28"/>
          <w:lang w:val="vi-VN"/>
        </w:rPr>
        <w:t xml:space="preserve">tải </w:t>
      </w:r>
      <w:r w:rsidR="00942FCF" w:rsidRPr="00231FDC">
        <w:rPr>
          <w:bCs/>
          <w:sz w:val="28"/>
          <w:lang w:val="vi-VN"/>
        </w:rPr>
        <w:t>công khai trên website của Cảng vụ.</w:t>
      </w:r>
    </w:p>
    <w:p w:rsidR="00942FCF" w:rsidRPr="00231FDC" w:rsidRDefault="00DA6608" w:rsidP="00280956">
      <w:pPr>
        <w:spacing w:before="120" w:after="120" w:line="300" w:lineRule="atLeast"/>
        <w:ind w:firstLine="567"/>
        <w:jc w:val="both"/>
        <w:rPr>
          <w:bCs/>
          <w:sz w:val="28"/>
          <w:lang w:val="vi-VN"/>
        </w:rPr>
      </w:pPr>
      <w:r w:rsidRPr="00231FDC">
        <w:rPr>
          <w:bCs/>
          <w:sz w:val="28"/>
          <w:lang w:val="vi-VN"/>
        </w:rPr>
        <w:t xml:space="preserve">- </w:t>
      </w:r>
      <w:r w:rsidR="00942FCF" w:rsidRPr="00231FDC">
        <w:rPr>
          <w:bCs/>
          <w:sz w:val="28"/>
          <w:lang w:val="vi-VN"/>
        </w:rPr>
        <w:t>Người khai thác cảng được ủy quyền cấp thẻ ban hành</w:t>
      </w:r>
      <w:r w:rsidR="00104384" w:rsidRPr="00231FDC">
        <w:rPr>
          <w:bCs/>
          <w:sz w:val="28"/>
          <w:lang w:val="vi-VN"/>
        </w:rPr>
        <w:t xml:space="preserve">, cập nhật </w:t>
      </w:r>
      <w:r w:rsidR="00942FCF" w:rsidRPr="00231FDC">
        <w:rPr>
          <w:bCs/>
          <w:sz w:val="28"/>
          <w:lang w:val="vi-VN"/>
        </w:rPr>
        <w:t xml:space="preserve">Danh sách các </w:t>
      </w:r>
      <w:r w:rsidR="00104384" w:rsidRPr="00231FDC">
        <w:rPr>
          <w:bCs/>
          <w:sz w:val="28"/>
          <w:lang w:val="vi-VN"/>
        </w:rPr>
        <w:t xml:space="preserve">đơn vị thuộc người khai thác cảng có trụ sở hoặc có </w:t>
      </w:r>
      <w:r w:rsidR="00DD0451" w:rsidRPr="00231FDC">
        <w:rPr>
          <w:bCs/>
          <w:sz w:val="28"/>
          <w:lang w:val="vi-VN"/>
        </w:rPr>
        <w:t xml:space="preserve">nhiệm vụ, công việc </w:t>
      </w:r>
      <w:r w:rsidR="00104384" w:rsidRPr="00231FDC">
        <w:rPr>
          <w:bCs/>
          <w:sz w:val="28"/>
          <w:lang w:val="vi-VN"/>
        </w:rPr>
        <w:t>thường xuyên tại khu vực hạn chế của</w:t>
      </w:r>
      <w:r w:rsidR="00DD0451" w:rsidRPr="00231FDC">
        <w:rPr>
          <w:bCs/>
          <w:sz w:val="28"/>
          <w:lang w:val="vi-VN"/>
        </w:rPr>
        <w:t xml:space="preserve"> nhà ga</w:t>
      </w:r>
      <w:r w:rsidR="00AD6576" w:rsidRPr="00231FDC">
        <w:rPr>
          <w:bCs/>
          <w:sz w:val="28"/>
          <w:lang w:val="vi-VN"/>
        </w:rPr>
        <w:t>.</w:t>
      </w:r>
      <w:r w:rsidR="00104384" w:rsidRPr="00231FDC">
        <w:rPr>
          <w:bCs/>
          <w:sz w:val="28"/>
          <w:lang w:val="vi-VN"/>
        </w:rPr>
        <w:t xml:space="preserve"> sân bay </w:t>
      </w:r>
      <w:r w:rsidR="00DD0451" w:rsidRPr="00231FDC">
        <w:rPr>
          <w:bCs/>
          <w:sz w:val="28"/>
          <w:lang w:val="vi-VN"/>
        </w:rPr>
        <w:t xml:space="preserve">tại </w:t>
      </w:r>
      <w:r w:rsidR="00DD0451" w:rsidRPr="00231FDC">
        <w:rPr>
          <w:b/>
          <w:bCs/>
          <w:sz w:val="28"/>
          <w:lang w:val="vi-VN"/>
        </w:rPr>
        <w:t xml:space="preserve">Phụ lục </w:t>
      </w:r>
      <w:r w:rsidR="00C04D4B" w:rsidRPr="00231FDC">
        <w:rPr>
          <w:b/>
          <w:bCs/>
          <w:sz w:val="28"/>
          <w:lang w:val="vi-VN"/>
        </w:rPr>
        <w:t>5</w:t>
      </w:r>
      <w:r w:rsidR="00104384" w:rsidRPr="00231FDC">
        <w:rPr>
          <w:bCs/>
          <w:sz w:val="28"/>
          <w:lang w:val="vi-VN"/>
        </w:rPr>
        <w:t>và</w:t>
      </w:r>
      <w:r w:rsidR="00942FCF" w:rsidRPr="00231FDC">
        <w:rPr>
          <w:bCs/>
          <w:sz w:val="28"/>
          <w:lang w:val="vi-VN"/>
        </w:rPr>
        <w:t xml:space="preserve"> đăng công khai trên website của Cảng.</w:t>
      </w:r>
    </w:p>
    <w:p w:rsidR="003B4F5B" w:rsidRPr="00231FDC" w:rsidRDefault="00104384" w:rsidP="00C71097">
      <w:pPr>
        <w:pStyle w:val="Heading3"/>
      </w:pPr>
      <w:r w:rsidRPr="00231FDC">
        <w:t>4</w:t>
      </w:r>
      <w:r w:rsidR="000A0E23" w:rsidRPr="00231FDC">
        <w:t xml:space="preserve">. </w:t>
      </w:r>
      <w:r w:rsidR="00AD6576" w:rsidRPr="00231FDC">
        <w:t>K</w:t>
      </w:r>
      <w:r w:rsidR="006E1E96" w:rsidRPr="00231FDC">
        <w:t>iểm tra án tích và đánh giá vấn đề án tích khi cấp thẻ kiểm</w:t>
      </w:r>
      <w:r w:rsidR="00D27DC9" w:rsidRPr="00231FDC">
        <w:t xml:space="preserve"> soát an ninh cảng hàng không, sân bay có giá trị sử dụng dài hạn:</w:t>
      </w:r>
    </w:p>
    <w:p w:rsidR="005B5582" w:rsidRPr="00231FDC" w:rsidRDefault="00F43197" w:rsidP="00280956">
      <w:pPr>
        <w:spacing w:before="120" w:after="120" w:line="300" w:lineRule="atLeast"/>
        <w:ind w:firstLine="567"/>
        <w:jc w:val="both"/>
        <w:rPr>
          <w:bCs/>
          <w:sz w:val="28"/>
          <w:lang w:val="vi-VN"/>
        </w:rPr>
      </w:pPr>
      <w:r w:rsidRPr="00231FDC">
        <w:rPr>
          <w:bCs/>
          <w:sz w:val="28"/>
          <w:lang w:val="vi-VN"/>
        </w:rPr>
        <w:t xml:space="preserve">4.1. </w:t>
      </w:r>
      <w:r w:rsidR="005B5582" w:rsidRPr="00231FDC">
        <w:rPr>
          <w:bCs/>
          <w:sz w:val="28"/>
          <w:lang w:val="vi-VN"/>
        </w:rPr>
        <w:t>Thủ trưởng cơ quan, đơn vị của người xin cấp thẻ kiểm soát an ninh hàng không có giá trị sử dụng dài hạn chịu trách nhiệm kiểm tra án tích của người xin cấp thẻ tại cơ quan tư pháp trước khi làm thủ tục xin cấp thẻ lần đầu</w:t>
      </w:r>
      <w:r w:rsidR="006E1E96" w:rsidRPr="00231FDC">
        <w:rPr>
          <w:bCs/>
          <w:sz w:val="28"/>
          <w:lang w:val="vi-VN"/>
        </w:rPr>
        <w:t xml:space="preserve"> và ghi đầy đủ thông tin tại mục 22.2 của Tờ khai cấp thẻ (Phụ lục VII Thông tư số 01/2016/TT-BGTVT). </w:t>
      </w:r>
      <w:r w:rsidR="0072732F" w:rsidRPr="00231FDC">
        <w:rPr>
          <w:bCs/>
          <w:sz w:val="28"/>
          <w:lang w:val="vi-VN"/>
        </w:rPr>
        <w:t>T</w:t>
      </w:r>
      <w:r w:rsidR="006E1E96" w:rsidRPr="00231FDC">
        <w:rPr>
          <w:bCs/>
          <w:sz w:val="28"/>
          <w:lang w:val="vi-VN"/>
        </w:rPr>
        <w:t xml:space="preserve">rường hợp đề nghị cấp lại, Thủ trưởng cơ quan, đơn </w:t>
      </w:r>
      <w:r w:rsidR="006E1E96" w:rsidRPr="00231FDC">
        <w:rPr>
          <w:bCs/>
          <w:sz w:val="28"/>
          <w:lang w:val="vi-VN"/>
        </w:rPr>
        <w:lastRenderedPageBreak/>
        <w:t xml:space="preserve">vị </w:t>
      </w:r>
      <w:r w:rsidR="0072732F" w:rsidRPr="00231FDC">
        <w:rPr>
          <w:bCs/>
          <w:sz w:val="28"/>
          <w:lang w:val="vi-VN"/>
        </w:rPr>
        <w:t>thẩm tra, xác minh để xác định người đề nghị cấp thẻ có hay không có án tích và ghi rõ trong Công văn đề nghị (Phụ lục V Thông tư số 01/2016/TT-BGTVT) và chịu trách nhiệm</w:t>
      </w:r>
      <w:r w:rsidRPr="00231FDC">
        <w:rPr>
          <w:bCs/>
          <w:sz w:val="28"/>
          <w:lang w:val="vi-VN"/>
        </w:rPr>
        <w:t>.</w:t>
      </w:r>
    </w:p>
    <w:p w:rsidR="004D447C" w:rsidRPr="00231FDC" w:rsidRDefault="00F43197" w:rsidP="00280956">
      <w:pPr>
        <w:spacing w:before="120" w:after="120" w:line="300" w:lineRule="atLeast"/>
        <w:ind w:firstLine="567"/>
        <w:jc w:val="both"/>
        <w:rPr>
          <w:bCs/>
          <w:sz w:val="28"/>
          <w:lang w:val="vi-VN"/>
        </w:rPr>
      </w:pPr>
      <w:r w:rsidRPr="00231FDC">
        <w:rPr>
          <w:bCs/>
          <w:sz w:val="28"/>
          <w:lang w:val="vi-VN"/>
        </w:rPr>
        <w:t xml:space="preserve">4.2. </w:t>
      </w:r>
      <w:r w:rsidR="0072732F" w:rsidRPr="00231FDC">
        <w:rPr>
          <w:bCs/>
          <w:sz w:val="28"/>
          <w:lang w:val="vi-VN"/>
        </w:rPr>
        <w:t xml:space="preserve">Cơ quan cấp thẻ khi thẩm định hồ sơ, kiểm tra ngẫu nhiên </w:t>
      </w:r>
      <w:r w:rsidR="004D447C" w:rsidRPr="00231FDC">
        <w:rPr>
          <w:bCs/>
          <w:sz w:val="28"/>
          <w:lang w:val="vi-VN"/>
        </w:rPr>
        <w:t>0,5</w:t>
      </w:r>
      <w:r w:rsidR="0072732F" w:rsidRPr="00231FDC">
        <w:rPr>
          <w:bCs/>
          <w:sz w:val="28"/>
          <w:lang w:val="vi-VN"/>
        </w:rPr>
        <w:t xml:space="preserve">% </w:t>
      </w:r>
      <w:r w:rsidR="004D447C" w:rsidRPr="00231FDC">
        <w:rPr>
          <w:bCs/>
          <w:sz w:val="28"/>
          <w:lang w:val="vi-VN"/>
        </w:rPr>
        <w:t xml:space="preserve">trong số người xin cấp thẻ kể cả lần đầu và cấp lại </w:t>
      </w:r>
      <w:r w:rsidR="0072732F" w:rsidRPr="00231FDC">
        <w:rPr>
          <w:bCs/>
          <w:sz w:val="28"/>
          <w:lang w:val="vi-VN"/>
        </w:rPr>
        <w:t>các tài li</w:t>
      </w:r>
      <w:r w:rsidR="004D447C" w:rsidRPr="00231FDC">
        <w:rPr>
          <w:bCs/>
          <w:sz w:val="28"/>
          <w:lang w:val="vi-VN"/>
        </w:rPr>
        <w:t>ệu</w:t>
      </w:r>
      <w:r w:rsidR="0072732F" w:rsidRPr="00231FDC">
        <w:rPr>
          <w:bCs/>
          <w:sz w:val="28"/>
          <w:lang w:val="vi-VN"/>
        </w:rPr>
        <w:t xml:space="preserve"> chứng minh </w:t>
      </w:r>
      <w:r w:rsidR="004D447C" w:rsidRPr="00231FDC">
        <w:rPr>
          <w:bCs/>
          <w:sz w:val="28"/>
          <w:lang w:val="vi-VN"/>
        </w:rPr>
        <w:t>về vấn đề án tích của người đề nghị cấp thẻ.</w:t>
      </w:r>
    </w:p>
    <w:p w:rsidR="00B00303" w:rsidRPr="00231FDC" w:rsidRDefault="008B7ED1" w:rsidP="00C71097">
      <w:pPr>
        <w:pStyle w:val="Heading3"/>
      </w:pPr>
      <w:r w:rsidRPr="00231FDC">
        <w:t xml:space="preserve">5. </w:t>
      </w:r>
      <w:r w:rsidR="00AD6576" w:rsidRPr="00231FDC">
        <w:t>C</w:t>
      </w:r>
      <w:r w:rsidR="00A428E9" w:rsidRPr="00231FDC">
        <w:t xml:space="preserve">ấp thẻ </w:t>
      </w:r>
      <w:r w:rsidR="00B00303" w:rsidRPr="00231FDC">
        <w:t>kiểm soát an ninh cảng hàng không, sân bay có giá trị sử dụng ngắn hạn:</w:t>
      </w:r>
    </w:p>
    <w:p w:rsidR="007207BD" w:rsidRPr="00231FDC" w:rsidRDefault="00F43197" w:rsidP="00280956">
      <w:pPr>
        <w:spacing w:before="120" w:after="120" w:line="300" w:lineRule="atLeast"/>
        <w:ind w:firstLine="567"/>
        <w:jc w:val="both"/>
        <w:rPr>
          <w:bCs/>
          <w:sz w:val="28"/>
          <w:lang w:val="vi-VN"/>
        </w:rPr>
      </w:pPr>
      <w:r w:rsidRPr="00231FDC">
        <w:rPr>
          <w:bCs/>
          <w:sz w:val="28"/>
          <w:lang w:val="vi-VN"/>
        </w:rPr>
        <w:t xml:space="preserve">5.1. </w:t>
      </w:r>
      <w:r w:rsidR="00A428E9" w:rsidRPr="00231FDC">
        <w:rPr>
          <w:bCs/>
          <w:sz w:val="28"/>
          <w:lang w:val="vi-VN"/>
        </w:rPr>
        <w:t xml:space="preserve">Chỉ cấp thẻ kiểm soát an ninh cảng hàng không, sân bay có giá trị sử dụng ngắn hạn cho người có nhiệm vụ, công việc đột xuất tại khu </w:t>
      </w:r>
      <w:r w:rsidR="00D802CF" w:rsidRPr="00231FDC">
        <w:rPr>
          <w:bCs/>
          <w:sz w:val="28"/>
          <w:lang w:val="vi-VN"/>
        </w:rPr>
        <w:t>vực hạn chế của nhà ga, sân bay</w:t>
      </w:r>
      <w:r w:rsidRPr="00231FDC">
        <w:rPr>
          <w:bCs/>
          <w:sz w:val="28"/>
          <w:lang w:val="vi-VN"/>
        </w:rPr>
        <w:t>.</w:t>
      </w:r>
    </w:p>
    <w:p w:rsidR="00B00303" w:rsidRPr="00231FDC" w:rsidRDefault="00F43197" w:rsidP="00280956">
      <w:pPr>
        <w:spacing w:before="120" w:after="120" w:line="300" w:lineRule="atLeast"/>
        <w:ind w:firstLine="567"/>
        <w:jc w:val="both"/>
        <w:rPr>
          <w:bCs/>
          <w:sz w:val="28"/>
          <w:lang w:val="vi-VN"/>
        </w:rPr>
      </w:pPr>
      <w:r w:rsidRPr="00231FDC">
        <w:rPr>
          <w:bCs/>
          <w:sz w:val="28"/>
          <w:lang w:val="vi-VN"/>
        </w:rPr>
        <w:t xml:space="preserve">5.2. </w:t>
      </w:r>
      <w:r w:rsidR="001E4445" w:rsidRPr="00231FDC">
        <w:rPr>
          <w:bCs/>
          <w:sz w:val="28"/>
          <w:lang w:val="vi-VN"/>
        </w:rPr>
        <w:t>Khi thẩm định cấp thẻ kiểm soát an ninh cảng hàng không, sân bay có giá trị sử dụng ngắn hạn</w:t>
      </w:r>
      <w:r w:rsidR="00E62D1E" w:rsidRPr="00231FDC">
        <w:rPr>
          <w:bCs/>
          <w:sz w:val="28"/>
          <w:lang w:val="vi-VN"/>
        </w:rPr>
        <w:t>,</w:t>
      </w:r>
      <w:r w:rsidR="00B00303" w:rsidRPr="00231FDC">
        <w:rPr>
          <w:bCs/>
          <w:sz w:val="28"/>
          <w:lang w:val="vi-VN"/>
        </w:rPr>
        <w:t>cơ qu</w:t>
      </w:r>
      <w:r w:rsidR="00E62D1E" w:rsidRPr="00231FDC">
        <w:rPr>
          <w:bCs/>
          <w:sz w:val="28"/>
          <w:lang w:val="vi-VN"/>
        </w:rPr>
        <w:t>a</w:t>
      </w:r>
      <w:r w:rsidR="00B00303" w:rsidRPr="00231FDC">
        <w:rPr>
          <w:bCs/>
          <w:sz w:val="28"/>
          <w:lang w:val="vi-VN"/>
        </w:rPr>
        <w:t xml:space="preserve">n cấp thẻ </w:t>
      </w:r>
      <w:r w:rsidR="001E4445" w:rsidRPr="00231FDC">
        <w:rPr>
          <w:bCs/>
          <w:sz w:val="28"/>
          <w:lang w:val="vi-VN"/>
        </w:rPr>
        <w:t>xác định cụ thể người chịu trách nhiệm hộ tống, hướng dẫn, giám sát là ai</w:t>
      </w:r>
      <w:r w:rsidR="00CD35F8" w:rsidRPr="00231FDC">
        <w:rPr>
          <w:bCs/>
          <w:sz w:val="28"/>
          <w:lang w:val="vi-VN"/>
        </w:rPr>
        <w:t>,</w:t>
      </w:r>
      <w:r w:rsidR="001E4445" w:rsidRPr="00231FDC">
        <w:rPr>
          <w:bCs/>
          <w:sz w:val="28"/>
          <w:lang w:val="vi-VN"/>
        </w:rPr>
        <w:t xml:space="preserve"> thuộc đơn vị nào, có thẻ kiểm soát an ninh cảng hàng không, sân bay có giá trị sử dụng dài hạn ở khu vực đó không </w:t>
      </w:r>
      <w:r w:rsidR="00D802CF" w:rsidRPr="00231FDC">
        <w:rPr>
          <w:bCs/>
          <w:sz w:val="28"/>
          <w:lang w:val="vi-VN"/>
        </w:rPr>
        <w:t>mới được cấp thẻ</w:t>
      </w:r>
      <w:r w:rsidRPr="00231FDC">
        <w:rPr>
          <w:bCs/>
          <w:sz w:val="28"/>
          <w:lang w:val="vi-VN"/>
        </w:rPr>
        <w:t>.</w:t>
      </w:r>
    </w:p>
    <w:p w:rsidR="00B00303" w:rsidRPr="00231FDC" w:rsidRDefault="00F43197" w:rsidP="00280956">
      <w:pPr>
        <w:spacing w:before="120" w:after="120" w:line="300" w:lineRule="atLeast"/>
        <w:ind w:firstLine="567"/>
        <w:jc w:val="both"/>
        <w:rPr>
          <w:bCs/>
          <w:sz w:val="28"/>
          <w:lang w:val="vi-VN"/>
        </w:rPr>
      </w:pPr>
      <w:r w:rsidRPr="00231FDC">
        <w:rPr>
          <w:bCs/>
          <w:sz w:val="28"/>
          <w:lang w:val="vi-VN"/>
        </w:rPr>
        <w:t xml:space="preserve">5.3. </w:t>
      </w:r>
      <w:r w:rsidR="00B00303" w:rsidRPr="00231FDC">
        <w:rPr>
          <w:bCs/>
          <w:sz w:val="28"/>
          <w:lang w:val="vi-VN"/>
        </w:rPr>
        <w:t>Một người hộ tống, hướng dẫn, giám sát tối đa không quá 07 người được cấp thẻ kiểm soát an ninh cảng hàng không, sân bay có giá trị sử dụng ngắn hạn trong một khu vực hạn chế</w:t>
      </w:r>
      <w:r w:rsidR="00D802CF" w:rsidRPr="00231FDC">
        <w:rPr>
          <w:bCs/>
          <w:sz w:val="28"/>
          <w:lang w:val="vi-VN"/>
        </w:rPr>
        <w:t>.</w:t>
      </w:r>
    </w:p>
    <w:p w:rsidR="00814AAA" w:rsidRPr="00231FDC" w:rsidRDefault="00814AAA" w:rsidP="00C71097">
      <w:pPr>
        <w:pStyle w:val="Heading3"/>
      </w:pPr>
      <w:r w:rsidRPr="00231FDC">
        <w:t xml:space="preserve">6. </w:t>
      </w:r>
      <w:r w:rsidR="00861895" w:rsidRPr="00231FDC">
        <w:t>C</w:t>
      </w:r>
      <w:r w:rsidRPr="00231FDC">
        <w:t>ấp giấy phép cho phương tiện</w:t>
      </w:r>
      <w:r w:rsidR="00E62D1E" w:rsidRPr="00231FDC">
        <w:t>:</w:t>
      </w:r>
    </w:p>
    <w:p w:rsidR="0015535C" w:rsidRPr="00231FDC" w:rsidRDefault="0015535C" w:rsidP="00280956">
      <w:pPr>
        <w:spacing w:before="120" w:after="120" w:line="300" w:lineRule="atLeast"/>
        <w:ind w:firstLine="567"/>
        <w:jc w:val="both"/>
        <w:rPr>
          <w:bCs/>
          <w:sz w:val="28"/>
          <w:lang w:val="vi-VN"/>
        </w:rPr>
      </w:pPr>
      <w:r w:rsidRPr="00231FDC">
        <w:rPr>
          <w:bCs/>
          <w:sz w:val="28"/>
          <w:lang w:val="vi-VN"/>
        </w:rPr>
        <w:t>Chỉ cấp giấy phép cho các phương tiện tự hành; các phương tiện không tự hành thì sử dụng biển kiểm soát an ninh do Cảng vụ hàng không</w:t>
      </w:r>
      <w:r w:rsidR="0036585D" w:rsidRPr="00231FDC">
        <w:rPr>
          <w:bCs/>
          <w:sz w:val="28"/>
          <w:lang w:val="vi-VN"/>
        </w:rPr>
        <w:t xml:space="preserve"> cấp</w:t>
      </w:r>
      <w:r w:rsidRPr="00231FDC">
        <w:rPr>
          <w:bCs/>
          <w:sz w:val="28"/>
          <w:lang w:val="vi-VN"/>
        </w:rPr>
        <w:t>.</w:t>
      </w:r>
    </w:p>
    <w:p w:rsidR="00F06D50" w:rsidRPr="00231FDC" w:rsidRDefault="00814AAA" w:rsidP="00C71097">
      <w:pPr>
        <w:pStyle w:val="Heading3"/>
      </w:pPr>
      <w:r w:rsidRPr="00231FDC">
        <w:t>7</w:t>
      </w:r>
      <w:r w:rsidR="00F06D50" w:rsidRPr="00231FDC">
        <w:t xml:space="preserve">. </w:t>
      </w:r>
      <w:r w:rsidR="00861895" w:rsidRPr="00231FDC">
        <w:t>Q</w:t>
      </w:r>
      <w:r w:rsidR="00F06D50" w:rsidRPr="00231FDC">
        <w:t xml:space="preserve">uyết định hạn chế người, phương tiện đã được cấp thẻ, giấy phép kiểm soát an ninh </w:t>
      </w:r>
      <w:r w:rsidR="00833819" w:rsidRPr="00231FDC">
        <w:t xml:space="preserve">vào các khu vực hạn chế </w:t>
      </w:r>
      <w:r w:rsidR="00F06D50" w:rsidRPr="00231FDC">
        <w:t>khi áp dụng biện pháp an ninh tăng cường, khẩn nguy sân bay:</w:t>
      </w:r>
    </w:p>
    <w:p w:rsidR="004C5183" w:rsidRPr="00231FDC" w:rsidRDefault="00F43197" w:rsidP="00280956">
      <w:pPr>
        <w:spacing w:before="120" w:after="120" w:line="300" w:lineRule="atLeast"/>
        <w:ind w:firstLine="567"/>
        <w:jc w:val="both"/>
        <w:rPr>
          <w:bCs/>
          <w:sz w:val="28"/>
          <w:lang w:val="vi-VN"/>
        </w:rPr>
      </w:pPr>
      <w:r w:rsidRPr="00231FDC">
        <w:rPr>
          <w:bCs/>
          <w:sz w:val="28"/>
          <w:lang w:val="vi-VN"/>
        </w:rPr>
        <w:t xml:space="preserve">7.1. </w:t>
      </w:r>
      <w:r w:rsidR="004C5183" w:rsidRPr="00231FDC">
        <w:rPr>
          <w:bCs/>
          <w:sz w:val="28"/>
          <w:lang w:val="vi-VN"/>
        </w:rPr>
        <w:t>Trong trường hợp cấp bách</w:t>
      </w:r>
      <w:r w:rsidR="00833819" w:rsidRPr="00231FDC">
        <w:rPr>
          <w:bCs/>
          <w:sz w:val="28"/>
          <w:lang w:val="vi-VN"/>
        </w:rPr>
        <w:t xml:space="preserve"> phải thực hiện ngay lập tức, ngay sau khi quyết định việc hạn chế người, phương tiện đã được cấp thẻ, giấy phép kiểm soát an ninh vào các khu vực hạn chế, Giám đốc </w:t>
      </w:r>
      <w:r w:rsidR="00E62D1E" w:rsidRPr="00231FDC">
        <w:rPr>
          <w:bCs/>
          <w:sz w:val="28"/>
          <w:lang w:val="vi-VN"/>
        </w:rPr>
        <w:t>C</w:t>
      </w:r>
      <w:r w:rsidR="00833819" w:rsidRPr="00231FDC">
        <w:rPr>
          <w:bCs/>
          <w:sz w:val="28"/>
          <w:lang w:val="vi-VN"/>
        </w:rPr>
        <w:t>ảng</w:t>
      </w:r>
      <w:r w:rsidR="00E62D1E" w:rsidRPr="00231FDC">
        <w:rPr>
          <w:bCs/>
          <w:sz w:val="28"/>
          <w:lang w:val="vi-VN"/>
        </w:rPr>
        <w:t xml:space="preserve"> hàng không</w:t>
      </w:r>
      <w:r w:rsidR="00833819" w:rsidRPr="00231FDC">
        <w:rPr>
          <w:bCs/>
          <w:sz w:val="28"/>
          <w:lang w:val="vi-VN"/>
        </w:rPr>
        <w:t xml:space="preserve"> phải thông báo bằ</w:t>
      </w:r>
      <w:r w:rsidR="004C5183" w:rsidRPr="00231FDC">
        <w:rPr>
          <w:bCs/>
          <w:sz w:val="28"/>
          <w:lang w:val="vi-VN"/>
        </w:rPr>
        <w:t>ng điện thoại đường dây nóng cho Cục Hàng không Việt Nam, Cảng vụ hàng không liên quan. Sau đó</w:t>
      </w:r>
      <w:r w:rsidR="00FA650B" w:rsidRPr="00231FDC">
        <w:rPr>
          <w:bCs/>
          <w:sz w:val="28"/>
          <w:lang w:val="vi-VN"/>
        </w:rPr>
        <w:t>,</w:t>
      </w:r>
      <w:r w:rsidR="004C5183" w:rsidRPr="00231FDC">
        <w:rPr>
          <w:bCs/>
          <w:sz w:val="28"/>
          <w:lang w:val="vi-VN"/>
        </w:rPr>
        <w:t xml:space="preserve"> trong vòng 08 giờ kể từ khi quyết định phải ban hành Quyết định bằng văn bản gửi Cục Hàng không Việt Nam, Cảng vụ hàng không liên quan</w:t>
      </w:r>
      <w:r w:rsidRPr="00231FDC">
        <w:rPr>
          <w:bCs/>
          <w:sz w:val="28"/>
          <w:lang w:val="vi-VN"/>
        </w:rPr>
        <w:t>.</w:t>
      </w:r>
    </w:p>
    <w:p w:rsidR="00FC4680" w:rsidRPr="00231FDC" w:rsidRDefault="00F43197" w:rsidP="00280956">
      <w:pPr>
        <w:spacing w:before="120" w:after="120" w:line="300" w:lineRule="atLeast"/>
        <w:ind w:firstLine="567"/>
        <w:jc w:val="both"/>
        <w:rPr>
          <w:bCs/>
          <w:sz w:val="28"/>
          <w:lang w:val="vi-VN"/>
        </w:rPr>
      </w:pPr>
      <w:r w:rsidRPr="00231FDC">
        <w:rPr>
          <w:bCs/>
          <w:sz w:val="28"/>
          <w:lang w:val="vi-VN"/>
        </w:rPr>
        <w:t xml:space="preserve">7.2. </w:t>
      </w:r>
      <w:r w:rsidR="004C5183" w:rsidRPr="00231FDC">
        <w:rPr>
          <w:bCs/>
          <w:sz w:val="28"/>
          <w:lang w:val="vi-VN"/>
        </w:rPr>
        <w:t xml:space="preserve">Trong trường hợp không cấp bách: Giám đốc </w:t>
      </w:r>
      <w:r w:rsidR="00E62D1E" w:rsidRPr="00231FDC">
        <w:rPr>
          <w:bCs/>
          <w:sz w:val="28"/>
          <w:lang w:val="vi-VN"/>
        </w:rPr>
        <w:t>C</w:t>
      </w:r>
      <w:r w:rsidR="004C5183" w:rsidRPr="00231FDC">
        <w:rPr>
          <w:bCs/>
          <w:sz w:val="28"/>
          <w:lang w:val="vi-VN"/>
        </w:rPr>
        <w:t>ảng quyết định bằng văn bản và chịu trách nhiệm về quyết định của mình</w:t>
      </w:r>
      <w:r w:rsidR="00C53781" w:rsidRPr="00231FDC">
        <w:rPr>
          <w:bCs/>
          <w:sz w:val="28"/>
          <w:lang w:val="vi-VN"/>
        </w:rPr>
        <w:t xml:space="preserve">, văn bản quyết định phải gửi ngay bằng hình thức nhanh nhất </w:t>
      </w:r>
      <w:r w:rsidR="004C5183" w:rsidRPr="00231FDC">
        <w:rPr>
          <w:bCs/>
          <w:sz w:val="28"/>
          <w:lang w:val="vi-VN"/>
        </w:rPr>
        <w:t xml:space="preserve">cho Cục Hàng không Việt Nam, Cảng vụ hàng không liên quan. </w:t>
      </w:r>
    </w:p>
    <w:p w:rsidR="001A184F" w:rsidRPr="00231FDC" w:rsidRDefault="00814AAA" w:rsidP="00C71097">
      <w:pPr>
        <w:pStyle w:val="Heading3"/>
      </w:pPr>
      <w:r w:rsidRPr="00231FDC">
        <w:t>8</w:t>
      </w:r>
      <w:r w:rsidR="00833819" w:rsidRPr="00231FDC">
        <w:t xml:space="preserve">. </w:t>
      </w:r>
      <w:r w:rsidR="007B4AAC" w:rsidRPr="00231FDC">
        <w:t xml:space="preserve">Lưu ý một số </w:t>
      </w:r>
      <w:r w:rsidR="00833819" w:rsidRPr="00231FDC">
        <w:t xml:space="preserve">nội dung </w:t>
      </w:r>
      <w:r w:rsidR="007B4AAC" w:rsidRPr="00231FDC">
        <w:t xml:space="preserve">ghi </w:t>
      </w:r>
      <w:r w:rsidR="00833819" w:rsidRPr="00231FDC">
        <w:t>trong Tờ k</w:t>
      </w:r>
      <w:r w:rsidR="001A184F" w:rsidRPr="00231FDC">
        <w:t>ha</w:t>
      </w:r>
      <w:r w:rsidR="00833819" w:rsidRPr="00231FDC">
        <w:t xml:space="preserve">i </w:t>
      </w:r>
      <w:r w:rsidR="001A184F" w:rsidRPr="00231FDC">
        <w:t>cấp thẻ kiểm soát an ninh cảng hàng không, sân bay có giá trị sử dụng dài hạn (Phụ lục VII Thông tư số 01/2016/TT-BGTVT):</w:t>
      </w:r>
    </w:p>
    <w:p w:rsidR="001A184F" w:rsidRPr="00231FDC" w:rsidRDefault="00F43197" w:rsidP="00280956">
      <w:pPr>
        <w:spacing w:before="120" w:after="120" w:line="300" w:lineRule="atLeast"/>
        <w:ind w:firstLine="567"/>
        <w:jc w:val="both"/>
        <w:rPr>
          <w:bCs/>
          <w:sz w:val="28"/>
          <w:lang w:val="vi-VN"/>
        </w:rPr>
      </w:pPr>
      <w:r w:rsidRPr="00231FDC">
        <w:rPr>
          <w:bCs/>
          <w:sz w:val="28"/>
          <w:lang w:val="vi-VN"/>
        </w:rPr>
        <w:t xml:space="preserve">8.1. </w:t>
      </w:r>
      <w:r w:rsidR="001A184F" w:rsidRPr="00231FDC">
        <w:rPr>
          <w:bCs/>
          <w:sz w:val="28"/>
          <w:lang w:val="vi-VN"/>
        </w:rPr>
        <w:t>Người, cơ quan, tổ chức đề nghị cấp thẻ phải ghi đầy đủ tất cả các nội dung được yêu cầu trong 22 mục của Bản khai và ký xác nhận; nếu ghi không đầy đủ sẽ là Bản khai không hợp lệ và không được xem xét để cấp thẻ</w:t>
      </w:r>
      <w:r w:rsidRPr="00231FDC">
        <w:rPr>
          <w:bCs/>
          <w:sz w:val="28"/>
          <w:lang w:val="vi-VN"/>
        </w:rPr>
        <w:t>.</w:t>
      </w:r>
    </w:p>
    <w:p w:rsidR="00DF4D11" w:rsidRPr="00231FDC" w:rsidRDefault="00F43197" w:rsidP="00280956">
      <w:pPr>
        <w:spacing w:before="120" w:after="120" w:line="300" w:lineRule="atLeast"/>
        <w:ind w:firstLine="567"/>
        <w:jc w:val="both"/>
        <w:rPr>
          <w:bCs/>
          <w:sz w:val="28"/>
          <w:lang w:val="vi-VN"/>
        </w:rPr>
      </w:pPr>
      <w:r w:rsidRPr="00231FDC">
        <w:rPr>
          <w:bCs/>
          <w:sz w:val="28"/>
          <w:lang w:val="vi-VN"/>
        </w:rPr>
        <w:lastRenderedPageBreak/>
        <w:t xml:space="preserve">8.2. </w:t>
      </w:r>
      <w:r w:rsidR="001A184F" w:rsidRPr="00231FDC">
        <w:rPr>
          <w:bCs/>
          <w:sz w:val="28"/>
          <w:lang w:val="vi-VN"/>
        </w:rPr>
        <w:t xml:space="preserve">Đối với Bản khai của người thuộc cơ quan nhà nước, tổ chức chính trị, xã hội cấp Trung ương và địa phương và bản khai của nhân viên ngoại giao không yêu cầu ghi vào phần (Phiếu lý lịch tư pháp số …ngày …tháng …năm…do Sở Tư pháp…cấp) tại mục 22.2. </w:t>
      </w:r>
    </w:p>
    <w:p w:rsidR="00DF4D11" w:rsidRPr="00231FDC" w:rsidRDefault="00DF4D11" w:rsidP="00280956">
      <w:pPr>
        <w:spacing w:before="120" w:after="120" w:line="300" w:lineRule="atLeast"/>
        <w:ind w:firstLine="567"/>
        <w:jc w:val="both"/>
        <w:rPr>
          <w:bCs/>
          <w:sz w:val="28"/>
          <w:lang w:val="vi-VN"/>
        </w:rPr>
      </w:pPr>
      <w:r w:rsidRPr="00231FDC">
        <w:rPr>
          <w:bCs/>
          <w:sz w:val="28"/>
          <w:lang w:val="vi-VN"/>
        </w:rPr>
        <w:t>Các đối tượng không nằm trong diện nêu trên phải ghi đầy đủ mục 22.2; cơ quan cấp thẻ không được yêu cầu nộp Phiếu lý lịch tư pháp trong hồ sơ đề nghị cấp thẻ. Trong trường hợp xét có dấu hiệu bất thường thì cơ quan cấp thẻ yêu cầu xuất trình bản gốc Phi</w:t>
      </w:r>
      <w:r w:rsidR="00FA650B" w:rsidRPr="00231FDC">
        <w:rPr>
          <w:bCs/>
          <w:sz w:val="28"/>
          <w:lang w:val="vi-VN"/>
        </w:rPr>
        <w:t>ếu lý lịch tư pháp để đối chiếu</w:t>
      </w:r>
      <w:r w:rsidR="00F43197" w:rsidRPr="00231FDC">
        <w:rPr>
          <w:bCs/>
          <w:sz w:val="28"/>
          <w:lang w:val="vi-VN"/>
        </w:rPr>
        <w:t>.</w:t>
      </w:r>
    </w:p>
    <w:p w:rsidR="00E6275A" w:rsidRPr="00231FDC" w:rsidRDefault="00F43197" w:rsidP="00280956">
      <w:pPr>
        <w:spacing w:before="120" w:after="120" w:line="300" w:lineRule="atLeast"/>
        <w:ind w:firstLine="567"/>
        <w:jc w:val="both"/>
        <w:rPr>
          <w:bCs/>
          <w:sz w:val="28"/>
          <w:lang w:val="vi-VN"/>
        </w:rPr>
      </w:pPr>
      <w:r w:rsidRPr="00231FDC">
        <w:rPr>
          <w:bCs/>
          <w:sz w:val="28"/>
          <w:lang w:val="vi-VN"/>
        </w:rPr>
        <w:t xml:space="preserve">8.3. </w:t>
      </w:r>
      <w:r w:rsidR="00E6275A" w:rsidRPr="00231FDC">
        <w:rPr>
          <w:bCs/>
          <w:sz w:val="28"/>
          <w:lang w:val="vi-VN"/>
        </w:rPr>
        <w:t>Tại mục 20.3 mô tả chi tiết công việc, người đề nghị cấp thẻ phải ghi cụ thể, chi tiết công việc được giao thực hiện tại khu vực hạn chế của nhà ga, sân bay. Không ghi chung chung như “làm nhiệm vụ của đơn vị”, “làm công tác nghiệp vụ”, “làm nhiệm vụ an ninh, quốc phòng” ...</w:t>
      </w:r>
    </w:p>
    <w:p w:rsidR="007B4AAC" w:rsidRPr="00231FDC" w:rsidRDefault="00814AAA" w:rsidP="00C71097">
      <w:pPr>
        <w:pStyle w:val="Heading3"/>
      </w:pPr>
      <w:r w:rsidRPr="00231FDC">
        <w:t>9</w:t>
      </w:r>
      <w:r w:rsidR="007B4AAC" w:rsidRPr="00231FDC">
        <w:t xml:space="preserve">. </w:t>
      </w:r>
      <w:r w:rsidR="0090646F" w:rsidRPr="00231FDC">
        <w:t xml:space="preserve">Cấp thẻ </w:t>
      </w:r>
      <w:r w:rsidR="007B4AAC" w:rsidRPr="00231FDC">
        <w:t>kiểm soát an ninh cảng hàng không, sân bay có giá trị sử dụng dài hạn</w:t>
      </w:r>
      <w:r w:rsidR="0090646F" w:rsidRPr="00231FDC">
        <w:t xml:space="preserve"> vào khu vực cách ly, </w:t>
      </w:r>
      <w:r w:rsidR="002D05A6" w:rsidRPr="00231FDC">
        <w:t>khu vực sân đỗ tàu bay, đường lăn, đường cất hạ cánh</w:t>
      </w:r>
      <w:r w:rsidR="007B4AAC" w:rsidRPr="00231FDC">
        <w:t>:</w:t>
      </w:r>
    </w:p>
    <w:p w:rsidR="007B4AAC" w:rsidRPr="00231FDC" w:rsidRDefault="00F43197" w:rsidP="00280956">
      <w:pPr>
        <w:spacing w:before="120" w:after="120" w:line="300" w:lineRule="atLeast"/>
        <w:ind w:firstLine="567"/>
        <w:jc w:val="both"/>
        <w:rPr>
          <w:bCs/>
          <w:sz w:val="28"/>
          <w:lang w:val="vi-VN"/>
        </w:rPr>
      </w:pPr>
      <w:r w:rsidRPr="00231FDC">
        <w:rPr>
          <w:bCs/>
          <w:sz w:val="28"/>
          <w:lang w:val="vi-VN"/>
        </w:rPr>
        <w:t xml:space="preserve">9.1. </w:t>
      </w:r>
      <w:r w:rsidR="00B277F3" w:rsidRPr="00231FDC">
        <w:rPr>
          <w:bCs/>
          <w:sz w:val="28"/>
          <w:lang w:val="vi-VN"/>
        </w:rPr>
        <w:t>Chỉ cấp vào k</w:t>
      </w:r>
      <w:r w:rsidR="007B4AAC" w:rsidRPr="00231FDC">
        <w:rPr>
          <w:bCs/>
          <w:sz w:val="28"/>
          <w:lang w:val="vi-VN"/>
        </w:rPr>
        <w:t>hu vực cách ly cho các đối tượng làm nhiệm vụ thường xuyên hàng ngày trong khu vực cách ly gồm các loại sau đây:</w:t>
      </w:r>
    </w:p>
    <w:p w:rsidR="007B4AAC" w:rsidRPr="00231FDC" w:rsidRDefault="007B4AAC" w:rsidP="00280956">
      <w:pPr>
        <w:spacing w:before="120" w:after="120" w:line="300" w:lineRule="atLeast"/>
        <w:ind w:firstLine="567"/>
        <w:jc w:val="both"/>
        <w:rPr>
          <w:bCs/>
          <w:sz w:val="28"/>
          <w:lang w:val="vi-VN"/>
        </w:rPr>
      </w:pPr>
      <w:r w:rsidRPr="00231FDC">
        <w:rPr>
          <w:bCs/>
          <w:sz w:val="28"/>
          <w:lang w:val="vi-VN"/>
        </w:rPr>
        <w:t>- Nhân viên bán hàng</w:t>
      </w:r>
      <w:r w:rsidR="00BD2AB4" w:rsidRPr="00231FDC">
        <w:rPr>
          <w:bCs/>
          <w:sz w:val="28"/>
          <w:lang w:val="vi-VN"/>
        </w:rPr>
        <w:t>, thu ngân, cung ứng hàng hóa</w:t>
      </w:r>
      <w:r w:rsidRPr="00231FDC">
        <w:rPr>
          <w:bCs/>
          <w:sz w:val="28"/>
          <w:lang w:val="vi-VN"/>
        </w:rPr>
        <w:t xml:space="preserve"> trong khu cách ly</w:t>
      </w:r>
      <w:r w:rsidR="00E62D1E" w:rsidRPr="00231FDC">
        <w:rPr>
          <w:bCs/>
          <w:sz w:val="28"/>
          <w:lang w:val="vi-VN"/>
        </w:rPr>
        <w:t>.</w:t>
      </w:r>
    </w:p>
    <w:p w:rsidR="007B4AAC" w:rsidRPr="00231FDC" w:rsidRDefault="007B4AAC" w:rsidP="00280956">
      <w:pPr>
        <w:spacing w:before="120" w:after="120" w:line="300" w:lineRule="atLeast"/>
        <w:ind w:firstLine="567"/>
        <w:jc w:val="both"/>
        <w:rPr>
          <w:bCs/>
          <w:sz w:val="28"/>
          <w:lang w:val="vi-VN"/>
        </w:rPr>
      </w:pPr>
      <w:r w:rsidRPr="00231FDC">
        <w:rPr>
          <w:bCs/>
          <w:sz w:val="28"/>
          <w:lang w:val="vi-VN"/>
        </w:rPr>
        <w:t>- Nhân viên an ninh làm nhiệm vụ kiểm tra soi chiếu hành khách, hành lý và kiểm tra giám sát an ninh trong khu vực cách ly</w:t>
      </w:r>
      <w:r w:rsidR="00E62D1E" w:rsidRPr="00231FDC">
        <w:rPr>
          <w:bCs/>
          <w:sz w:val="28"/>
          <w:lang w:val="vi-VN"/>
        </w:rPr>
        <w:t>.</w:t>
      </w:r>
    </w:p>
    <w:p w:rsidR="007B4AAC" w:rsidRPr="00231FDC" w:rsidRDefault="007B4AAC" w:rsidP="00280956">
      <w:pPr>
        <w:spacing w:before="120" w:after="120" w:line="300" w:lineRule="atLeast"/>
        <w:ind w:firstLine="567"/>
        <w:jc w:val="both"/>
        <w:rPr>
          <w:bCs/>
          <w:sz w:val="28"/>
          <w:lang w:val="vi-VN"/>
        </w:rPr>
      </w:pPr>
      <w:r w:rsidRPr="00231FDC">
        <w:rPr>
          <w:bCs/>
          <w:sz w:val="28"/>
          <w:lang w:val="vi-VN"/>
        </w:rPr>
        <w:t xml:space="preserve">- </w:t>
      </w:r>
      <w:r w:rsidR="00B277F3" w:rsidRPr="00231FDC">
        <w:rPr>
          <w:bCs/>
          <w:sz w:val="28"/>
          <w:lang w:val="vi-VN"/>
        </w:rPr>
        <w:t>Nhân viên làm thủ tục, phục vụ hành khách lên tàu bay</w:t>
      </w:r>
      <w:r w:rsidR="00E62D1E" w:rsidRPr="00231FDC">
        <w:rPr>
          <w:bCs/>
          <w:sz w:val="28"/>
          <w:lang w:val="vi-VN"/>
        </w:rPr>
        <w:t>.</w:t>
      </w:r>
    </w:p>
    <w:p w:rsidR="00B277F3" w:rsidRPr="00231FDC" w:rsidRDefault="00B277F3" w:rsidP="00280956">
      <w:pPr>
        <w:spacing w:before="120" w:after="120" w:line="300" w:lineRule="atLeast"/>
        <w:ind w:firstLine="567"/>
        <w:jc w:val="both"/>
        <w:rPr>
          <w:bCs/>
          <w:sz w:val="28"/>
          <w:lang w:val="vi-VN"/>
        </w:rPr>
      </w:pPr>
      <w:r w:rsidRPr="00231FDC">
        <w:rPr>
          <w:bCs/>
          <w:sz w:val="28"/>
          <w:lang w:val="vi-VN"/>
        </w:rPr>
        <w:t>- Nhân viên hải quan, cửa khẩu, kiểm dịch y tế, cảng vụ hàng không</w:t>
      </w:r>
      <w:r w:rsidR="00E62D1E" w:rsidRPr="00231FDC">
        <w:rPr>
          <w:bCs/>
          <w:sz w:val="28"/>
          <w:lang w:val="vi-VN"/>
        </w:rPr>
        <w:t>.</w:t>
      </w:r>
    </w:p>
    <w:p w:rsidR="00B277F3" w:rsidRPr="00231FDC" w:rsidRDefault="00B277F3" w:rsidP="00280956">
      <w:pPr>
        <w:spacing w:before="120" w:after="120" w:line="300" w:lineRule="atLeast"/>
        <w:ind w:firstLine="567"/>
        <w:jc w:val="both"/>
        <w:rPr>
          <w:bCs/>
          <w:sz w:val="28"/>
          <w:lang w:val="vi-VN"/>
        </w:rPr>
      </w:pPr>
      <w:r w:rsidRPr="00231FDC">
        <w:rPr>
          <w:bCs/>
          <w:sz w:val="28"/>
          <w:lang w:val="vi-VN"/>
        </w:rPr>
        <w:t>- Nhân viên sửa chữa, bảo dưỡng</w:t>
      </w:r>
      <w:r w:rsidR="002D05A6" w:rsidRPr="00231FDC">
        <w:rPr>
          <w:bCs/>
          <w:sz w:val="28"/>
          <w:lang w:val="vi-VN"/>
        </w:rPr>
        <w:t>, vận hành</w:t>
      </w:r>
      <w:r w:rsidRPr="00231FDC">
        <w:rPr>
          <w:bCs/>
          <w:sz w:val="28"/>
          <w:lang w:val="vi-VN"/>
        </w:rPr>
        <w:t xml:space="preserve"> trang thiết bị</w:t>
      </w:r>
      <w:r w:rsidR="00BD2AB4" w:rsidRPr="00231FDC">
        <w:rPr>
          <w:bCs/>
          <w:sz w:val="28"/>
          <w:lang w:val="vi-VN"/>
        </w:rPr>
        <w:t>, giám sát thi công</w:t>
      </w:r>
      <w:r w:rsidRPr="00231FDC">
        <w:rPr>
          <w:bCs/>
          <w:sz w:val="28"/>
          <w:lang w:val="vi-VN"/>
        </w:rPr>
        <w:t xml:space="preserve"> trong khu vực cách ly</w:t>
      </w:r>
      <w:r w:rsidR="00E62D1E" w:rsidRPr="00231FDC">
        <w:rPr>
          <w:bCs/>
          <w:sz w:val="28"/>
          <w:lang w:val="vi-VN"/>
        </w:rPr>
        <w:t>.</w:t>
      </w:r>
    </w:p>
    <w:p w:rsidR="005E6C6E" w:rsidRPr="00231FDC" w:rsidRDefault="005E6C6E" w:rsidP="00280956">
      <w:pPr>
        <w:spacing w:before="120" w:after="120" w:line="300" w:lineRule="atLeast"/>
        <w:ind w:firstLine="567"/>
        <w:jc w:val="both"/>
        <w:rPr>
          <w:bCs/>
          <w:sz w:val="28"/>
          <w:lang w:val="vi-VN"/>
        </w:rPr>
      </w:pPr>
      <w:r w:rsidRPr="00231FDC">
        <w:rPr>
          <w:bCs/>
          <w:sz w:val="28"/>
          <w:lang w:val="vi-VN"/>
        </w:rPr>
        <w:t>- Cán bộ, nhân viên thanh tra, kiểm tra, giám sát về an ninh, an toàn, chất lượng dịch vụ</w:t>
      </w:r>
      <w:r w:rsidR="0036585D" w:rsidRPr="00231FDC">
        <w:rPr>
          <w:bCs/>
          <w:sz w:val="28"/>
          <w:lang w:val="vi-VN"/>
        </w:rPr>
        <w:t>.</w:t>
      </w:r>
    </w:p>
    <w:p w:rsidR="00B277F3" w:rsidRPr="00231FDC" w:rsidRDefault="00F43197" w:rsidP="00280956">
      <w:pPr>
        <w:spacing w:before="120" w:after="120" w:line="300" w:lineRule="atLeast"/>
        <w:ind w:firstLine="567"/>
        <w:jc w:val="both"/>
        <w:rPr>
          <w:bCs/>
          <w:sz w:val="28"/>
          <w:lang w:val="vi-VN"/>
        </w:rPr>
      </w:pPr>
      <w:r w:rsidRPr="00231FDC">
        <w:rPr>
          <w:bCs/>
          <w:sz w:val="28"/>
          <w:lang w:val="vi-VN"/>
        </w:rPr>
        <w:t xml:space="preserve">9.2. </w:t>
      </w:r>
      <w:r w:rsidR="00B277F3" w:rsidRPr="00231FDC">
        <w:rPr>
          <w:bCs/>
          <w:sz w:val="28"/>
          <w:lang w:val="vi-VN"/>
        </w:rPr>
        <w:t xml:space="preserve">Chỉ cấp vào khu vực sân đỗ tàu bay, đường lăn, đường cất hạ cánh chỉ cấp cho các đối tượng làm nhiệm vụ thường xuyên hàng ngày trong khu vực khu vực sân đỗ tàu bay, đường lăn, đường cất hạ cánh gồm các loại sau đây: </w:t>
      </w:r>
    </w:p>
    <w:p w:rsidR="00B277F3" w:rsidRPr="00231FDC" w:rsidRDefault="00B277F3" w:rsidP="00280956">
      <w:pPr>
        <w:spacing w:before="120" w:after="120" w:line="300" w:lineRule="atLeast"/>
        <w:ind w:firstLine="567"/>
        <w:jc w:val="both"/>
        <w:rPr>
          <w:bCs/>
          <w:sz w:val="28"/>
          <w:lang w:val="vi-VN"/>
        </w:rPr>
      </w:pPr>
      <w:r w:rsidRPr="00231FDC">
        <w:rPr>
          <w:bCs/>
          <w:sz w:val="28"/>
          <w:lang w:val="vi-VN"/>
        </w:rPr>
        <w:t>- Nhân viên an ninh</w:t>
      </w:r>
      <w:r w:rsidR="00B40988" w:rsidRPr="00231FDC">
        <w:rPr>
          <w:bCs/>
          <w:sz w:val="28"/>
          <w:lang w:val="vi-VN"/>
        </w:rPr>
        <w:t>, nhân viên</w:t>
      </w:r>
      <w:r w:rsidRPr="00231FDC">
        <w:rPr>
          <w:bCs/>
          <w:sz w:val="28"/>
          <w:lang w:val="vi-VN"/>
        </w:rPr>
        <w:t xml:space="preserve"> làm nhiệm vụ </w:t>
      </w:r>
      <w:r w:rsidR="00B40988" w:rsidRPr="00231FDC">
        <w:rPr>
          <w:bCs/>
          <w:sz w:val="28"/>
          <w:lang w:val="vi-VN"/>
        </w:rPr>
        <w:t xml:space="preserve">điều phối, </w:t>
      </w:r>
      <w:r w:rsidRPr="00231FDC">
        <w:rPr>
          <w:bCs/>
          <w:sz w:val="28"/>
          <w:lang w:val="vi-VN"/>
        </w:rPr>
        <w:t xml:space="preserve">kiểm tra, giám sát khu vực khu vực sân đỗ tàu bay, đường lăn, đường cất hạ cánh </w:t>
      </w:r>
      <w:r w:rsidR="0090646F" w:rsidRPr="00231FDC">
        <w:rPr>
          <w:bCs/>
          <w:sz w:val="28"/>
          <w:lang w:val="vi-VN"/>
        </w:rPr>
        <w:t>và vành đai sân bay</w:t>
      </w:r>
      <w:r w:rsidR="00E62D1E" w:rsidRPr="00231FDC">
        <w:rPr>
          <w:bCs/>
          <w:sz w:val="28"/>
          <w:lang w:val="vi-VN"/>
        </w:rPr>
        <w:t>.</w:t>
      </w:r>
    </w:p>
    <w:p w:rsidR="00B277F3" w:rsidRPr="00231FDC" w:rsidRDefault="00B277F3" w:rsidP="00280956">
      <w:pPr>
        <w:spacing w:before="120" w:after="120" w:line="300" w:lineRule="atLeast"/>
        <w:ind w:firstLine="567"/>
        <w:jc w:val="both"/>
        <w:rPr>
          <w:bCs/>
          <w:sz w:val="28"/>
          <w:lang w:val="vi-VN"/>
        </w:rPr>
      </w:pPr>
      <w:r w:rsidRPr="00231FDC">
        <w:rPr>
          <w:bCs/>
          <w:sz w:val="28"/>
          <w:lang w:val="vi-VN"/>
        </w:rPr>
        <w:t xml:space="preserve">- Nhân viên làm thủ tục, phục vụ </w:t>
      </w:r>
      <w:r w:rsidR="0090646F" w:rsidRPr="00231FDC">
        <w:rPr>
          <w:bCs/>
          <w:sz w:val="28"/>
          <w:lang w:val="vi-VN"/>
        </w:rPr>
        <w:t>chuyến bay (vệ sinh tàu bay, sân đường; xếp dỡ hành lý, hàng hóa; cung ứng suất ăn, nhiên liệu, đồ phục vụ trên tàu bay; hướng dẫn hành khách; sửa chữa bảo dưỡng ngoại trường</w:t>
      </w:r>
      <w:r w:rsidR="002D05A6" w:rsidRPr="00231FDC">
        <w:rPr>
          <w:bCs/>
          <w:sz w:val="28"/>
          <w:lang w:val="vi-VN"/>
        </w:rPr>
        <w:t>;</w:t>
      </w:r>
      <w:r w:rsidR="00CD6744" w:rsidRPr="00231FDC">
        <w:rPr>
          <w:bCs/>
          <w:sz w:val="28"/>
          <w:lang w:val="vi-VN"/>
        </w:rPr>
        <w:t xml:space="preserve"> giám sát khai thác)</w:t>
      </w:r>
      <w:r w:rsidR="00E62D1E" w:rsidRPr="00231FDC">
        <w:rPr>
          <w:bCs/>
          <w:sz w:val="28"/>
          <w:lang w:val="vi-VN"/>
        </w:rPr>
        <w:t>.</w:t>
      </w:r>
    </w:p>
    <w:p w:rsidR="005E6C6E" w:rsidRPr="00231FDC" w:rsidRDefault="00B277F3" w:rsidP="00280956">
      <w:pPr>
        <w:spacing w:before="120" w:after="120" w:line="300" w:lineRule="atLeast"/>
        <w:ind w:firstLine="567"/>
        <w:jc w:val="both"/>
        <w:rPr>
          <w:bCs/>
          <w:sz w:val="28"/>
          <w:lang w:val="vi-VN"/>
        </w:rPr>
      </w:pPr>
      <w:r w:rsidRPr="00231FDC">
        <w:rPr>
          <w:bCs/>
          <w:sz w:val="28"/>
          <w:lang w:val="vi-VN"/>
        </w:rPr>
        <w:t xml:space="preserve">- Nhân viên hải quan, cửa khẩu, kiểm dịch y tế, </w:t>
      </w:r>
      <w:r w:rsidR="005E6C6E" w:rsidRPr="00231FDC">
        <w:rPr>
          <w:bCs/>
          <w:sz w:val="28"/>
          <w:lang w:val="vi-VN"/>
        </w:rPr>
        <w:t>động, thực vật</w:t>
      </w:r>
      <w:r w:rsidR="00E62D1E" w:rsidRPr="00231FDC">
        <w:rPr>
          <w:bCs/>
          <w:sz w:val="28"/>
          <w:lang w:val="vi-VN"/>
        </w:rPr>
        <w:t>.</w:t>
      </w:r>
    </w:p>
    <w:p w:rsidR="00B277F3" w:rsidRPr="00231FDC" w:rsidRDefault="00B277F3" w:rsidP="00280956">
      <w:pPr>
        <w:spacing w:before="120" w:after="120" w:line="300" w:lineRule="atLeast"/>
        <w:ind w:firstLine="567"/>
        <w:jc w:val="both"/>
        <w:rPr>
          <w:bCs/>
          <w:sz w:val="28"/>
          <w:lang w:val="vi-VN"/>
        </w:rPr>
      </w:pPr>
      <w:r w:rsidRPr="00231FDC">
        <w:rPr>
          <w:bCs/>
          <w:sz w:val="28"/>
          <w:lang w:val="vi-VN"/>
        </w:rPr>
        <w:t>- Nhân viên sửa chữa, bảo dưỡng</w:t>
      </w:r>
      <w:r w:rsidR="002D05A6" w:rsidRPr="00231FDC">
        <w:rPr>
          <w:bCs/>
          <w:sz w:val="28"/>
          <w:lang w:val="vi-VN"/>
        </w:rPr>
        <w:t>, điều khiển, vận hành</w:t>
      </w:r>
      <w:r w:rsidRPr="00231FDC">
        <w:rPr>
          <w:bCs/>
          <w:sz w:val="28"/>
          <w:lang w:val="vi-VN"/>
        </w:rPr>
        <w:t xml:space="preserve"> trang thiết bị</w:t>
      </w:r>
      <w:r w:rsidR="002D05A6" w:rsidRPr="00231FDC">
        <w:rPr>
          <w:bCs/>
          <w:sz w:val="28"/>
          <w:lang w:val="vi-VN"/>
        </w:rPr>
        <w:t>, phương tiện</w:t>
      </w:r>
      <w:r w:rsidR="00B40988" w:rsidRPr="00231FDC">
        <w:rPr>
          <w:bCs/>
          <w:sz w:val="28"/>
          <w:lang w:val="vi-VN"/>
        </w:rPr>
        <w:t xml:space="preserve">;quản lý kho vật tư, giám sát thi công </w:t>
      </w:r>
      <w:r w:rsidRPr="00231FDC">
        <w:rPr>
          <w:bCs/>
          <w:sz w:val="28"/>
          <w:lang w:val="vi-VN"/>
        </w:rPr>
        <w:t xml:space="preserve">trong khu vực </w:t>
      </w:r>
      <w:r w:rsidR="0090646F" w:rsidRPr="00231FDC">
        <w:rPr>
          <w:bCs/>
          <w:sz w:val="28"/>
          <w:lang w:val="vi-VN"/>
        </w:rPr>
        <w:t>khu vực sân đỗ tàu bay, đường lăn, đường cất hạ cánh.</w:t>
      </w:r>
    </w:p>
    <w:p w:rsidR="00B40988" w:rsidRPr="00231FDC" w:rsidRDefault="00BD2AB4" w:rsidP="00280956">
      <w:pPr>
        <w:spacing w:before="120" w:after="120" w:line="300" w:lineRule="atLeast"/>
        <w:ind w:firstLine="567"/>
        <w:jc w:val="both"/>
        <w:rPr>
          <w:bCs/>
          <w:sz w:val="28"/>
          <w:lang w:val="vi-VN"/>
        </w:rPr>
      </w:pPr>
      <w:r w:rsidRPr="00231FDC">
        <w:rPr>
          <w:bCs/>
          <w:sz w:val="28"/>
          <w:lang w:val="vi-VN"/>
        </w:rPr>
        <w:t>- Nhân viên cứu hỏa, cứu nạn</w:t>
      </w:r>
      <w:r w:rsidR="00B40988" w:rsidRPr="00231FDC">
        <w:rPr>
          <w:bCs/>
          <w:sz w:val="28"/>
          <w:lang w:val="vi-VN"/>
        </w:rPr>
        <w:t>;</w:t>
      </w:r>
      <w:r w:rsidRPr="00231FDC">
        <w:rPr>
          <w:bCs/>
          <w:sz w:val="28"/>
          <w:lang w:val="vi-VN"/>
        </w:rPr>
        <w:t xml:space="preserve"> thu phí dịch vụ hàng không</w:t>
      </w:r>
      <w:r w:rsidR="00E151F3" w:rsidRPr="00231FDC">
        <w:rPr>
          <w:bCs/>
          <w:sz w:val="28"/>
          <w:lang w:val="vi-VN"/>
        </w:rPr>
        <w:t>,</w:t>
      </w:r>
      <w:r w:rsidRPr="00231FDC">
        <w:rPr>
          <w:bCs/>
          <w:sz w:val="28"/>
          <w:lang w:val="vi-VN"/>
        </w:rPr>
        <w:t xml:space="preserve"> phi hàng không.</w:t>
      </w:r>
    </w:p>
    <w:p w:rsidR="005E6C6E" w:rsidRPr="00231FDC" w:rsidRDefault="005E6C6E" w:rsidP="00280956">
      <w:pPr>
        <w:spacing w:before="120" w:after="120" w:line="300" w:lineRule="atLeast"/>
        <w:ind w:firstLine="567"/>
        <w:jc w:val="both"/>
        <w:rPr>
          <w:bCs/>
          <w:sz w:val="28"/>
          <w:lang w:val="vi-VN"/>
        </w:rPr>
      </w:pPr>
      <w:r w:rsidRPr="00231FDC">
        <w:rPr>
          <w:bCs/>
          <w:sz w:val="28"/>
          <w:lang w:val="vi-VN"/>
        </w:rPr>
        <w:lastRenderedPageBreak/>
        <w:t>- Cán bộ, nhân viên thanh tra, kiểm tra, giám sát về an ninh, an toàn, chất lượng dịch vụ</w:t>
      </w:r>
    </w:p>
    <w:p w:rsidR="002D05A6" w:rsidRPr="00231FDC" w:rsidRDefault="002D05A6" w:rsidP="00280956">
      <w:pPr>
        <w:spacing w:before="120" w:after="120" w:line="300" w:lineRule="atLeast"/>
        <w:ind w:firstLine="567"/>
        <w:jc w:val="both"/>
        <w:rPr>
          <w:bCs/>
          <w:sz w:val="28"/>
          <w:lang w:val="vi-VN"/>
        </w:rPr>
      </w:pPr>
      <w:r w:rsidRPr="00231FDC">
        <w:rPr>
          <w:bCs/>
          <w:sz w:val="28"/>
          <w:lang w:val="vi-VN"/>
        </w:rPr>
        <w:t xml:space="preserve">- Nhân viên phục vụ, lái xe thường xuyên, chuyên trách đưa, đón các đồng chí Ủy viên Bộ Chính trị, Bí thư Trung ương Đảng, Ủy viên Trung ương Đảng, Bộ trưởng và các chức vụ tương đương trở lên; Bí thư, Phó Bí thư tỉnh ủy, thành ủy trực thuộc Trung ương; Chủ tịch Hội đồng nhân dân, Chủ tịch Ủy ban nhân dân tỉnh, thành phố trực thuộc Trung ương; Thứ trưởng Bộ Giao thông vận tải; Thứ trưởng Bộ Công an; Thứ trưởng Bộ Quốc phòng, Phó </w:t>
      </w:r>
      <w:r w:rsidR="00DE78C7" w:rsidRPr="00231FDC">
        <w:rPr>
          <w:bCs/>
          <w:sz w:val="28"/>
          <w:lang w:val="vi-VN"/>
        </w:rPr>
        <w:t>T</w:t>
      </w:r>
      <w:r w:rsidRPr="00231FDC">
        <w:rPr>
          <w:bCs/>
          <w:sz w:val="28"/>
          <w:lang w:val="vi-VN"/>
        </w:rPr>
        <w:t xml:space="preserve">ổng </w:t>
      </w:r>
      <w:r w:rsidR="00DE78C7" w:rsidRPr="00231FDC">
        <w:rPr>
          <w:bCs/>
          <w:sz w:val="28"/>
          <w:lang w:val="vi-VN"/>
        </w:rPr>
        <w:t>t</w:t>
      </w:r>
      <w:r w:rsidRPr="00231FDC">
        <w:rPr>
          <w:bCs/>
          <w:sz w:val="28"/>
          <w:lang w:val="vi-VN"/>
        </w:rPr>
        <w:t xml:space="preserve">ham mưu trưởng, Cục trưởng Cục </w:t>
      </w:r>
      <w:r w:rsidR="00E62D1E" w:rsidRPr="00231FDC">
        <w:rPr>
          <w:bCs/>
          <w:sz w:val="28"/>
          <w:lang w:val="vi-VN"/>
        </w:rPr>
        <w:t>T</w:t>
      </w:r>
      <w:r w:rsidRPr="00231FDC">
        <w:rPr>
          <w:bCs/>
          <w:sz w:val="28"/>
          <w:lang w:val="vi-VN"/>
        </w:rPr>
        <w:t>ác chiến Bộ Tổng tham mưu, Chủ nhiệm và Phó Chủ nhiệm Tổng cục Chính trị Quân đội nhân dân Việt Nam.</w:t>
      </w:r>
    </w:p>
    <w:p w:rsidR="00AA62E2" w:rsidRPr="00231FDC" w:rsidRDefault="00AA62E2" w:rsidP="00C71097">
      <w:pPr>
        <w:pStyle w:val="Heading3"/>
      </w:pPr>
      <w:r w:rsidRPr="00231FDC">
        <w:t xml:space="preserve">10. Thông báo mẫu thẻ nhận dạng tổ bay, mẫu thẻ, giấy phép kiểm soát an ninh nội bộ: </w:t>
      </w:r>
    </w:p>
    <w:p w:rsidR="00AA62E2" w:rsidRPr="00231FDC" w:rsidRDefault="00AA62E2" w:rsidP="00280956">
      <w:pPr>
        <w:spacing w:before="120" w:after="120" w:line="300" w:lineRule="atLeast"/>
        <w:ind w:firstLine="567"/>
        <w:jc w:val="both"/>
        <w:rPr>
          <w:bCs/>
          <w:sz w:val="28"/>
          <w:lang w:val="vi-VN"/>
        </w:rPr>
      </w:pPr>
      <w:r w:rsidRPr="00231FDC">
        <w:rPr>
          <w:bCs/>
          <w:sz w:val="28"/>
          <w:lang w:val="vi-VN"/>
        </w:rPr>
        <w:t>Hãng hàng không, doanh nghiệp thông báo mẫu thẻ cho Người đứng đầu tổ chức bảo đảm an ninh hàng không của người khai thác cảng hàng không, sân bay (Post-holder) để lực lượng kiểm soát an ninh hàng không giám sát.</w:t>
      </w:r>
    </w:p>
    <w:p w:rsidR="0095399C" w:rsidRPr="00231FDC" w:rsidRDefault="003D701D" w:rsidP="00D8486C">
      <w:pPr>
        <w:pStyle w:val="Heading2"/>
      </w:pPr>
      <w:r w:rsidRPr="00231FDC">
        <w:t>IV</w:t>
      </w:r>
      <w:r w:rsidR="00CD6744" w:rsidRPr="00231FDC">
        <w:t>. Thực hiện</w:t>
      </w:r>
    </w:p>
    <w:p w:rsidR="00CD6744" w:rsidRPr="00231FDC" w:rsidRDefault="00F43197" w:rsidP="00280956">
      <w:pPr>
        <w:spacing w:before="120" w:after="120" w:line="300" w:lineRule="atLeast"/>
        <w:ind w:firstLine="567"/>
        <w:jc w:val="both"/>
        <w:rPr>
          <w:b/>
          <w:szCs w:val="28"/>
          <w:lang w:val="vi-VN"/>
        </w:rPr>
      </w:pPr>
      <w:r w:rsidRPr="00231FDC">
        <w:rPr>
          <w:bCs/>
          <w:sz w:val="28"/>
          <w:lang w:val="vi-VN"/>
        </w:rPr>
        <w:t xml:space="preserve">1. </w:t>
      </w:r>
      <w:r w:rsidR="00CD6744" w:rsidRPr="00231FDC">
        <w:rPr>
          <w:bCs/>
          <w:sz w:val="28"/>
          <w:lang w:val="vi-VN"/>
        </w:rPr>
        <w:t xml:space="preserve">Cơ quan cấp thẻ, cơ quan, tổ chức đề nghị cấp thẻ triển khai thực hiện các quy định về thẻ, giấy phép kiểm soát an ninh theo đúng quy định tại Thông tư </w:t>
      </w:r>
      <w:r w:rsidR="0083734D" w:rsidRPr="00231FDC">
        <w:rPr>
          <w:bCs/>
          <w:sz w:val="28"/>
          <w:lang w:val="vi-VN"/>
        </w:rPr>
        <w:t xml:space="preserve">số </w:t>
      </w:r>
      <w:r w:rsidR="00CD6744" w:rsidRPr="00231FDC">
        <w:rPr>
          <w:bCs/>
          <w:sz w:val="28"/>
          <w:lang w:val="vi-VN"/>
        </w:rPr>
        <w:t xml:space="preserve">01/2016/TT-BGTVT, Thông tư </w:t>
      </w:r>
      <w:r w:rsidR="0083734D" w:rsidRPr="00231FDC">
        <w:rPr>
          <w:bCs/>
          <w:sz w:val="28"/>
          <w:lang w:val="vi-VN"/>
        </w:rPr>
        <w:t xml:space="preserve">số </w:t>
      </w:r>
      <w:r w:rsidR="00CD6744" w:rsidRPr="00231FDC">
        <w:rPr>
          <w:bCs/>
          <w:sz w:val="28"/>
          <w:lang w:val="vi-VN"/>
        </w:rPr>
        <w:t>45/2017/TT-BGTVT và Hướng dẫn này</w:t>
      </w:r>
      <w:r w:rsidR="008179B2" w:rsidRPr="00231FDC">
        <w:rPr>
          <w:bCs/>
          <w:sz w:val="28"/>
          <w:lang w:val="vi-VN"/>
        </w:rPr>
        <w:t>. Hủy bỏ quy định tại mục I</w:t>
      </w:r>
      <w:r w:rsidR="001C155C" w:rsidRPr="00231FDC">
        <w:rPr>
          <w:bCs/>
          <w:sz w:val="28"/>
          <w:lang w:val="vi-VN"/>
        </w:rPr>
        <w:t xml:space="preserve"> về kiểm tra án tích</w:t>
      </w:r>
      <w:r w:rsidR="008179B2" w:rsidRPr="00231FDC">
        <w:rPr>
          <w:bCs/>
          <w:sz w:val="28"/>
          <w:lang w:val="vi-VN"/>
        </w:rPr>
        <w:t>, mục II</w:t>
      </w:r>
      <w:r w:rsidR="001C155C" w:rsidRPr="00231FDC">
        <w:rPr>
          <w:bCs/>
          <w:sz w:val="28"/>
          <w:lang w:val="vi-VN"/>
        </w:rPr>
        <w:t xml:space="preserve"> về cấp thẻ, giấy phép kiểm soát an ninh và cấp thẻ, giấy phép cho người, phương tiện thi công công trình tại</w:t>
      </w:r>
      <w:r w:rsidR="008179B2" w:rsidRPr="00231FDC">
        <w:rPr>
          <w:bCs/>
          <w:sz w:val="28"/>
          <w:lang w:val="vi-VN"/>
        </w:rPr>
        <w:t xml:space="preserve"> Hướng dẫn số 4795/HD-CHK ngày 08/11/2016</w:t>
      </w:r>
      <w:r w:rsidR="001C155C" w:rsidRPr="00231FDC">
        <w:rPr>
          <w:bCs/>
          <w:sz w:val="28"/>
          <w:lang w:val="vi-VN"/>
        </w:rPr>
        <w:t xml:space="preserve"> của Cục HKVN. Các cơ quan, tổ chức thực hiện</w:t>
      </w:r>
      <w:r w:rsidR="00CD6744" w:rsidRPr="00231FDC">
        <w:rPr>
          <w:bCs/>
          <w:sz w:val="28"/>
          <w:lang w:val="vi-VN"/>
        </w:rPr>
        <w:t xml:space="preserve"> nếu có vướng mắc báo cáo bằng văn bản gửi Cục HKVN </w:t>
      </w:r>
      <w:r w:rsidR="00264CA3" w:rsidRPr="00231FDC">
        <w:rPr>
          <w:sz w:val="28"/>
          <w:szCs w:val="28"/>
          <w:lang w:val="vi-VN"/>
        </w:rPr>
        <w:t>để hướng dẫn kịp thời</w:t>
      </w:r>
      <w:r w:rsidRPr="00231FDC">
        <w:rPr>
          <w:b/>
          <w:szCs w:val="28"/>
          <w:lang w:val="vi-VN"/>
        </w:rPr>
        <w:t>.</w:t>
      </w:r>
    </w:p>
    <w:p w:rsidR="00B43C07" w:rsidRPr="00231FDC" w:rsidRDefault="00F43197" w:rsidP="00280956">
      <w:pPr>
        <w:spacing w:before="120" w:after="120" w:line="300" w:lineRule="atLeast"/>
        <w:ind w:firstLine="567"/>
        <w:jc w:val="both"/>
        <w:rPr>
          <w:bCs/>
          <w:sz w:val="28"/>
          <w:lang w:val="vi-VN"/>
        </w:rPr>
      </w:pPr>
      <w:r w:rsidRPr="00231FDC">
        <w:rPr>
          <w:bCs/>
          <w:sz w:val="28"/>
          <w:lang w:val="vi-VN"/>
        </w:rPr>
        <w:t xml:space="preserve">2. </w:t>
      </w:r>
      <w:r w:rsidR="00B43C07" w:rsidRPr="00231FDC">
        <w:rPr>
          <w:bCs/>
          <w:sz w:val="28"/>
          <w:lang w:val="vi-VN"/>
        </w:rPr>
        <w:t>Cơ quan cấp thẻ rà soát lại nhân sự, trang thiết bị, quy trình, khối lượng công việc để bổ sung, sửa đổi, bảo đảm việc cấp thẻ, giấy phép được nhanh chóng, thuận lợi nhất là đối với vi</w:t>
      </w:r>
      <w:r w:rsidR="00FA650B" w:rsidRPr="00231FDC">
        <w:rPr>
          <w:bCs/>
          <w:sz w:val="28"/>
          <w:lang w:val="vi-VN"/>
        </w:rPr>
        <w:t>ệc cấp thẻ, giấy phép ngắn hạn</w:t>
      </w:r>
      <w:r w:rsidRPr="00231FDC">
        <w:rPr>
          <w:bCs/>
          <w:sz w:val="28"/>
          <w:lang w:val="vi-VN"/>
        </w:rPr>
        <w:t>.</w:t>
      </w:r>
    </w:p>
    <w:p w:rsidR="00B43C07" w:rsidRPr="00231FDC" w:rsidRDefault="00F43197" w:rsidP="00280956">
      <w:pPr>
        <w:spacing w:before="120" w:after="120" w:line="300" w:lineRule="atLeast"/>
        <w:ind w:firstLine="567"/>
        <w:jc w:val="both"/>
        <w:rPr>
          <w:bCs/>
          <w:sz w:val="28"/>
          <w:lang w:val="vi-VN"/>
        </w:rPr>
      </w:pPr>
      <w:r w:rsidRPr="00231FDC">
        <w:rPr>
          <w:bCs/>
          <w:sz w:val="28"/>
          <w:lang w:val="vi-VN"/>
        </w:rPr>
        <w:t xml:space="preserve">3. </w:t>
      </w:r>
      <w:r w:rsidR="00B43C07" w:rsidRPr="00231FDC">
        <w:rPr>
          <w:bCs/>
          <w:sz w:val="28"/>
          <w:lang w:val="vi-VN"/>
        </w:rPr>
        <w:t>C</w:t>
      </w:r>
      <w:r w:rsidR="00D203D5" w:rsidRPr="00231FDC">
        <w:rPr>
          <w:bCs/>
          <w:sz w:val="28"/>
          <w:lang w:val="vi-VN"/>
        </w:rPr>
        <w:t>ảng vụ hàng không</w:t>
      </w:r>
      <w:r w:rsidR="00B43C07" w:rsidRPr="00231FDC">
        <w:rPr>
          <w:bCs/>
          <w:sz w:val="28"/>
          <w:lang w:val="vi-VN"/>
        </w:rPr>
        <w:t xml:space="preserve"> thông báo nội dung hướng dẫn này cho các doanh nghiệp cung cấp dịch vụ hàng không, phi hàng không hoạt động tại cảng biết</w:t>
      </w:r>
      <w:r w:rsidR="0083734D" w:rsidRPr="00231FDC">
        <w:rPr>
          <w:bCs/>
          <w:sz w:val="28"/>
          <w:lang w:val="vi-VN"/>
        </w:rPr>
        <w:t xml:space="preserve"> và thực hiện; đăng tải hướng dẫ</w:t>
      </w:r>
      <w:r w:rsidR="00B43C07" w:rsidRPr="00231FDC">
        <w:rPr>
          <w:bCs/>
          <w:sz w:val="28"/>
          <w:lang w:val="vi-VN"/>
        </w:rPr>
        <w:t>n này trên website của đơn vị</w:t>
      </w:r>
      <w:r w:rsidRPr="00231FDC">
        <w:rPr>
          <w:bCs/>
          <w:sz w:val="28"/>
          <w:lang w:val="vi-VN"/>
        </w:rPr>
        <w:t>.</w:t>
      </w:r>
    </w:p>
    <w:p w:rsidR="006E6A9D" w:rsidRPr="00231FDC" w:rsidRDefault="00F43197" w:rsidP="00280956">
      <w:pPr>
        <w:spacing w:before="120" w:after="120" w:line="300" w:lineRule="atLeast"/>
        <w:ind w:firstLine="567"/>
        <w:jc w:val="both"/>
        <w:rPr>
          <w:bCs/>
          <w:sz w:val="28"/>
          <w:lang w:val="vi-VN"/>
        </w:rPr>
      </w:pPr>
      <w:r w:rsidRPr="00231FDC">
        <w:rPr>
          <w:bCs/>
          <w:sz w:val="28"/>
          <w:lang w:val="vi-VN"/>
        </w:rPr>
        <w:t xml:space="preserve">4. </w:t>
      </w:r>
      <w:r w:rsidR="00CD6744" w:rsidRPr="00231FDC">
        <w:rPr>
          <w:bCs/>
          <w:sz w:val="28"/>
          <w:lang w:val="vi-VN"/>
        </w:rPr>
        <w:t>Phòng An ninh hàng không – Cục HKVN theo dõi</w:t>
      </w:r>
      <w:r w:rsidR="00072C33" w:rsidRPr="00231FDC">
        <w:rPr>
          <w:bCs/>
          <w:sz w:val="28"/>
          <w:lang w:val="vi-VN"/>
        </w:rPr>
        <w:t>, đôn đốc,</w:t>
      </w:r>
      <w:r w:rsidR="00CD6744" w:rsidRPr="00231FDC">
        <w:rPr>
          <w:bCs/>
          <w:sz w:val="28"/>
          <w:lang w:val="vi-VN"/>
        </w:rPr>
        <w:t xml:space="preserve"> kiểm tra việc thực hiện </w:t>
      </w:r>
      <w:r w:rsidR="00072C33" w:rsidRPr="00231FDC">
        <w:rPr>
          <w:bCs/>
          <w:sz w:val="28"/>
          <w:lang w:val="vi-VN"/>
        </w:rPr>
        <w:t xml:space="preserve">văn bản này </w:t>
      </w:r>
      <w:r w:rsidR="00CD6744" w:rsidRPr="00231FDC">
        <w:rPr>
          <w:bCs/>
          <w:sz w:val="28"/>
          <w:lang w:val="vi-VN"/>
        </w:rPr>
        <w:t>và tham mưu, đề xuất giải quyết các vấn đề vướng mắc phát sinh</w:t>
      </w:r>
      <w:r w:rsidR="00072C33" w:rsidRPr="00231FDC">
        <w:rPr>
          <w:bCs/>
          <w:sz w:val="28"/>
          <w:lang w:val="vi-VN"/>
        </w:rPr>
        <w:t>,</w:t>
      </w:r>
      <w:r w:rsidR="0083734D" w:rsidRPr="00231FDC">
        <w:rPr>
          <w:bCs/>
          <w:sz w:val="28"/>
          <w:lang w:val="vi-VN"/>
        </w:rPr>
        <w:t>đăng tải hướng dẫ</w:t>
      </w:r>
      <w:r w:rsidR="006E6A9D" w:rsidRPr="00231FDC">
        <w:rPr>
          <w:bCs/>
          <w:sz w:val="28"/>
          <w:lang w:val="vi-VN"/>
        </w:rPr>
        <w:t xml:space="preserve">n này </w:t>
      </w:r>
      <w:r w:rsidR="00072C33" w:rsidRPr="00231FDC">
        <w:rPr>
          <w:bCs/>
          <w:sz w:val="28"/>
          <w:lang w:val="vi-VN"/>
        </w:rPr>
        <w:t>trên</w:t>
      </w:r>
      <w:r w:rsidR="006E6A9D" w:rsidRPr="00231FDC">
        <w:rPr>
          <w:bCs/>
          <w:sz w:val="28"/>
          <w:lang w:val="vi-VN"/>
        </w:rPr>
        <w:t xml:space="preserve"> website của Cục HKVN</w:t>
      </w:r>
      <w:r w:rsidR="00CD6744" w:rsidRPr="00231FDC">
        <w:rPr>
          <w:bCs/>
          <w:sz w:val="28"/>
          <w:lang w:val="vi-VN"/>
        </w:rPr>
        <w:t>.</w:t>
      </w:r>
      <w:r w:rsidR="0083734D" w:rsidRPr="00231FDC">
        <w:rPr>
          <w:bCs/>
          <w:sz w:val="28"/>
          <w:lang w:val="vi-VN"/>
        </w:rPr>
        <w:t>/.</w:t>
      </w:r>
    </w:p>
    <w:p w:rsidR="00280956" w:rsidRPr="00231FDC" w:rsidRDefault="00280956" w:rsidP="00280956">
      <w:pPr>
        <w:jc w:val="both"/>
        <w:rPr>
          <w:b/>
          <w:bCs/>
          <w:sz w:val="28"/>
          <w:lang w:val="vi-VN"/>
        </w:rPr>
      </w:pPr>
    </w:p>
    <w:tbl>
      <w:tblPr>
        <w:tblW w:w="9180" w:type="dxa"/>
        <w:tblLayout w:type="fixed"/>
        <w:tblLook w:val="0000"/>
      </w:tblPr>
      <w:tblGrid>
        <w:gridCol w:w="5070"/>
        <w:gridCol w:w="4110"/>
      </w:tblGrid>
      <w:tr w:rsidR="00627D92" w:rsidRPr="00231FDC" w:rsidTr="00E151F3">
        <w:trPr>
          <w:cantSplit/>
          <w:trHeight w:val="2604"/>
        </w:trPr>
        <w:tc>
          <w:tcPr>
            <w:tcW w:w="5070" w:type="dxa"/>
          </w:tcPr>
          <w:p w:rsidR="00627D92" w:rsidRPr="00231FDC" w:rsidRDefault="00627D92" w:rsidP="00D36F71">
            <w:pPr>
              <w:ind w:firstLine="120"/>
              <w:jc w:val="both"/>
              <w:rPr>
                <w:b/>
                <w:iCs/>
                <w:lang w:val="vi-VN"/>
              </w:rPr>
            </w:pPr>
          </w:p>
          <w:p w:rsidR="00627D92" w:rsidRPr="00231FDC" w:rsidRDefault="00627D92" w:rsidP="00D36F71">
            <w:pPr>
              <w:ind w:firstLine="120"/>
              <w:jc w:val="both"/>
              <w:rPr>
                <w:b/>
                <w:i/>
                <w:iCs/>
              </w:rPr>
            </w:pPr>
            <w:r w:rsidRPr="00231FDC">
              <w:rPr>
                <w:b/>
                <w:i/>
                <w:iCs/>
                <w:lang w:val="vi-VN"/>
              </w:rPr>
              <w:t>Nơi nhận:</w:t>
            </w:r>
          </w:p>
          <w:p w:rsidR="0083734D" w:rsidRPr="00231FDC" w:rsidRDefault="0083734D" w:rsidP="00D36F71">
            <w:pPr>
              <w:numPr>
                <w:ilvl w:val="0"/>
                <w:numId w:val="1"/>
              </w:numPr>
              <w:tabs>
                <w:tab w:val="clear" w:pos="720"/>
                <w:tab w:val="num" w:pos="360"/>
              </w:tabs>
              <w:ind w:left="480"/>
              <w:jc w:val="both"/>
              <w:rPr>
                <w:sz w:val="22"/>
                <w:szCs w:val="22"/>
                <w:lang w:val="vi-VN"/>
              </w:rPr>
            </w:pPr>
            <w:r w:rsidRPr="00231FDC">
              <w:rPr>
                <w:sz w:val="22"/>
                <w:szCs w:val="22"/>
              </w:rPr>
              <w:t>Như trên</w:t>
            </w:r>
            <w:r w:rsidR="00640492" w:rsidRPr="00231FDC">
              <w:rPr>
                <w:sz w:val="22"/>
                <w:szCs w:val="22"/>
              </w:rPr>
              <w:t>;</w:t>
            </w:r>
          </w:p>
          <w:p w:rsidR="00627D92" w:rsidRPr="00231FDC" w:rsidRDefault="00627D92" w:rsidP="00D36F71">
            <w:pPr>
              <w:numPr>
                <w:ilvl w:val="0"/>
                <w:numId w:val="1"/>
              </w:numPr>
              <w:tabs>
                <w:tab w:val="clear" w:pos="720"/>
                <w:tab w:val="num" w:pos="360"/>
              </w:tabs>
              <w:ind w:left="480"/>
              <w:jc w:val="both"/>
              <w:rPr>
                <w:sz w:val="22"/>
                <w:szCs w:val="22"/>
                <w:lang w:val="vi-VN"/>
              </w:rPr>
            </w:pPr>
            <w:r w:rsidRPr="00231FDC">
              <w:rPr>
                <w:sz w:val="22"/>
                <w:szCs w:val="22"/>
                <w:lang w:val="vi-VN"/>
              </w:rPr>
              <w:t>Cục trưởng (để b/c);</w:t>
            </w:r>
          </w:p>
          <w:p w:rsidR="00640492" w:rsidRPr="00231FDC" w:rsidRDefault="00640492" w:rsidP="00D36F71">
            <w:pPr>
              <w:numPr>
                <w:ilvl w:val="0"/>
                <w:numId w:val="1"/>
              </w:numPr>
              <w:tabs>
                <w:tab w:val="clear" w:pos="720"/>
                <w:tab w:val="num" w:pos="360"/>
              </w:tabs>
              <w:ind w:left="480"/>
              <w:jc w:val="both"/>
              <w:rPr>
                <w:sz w:val="22"/>
                <w:szCs w:val="22"/>
                <w:lang w:val="vi-VN"/>
              </w:rPr>
            </w:pPr>
            <w:r w:rsidRPr="00231FDC">
              <w:rPr>
                <w:sz w:val="22"/>
                <w:szCs w:val="22"/>
                <w:lang w:val="vi-VN"/>
              </w:rPr>
              <w:t>Phòng Pháp chế Cục HKVN;</w:t>
            </w:r>
          </w:p>
          <w:p w:rsidR="00D36F71" w:rsidRPr="00231FDC" w:rsidRDefault="00D36F71" w:rsidP="00D36F71">
            <w:pPr>
              <w:numPr>
                <w:ilvl w:val="0"/>
                <w:numId w:val="1"/>
              </w:numPr>
              <w:tabs>
                <w:tab w:val="clear" w:pos="720"/>
                <w:tab w:val="num" w:pos="360"/>
              </w:tabs>
              <w:ind w:left="480"/>
              <w:jc w:val="both"/>
              <w:rPr>
                <w:sz w:val="22"/>
                <w:szCs w:val="22"/>
                <w:lang w:val="vi-VN"/>
              </w:rPr>
            </w:pPr>
            <w:r w:rsidRPr="00231FDC">
              <w:rPr>
                <w:sz w:val="22"/>
                <w:szCs w:val="22"/>
                <w:lang w:val="vi-VN"/>
              </w:rPr>
              <w:t>T</w:t>
            </w:r>
            <w:r w:rsidR="00E151F3" w:rsidRPr="00231FDC">
              <w:rPr>
                <w:sz w:val="22"/>
                <w:szCs w:val="22"/>
              </w:rPr>
              <w:t xml:space="preserve">cty </w:t>
            </w:r>
            <w:r w:rsidRPr="00231FDC">
              <w:rPr>
                <w:sz w:val="22"/>
                <w:szCs w:val="22"/>
                <w:lang w:val="vi-VN"/>
              </w:rPr>
              <w:t xml:space="preserve">Cảng </w:t>
            </w:r>
            <w:r w:rsidR="009F00ED" w:rsidRPr="00231FDC">
              <w:rPr>
                <w:sz w:val="22"/>
                <w:szCs w:val="22"/>
                <w:lang w:val="vi-VN"/>
              </w:rPr>
              <w:t>HKVN-CTCP</w:t>
            </w:r>
            <w:r w:rsidRPr="00231FDC">
              <w:rPr>
                <w:sz w:val="22"/>
                <w:szCs w:val="22"/>
                <w:lang w:val="vi-VN"/>
              </w:rPr>
              <w:t>;</w:t>
            </w:r>
          </w:p>
          <w:p w:rsidR="009F00ED" w:rsidRPr="00231FDC" w:rsidRDefault="009F00ED" w:rsidP="00D36F71">
            <w:pPr>
              <w:numPr>
                <w:ilvl w:val="0"/>
                <w:numId w:val="1"/>
              </w:numPr>
              <w:tabs>
                <w:tab w:val="clear" w:pos="720"/>
                <w:tab w:val="num" w:pos="360"/>
              </w:tabs>
              <w:ind w:left="480"/>
              <w:jc w:val="both"/>
              <w:rPr>
                <w:sz w:val="22"/>
                <w:szCs w:val="22"/>
                <w:lang w:val="vi-VN"/>
              </w:rPr>
            </w:pPr>
            <w:r w:rsidRPr="00231FDC">
              <w:rPr>
                <w:sz w:val="22"/>
                <w:szCs w:val="22"/>
                <w:lang w:val="vi-VN"/>
              </w:rPr>
              <w:t>T</w:t>
            </w:r>
            <w:r w:rsidR="00E151F3" w:rsidRPr="00231FDC">
              <w:rPr>
                <w:sz w:val="22"/>
                <w:szCs w:val="22"/>
              </w:rPr>
              <w:t xml:space="preserve">cty </w:t>
            </w:r>
            <w:r w:rsidRPr="00231FDC">
              <w:rPr>
                <w:sz w:val="22"/>
                <w:szCs w:val="22"/>
                <w:lang w:val="vi-VN"/>
              </w:rPr>
              <w:t>HKVN-CTCP;</w:t>
            </w:r>
          </w:p>
          <w:p w:rsidR="009F00ED" w:rsidRPr="00231FDC" w:rsidRDefault="009F00ED" w:rsidP="00D36F71">
            <w:pPr>
              <w:numPr>
                <w:ilvl w:val="0"/>
                <w:numId w:val="1"/>
              </w:numPr>
              <w:tabs>
                <w:tab w:val="clear" w:pos="720"/>
                <w:tab w:val="num" w:pos="360"/>
              </w:tabs>
              <w:ind w:left="480"/>
              <w:jc w:val="both"/>
              <w:rPr>
                <w:sz w:val="22"/>
                <w:szCs w:val="22"/>
                <w:lang w:val="vi-VN"/>
              </w:rPr>
            </w:pPr>
            <w:r w:rsidRPr="00231FDC">
              <w:rPr>
                <w:sz w:val="22"/>
                <w:szCs w:val="22"/>
                <w:lang w:val="vi-VN"/>
              </w:rPr>
              <w:t>T</w:t>
            </w:r>
            <w:r w:rsidR="00E151F3" w:rsidRPr="00231FDC">
              <w:rPr>
                <w:sz w:val="22"/>
                <w:szCs w:val="22"/>
              </w:rPr>
              <w:t xml:space="preserve">cty </w:t>
            </w:r>
            <w:r w:rsidRPr="00231FDC">
              <w:rPr>
                <w:sz w:val="22"/>
                <w:szCs w:val="22"/>
                <w:lang w:val="vi-VN"/>
              </w:rPr>
              <w:t>Quản lý bay Việt Nam;</w:t>
            </w:r>
          </w:p>
          <w:p w:rsidR="00E151F3" w:rsidRPr="00231FDC" w:rsidRDefault="009F00ED" w:rsidP="00A46E66">
            <w:pPr>
              <w:numPr>
                <w:ilvl w:val="0"/>
                <w:numId w:val="1"/>
              </w:numPr>
              <w:tabs>
                <w:tab w:val="clear" w:pos="720"/>
                <w:tab w:val="num" w:pos="360"/>
              </w:tabs>
              <w:ind w:left="480"/>
              <w:jc w:val="both"/>
              <w:rPr>
                <w:sz w:val="22"/>
                <w:szCs w:val="22"/>
                <w:lang w:val="vi-VN"/>
              </w:rPr>
            </w:pPr>
            <w:r w:rsidRPr="00231FDC">
              <w:rPr>
                <w:sz w:val="22"/>
                <w:szCs w:val="22"/>
                <w:lang w:val="vi-VN"/>
              </w:rPr>
              <w:t xml:space="preserve">Các hãng hàng </w:t>
            </w:r>
            <w:r w:rsidR="00DD5EC4" w:rsidRPr="00231FDC">
              <w:rPr>
                <w:sz w:val="22"/>
                <w:szCs w:val="22"/>
                <w:lang w:val="vi-VN"/>
              </w:rPr>
              <w:t>không:</w:t>
            </w:r>
            <w:r w:rsidR="008B6853" w:rsidRPr="00231FDC">
              <w:rPr>
                <w:sz w:val="22"/>
                <w:szCs w:val="22"/>
                <w:lang w:val="vi-VN"/>
              </w:rPr>
              <w:t xml:space="preserve"> Green Planet, Hải Âu, </w:t>
            </w:r>
          </w:p>
          <w:p w:rsidR="009F00ED" w:rsidRPr="00231FDC" w:rsidRDefault="00DD5EC4" w:rsidP="00E151F3">
            <w:pPr>
              <w:ind w:left="120"/>
              <w:jc w:val="both"/>
              <w:rPr>
                <w:sz w:val="22"/>
                <w:szCs w:val="22"/>
                <w:lang w:val="vi-VN"/>
              </w:rPr>
            </w:pPr>
            <w:r w:rsidRPr="00231FDC">
              <w:rPr>
                <w:sz w:val="22"/>
                <w:szCs w:val="22"/>
                <w:lang w:val="vi-VN"/>
              </w:rPr>
              <w:t xml:space="preserve">JPA, VASCO, </w:t>
            </w:r>
            <w:r w:rsidR="008B6853" w:rsidRPr="00231FDC">
              <w:rPr>
                <w:sz w:val="22"/>
                <w:szCs w:val="22"/>
                <w:lang w:val="vi-VN"/>
              </w:rPr>
              <w:t xml:space="preserve">Vietstar, VJA, </w:t>
            </w:r>
            <w:r w:rsidR="009F00ED" w:rsidRPr="00231FDC">
              <w:rPr>
                <w:sz w:val="22"/>
                <w:szCs w:val="22"/>
                <w:lang w:val="vi-VN"/>
              </w:rPr>
              <w:t>VNH;</w:t>
            </w:r>
          </w:p>
          <w:p w:rsidR="00627D92" w:rsidRPr="00231FDC" w:rsidRDefault="00627D92" w:rsidP="00E151F3">
            <w:pPr>
              <w:numPr>
                <w:ilvl w:val="0"/>
                <w:numId w:val="2"/>
              </w:numPr>
              <w:tabs>
                <w:tab w:val="clear" w:pos="720"/>
                <w:tab w:val="num" w:pos="360"/>
              </w:tabs>
              <w:ind w:left="480"/>
              <w:jc w:val="both"/>
              <w:rPr>
                <w:sz w:val="22"/>
                <w:szCs w:val="22"/>
                <w:lang w:val="vi-VN"/>
              </w:rPr>
            </w:pPr>
            <w:r w:rsidRPr="00231FDC">
              <w:rPr>
                <w:sz w:val="22"/>
                <w:szCs w:val="22"/>
                <w:lang w:val="vi-VN"/>
              </w:rPr>
              <w:t>Lưu VT, ANHK (</w:t>
            </w:r>
            <w:r w:rsidR="001A4437" w:rsidRPr="00231FDC">
              <w:rPr>
                <w:sz w:val="22"/>
                <w:szCs w:val="22"/>
                <w:lang w:val="vi-VN"/>
              </w:rPr>
              <w:t>L</w:t>
            </w:r>
            <w:r w:rsidRPr="00231FDC">
              <w:rPr>
                <w:sz w:val="22"/>
                <w:szCs w:val="22"/>
                <w:lang w:val="vi-VN"/>
              </w:rPr>
              <w:t>h</w:t>
            </w:r>
            <w:r w:rsidR="00E151F3" w:rsidRPr="00231FDC">
              <w:rPr>
                <w:sz w:val="22"/>
                <w:szCs w:val="22"/>
                <w:lang w:val="vi-VN"/>
              </w:rPr>
              <w:t>.x</w:t>
            </w:r>
            <w:r w:rsidRPr="00231FDC">
              <w:rPr>
                <w:sz w:val="22"/>
                <w:szCs w:val="22"/>
                <w:lang w:val="vi-VN"/>
              </w:rPr>
              <w:t>bn).</w:t>
            </w:r>
          </w:p>
        </w:tc>
        <w:tc>
          <w:tcPr>
            <w:tcW w:w="4110" w:type="dxa"/>
          </w:tcPr>
          <w:p w:rsidR="00627D92" w:rsidRPr="00231FDC" w:rsidRDefault="00627D92" w:rsidP="009F00ED">
            <w:pPr>
              <w:pStyle w:val="Heading5"/>
              <w:jc w:val="center"/>
              <w:rPr>
                <w:sz w:val="26"/>
                <w:szCs w:val="26"/>
                <w:lang w:val="vi-VN"/>
              </w:rPr>
            </w:pPr>
            <w:r w:rsidRPr="00231FDC">
              <w:rPr>
                <w:sz w:val="26"/>
                <w:szCs w:val="26"/>
                <w:lang w:val="vi-VN"/>
              </w:rPr>
              <w:t>KT. CỤC TRƯỞNG</w:t>
            </w:r>
          </w:p>
          <w:p w:rsidR="00627D92" w:rsidRPr="00231FDC" w:rsidRDefault="00627D92" w:rsidP="00D36F71">
            <w:pPr>
              <w:jc w:val="center"/>
              <w:rPr>
                <w:b/>
                <w:sz w:val="26"/>
                <w:szCs w:val="26"/>
                <w:lang w:val="vi-VN"/>
              </w:rPr>
            </w:pPr>
            <w:r w:rsidRPr="00231FDC">
              <w:rPr>
                <w:b/>
                <w:sz w:val="26"/>
                <w:szCs w:val="26"/>
                <w:lang w:val="vi-VN"/>
              </w:rPr>
              <w:t xml:space="preserve"> PHÓ CỤC TRƯỞNG</w:t>
            </w:r>
          </w:p>
          <w:p w:rsidR="00627D92" w:rsidRPr="00231FDC" w:rsidRDefault="00627D92" w:rsidP="00D36F71">
            <w:pPr>
              <w:rPr>
                <w:sz w:val="28"/>
                <w:lang w:val="vi-VN"/>
              </w:rPr>
            </w:pPr>
          </w:p>
          <w:p w:rsidR="00627D92" w:rsidRPr="00231FDC" w:rsidRDefault="00627D92" w:rsidP="00D36F71">
            <w:pPr>
              <w:rPr>
                <w:sz w:val="26"/>
                <w:szCs w:val="26"/>
                <w:lang w:val="vi-VN"/>
              </w:rPr>
            </w:pPr>
          </w:p>
          <w:p w:rsidR="00627D92" w:rsidRPr="00231FDC" w:rsidRDefault="00627D92" w:rsidP="00D36F71">
            <w:pPr>
              <w:rPr>
                <w:sz w:val="26"/>
                <w:szCs w:val="26"/>
                <w:lang w:val="vi-VN"/>
              </w:rPr>
            </w:pPr>
          </w:p>
          <w:p w:rsidR="00627D92" w:rsidRPr="00231FDC" w:rsidRDefault="00627D92" w:rsidP="00D36F71">
            <w:pPr>
              <w:rPr>
                <w:sz w:val="26"/>
                <w:szCs w:val="26"/>
                <w:lang w:val="vi-VN"/>
              </w:rPr>
            </w:pPr>
          </w:p>
          <w:p w:rsidR="00627D92" w:rsidRPr="00231FDC" w:rsidRDefault="00627D92" w:rsidP="00D36F71">
            <w:pPr>
              <w:rPr>
                <w:sz w:val="26"/>
                <w:szCs w:val="26"/>
                <w:lang w:val="vi-VN"/>
              </w:rPr>
            </w:pPr>
          </w:p>
          <w:p w:rsidR="00627D92" w:rsidRPr="00231FDC" w:rsidRDefault="00627D92" w:rsidP="00D36F71">
            <w:pPr>
              <w:rPr>
                <w:sz w:val="26"/>
                <w:szCs w:val="26"/>
                <w:lang w:val="vi-VN"/>
              </w:rPr>
            </w:pPr>
          </w:p>
          <w:p w:rsidR="00627D92" w:rsidRPr="00231FDC" w:rsidRDefault="00627D92" w:rsidP="00D36F71">
            <w:pPr>
              <w:jc w:val="center"/>
              <w:rPr>
                <w:b/>
                <w:bCs/>
                <w:sz w:val="28"/>
                <w:szCs w:val="28"/>
                <w:lang w:val="vi-VN"/>
              </w:rPr>
            </w:pPr>
            <w:r w:rsidRPr="00231FDC">
              <w:rPr>
                <w:b/>
                <w:sz w:val="28"/>
                <w:szCs w:val="28"/>
                <w:lang w:val="vi-VN"/>
              </w:rPr>
              <w:t>Đinh Việt Sơn</w:t>
            </w:r>
          </w:p>
        </w:tc>
      </w:tr>
    </w:tbl>
    <w:p w:rsidR="00A614A7" w:rsidRDefault="00A614A7" w:rsidP="009D0EF7">
      <w:pPr>
        <w:rPr>
          <w:b/>
          <w:szCs w:val="28"/>
          <w:lang w:val="vi-VN"/>
        </w:rPr>
      </w:pPr>
    </w:p>
    <w:p w:rsidR="00A614A7" w:rsidRDefault="00A614A7">
      <w:pPr>
        <w:rPr>
          <w:b/>
          <w:szCs w:val="28"/>
          <w:lang w:val="vi-VN"/>
        </w:rPr>
      </w:pPr>
    </w:p>
    <w:p w:rsidR="00627D92" w:rsidRPr="00231FDC" w:rsidRDefault="00627D92" w:rsidP="009D0EF7">
      <w:pPr>
        <w:rPr>
          <w:b/>
          <w:szCs w:val="28"/>
          <w:lang w:val="vi-VN"/>
        </w:rPr>
      </w:pPr>
    </w:p>
    <w:p w:rsidR="00D8486C" w:rsidRDefault="00D8486C" w:rsidP="00D8486C">
      <w:pPr>
        <w:pStyle w:val="Heading1"/>
        <w:rPr>
          <w:lang w:val="vi-VN"/>
        </w:rPr>
      </w:pPr>
      <w:r w:rsidRPr="00231FDC">
        <w:rPr>
          <w:lang w:val="vi-VN"/>
        </w:rPr>
        <w:br w:type="page"/>
      </w:r>
      <w:r w:rsidRPr="00231FDC">
        <w:rPr>
          <w:lang w:val="vi-VN"/>
        </w:rPr>
        <w:lastRenderedPageBreak/>
        <w:t>PHỤ LỤC 1</w:t>
      </w:r>
      <w:r w:rsidRPr="00231FDC">
        <w:rPr>
          <w:lang w:val="vi-VN"/>
        </w:rPr>
        <w:br/>
        <w:t>DANH SÁCH CÁC CƠ QUAN TỔ CHỨC THUỘC ĐỐI TƯỢNG ĐƯỢC XEM XÉT CÂP THẺ KIỂM SOÁT AN NINH CẢNG HÀNG KHÔNG, SÂN BAY CÓ GIÁ TRỊ SỬ DỤNG DÀI HẠN</w:t>
      </w:r>
    </w:p>
    <w:p w:rsidR="00266A9D" w:rsidRPr="00266A9D" w:rsidRDefault="00266A9D" w:rsidP="00266A9D">
      <w:pPr>
        <w:rPr>
          <w:lang w:val="vi-VN"/>
        </w:rPr>
      </w:pPr>
    </w:p>
    <w:tbl>
      <w:tblPr>
        <w:tblW w:w="0" w:type="auto"/>
        <w:tblLook w:val="01E0"/>
      </w:tblPr>
      <w:tblGrid>
        <w:gridCol w:w="1068"/>
        <w:gridCol w:w="8160"/>
      </w:tblGrid>
      <w:tr w:rsidR="00D8486C" w:rsidRPr="00266A9D" w:rsidTr="00266A9D">
        <w:trPr>
          <w:tblHeader/>
        </w:trPr>
        <w:tc>
          <w:tcPr>
            <w:tcW w:w="1068" w:type="dxa"/>
          </w:tcPr>
          <w:p w:rsidR="00D8486C" w:rsidRPr="00266A9D" w:rsidRDefault="00D8486C" w:rsidP="009C391B">
            <w:pPr>
              <w:jc w:val="center"/>
              <w:rPr>
                <w:b/>
                <w:i/>
                <w:iCs/>
                <w:lang w:val="fr-FR"/>
              </w:rPr>
            </w:pPr>
            <w:r w:rsidRPr="00266A9D">
              <w:rPr>
                <w:b/>
                <w:i/>
                <w:iCs/>
                <w:lang w:val="fr-FR"/>
              </w:rPr>
              <w:t>SỐ TT</w:t>
            </w:r>
          </w:p>
        </w:tc>
        <w:tc>
          <w:tcPr>
            <w:tcW w:w="8160" w:type="dxa"/>
          </w:tcPr>
          <w:p w:rsidR="00D8486C" w:rsidRPr="00266A9D" w:rsidRDefault="00D8486C" w:rsidP="009C391B">
            <w:pPr>
              <w:jc w:val="center"/>
              <w:rPr>
                <w:b/>
                <w:i/>
                <w:iCs/>
                <w:lang w:val="fr-FR"/>
              </w:rPr>
            </w:pPr>
            <w:r w:rsidRPr="00266A9D">
              <w:rPr>
                <w:b/>
                <w:i/>
                <w:iCs/>
                <w:lang w:val="fr-FR"/>
              </w:rPr>
              <w:t>CƠ QUAN, TỔ CHỨC</w:t>
            </w:r>
          </w:p>
        </w:tc>
      </w:tr>
      <w:tr w:rsidR="00D8486C" w:rsidRPr="00231FDC" w:rsidTr="009C391B">
        <w:tc>
          <w:tcPr>
            <w:tcW w:w="1068" w:type="dxa"/>
          </w:tcPr>
          <w:p w:rsidR="00D8486C" w:rsidRPr="00231FDC" w:rsidRDefault="00D8486C" w:rsidP="009C391B">
            <w:pPr>
              <w:spacing w:line="360" w:lineRule="exact"/>
              <w:jc w:val="center"/>
              <w:rPr>
                <w:b/>
                <w:bCs/>
                <w:sz w:val="26"/>
                <w:szCs w:val="26"/>
                <w:lang w:val="fr-FR"/>
              </w:rPr>
            </w:pPr>
          </w:p>
          <w:p w:rsidR="00D8486C" w:rsidRPr="00231FDC" w:rsidRDefault="00D8486C" w:rsidP="009C391B">
            <w:pPr>
              <w:spacing w:line="360" w:lineRule="exact"/>
              <w:jc w:val="center"/>
              <w:rPr>
                <w:b/>
                <w:bCs/>
                <w:sz w:val="26"/>
                <w:szCs w:val="26"/>
                <w:lang w:val="fr-FR"/>
              </w:rPr>
            </w:pPr>
            <w:r w:rsidRPr="00231FDC">
              <w:rPr>
                <w:b/>
                <w:bCs/>
                <w:sz w:val="26"/>
                <w:szCs w:val="26"/>
                <w:lang w:val="fr-FR"/>
              </w:rPr>
              <w:t>I</w:t>
            </w:r>
          </w:p>
        </w:tc>
        <w:tc>
          <w:tcPr>
            <w:tcW w:w="8160" w:type="dxa"/>
          </w:tcPr>
          <w:p w:rsidR="00D8486C" w:rsidRPr="00231FDC" w:rsidRDefault="00D8486C" w:rsidP="009C391B">
            <w:pPr>
              <w:spacing w:line="360" w:lineRule="exact"/>
              <w:rPr>
                <w:b/>
                <w:bCs/>
                <w:sz w:val="26"/>
                <w:szCs w:val="26"/>
                <w:lang w:val="fr-FR"/>
              </w:rPr>
            </w:pPr>
          </w:p>
          <w:p w:rsidR="00D8486C" w:rsidRPr="00231FDC" w:rsidRDefault="00D8486C" w:rsidP="009C391B">
            <w:pPr>
              <w:spacing w:line="360" w:lineRule="exact"/>
              <w:rPr>
                <w:b/>
                <w:bCs/>
                <w:sz w:val="26"/>
                <w:szCs w:val="26"/>
                <w:lang w:val="fr-FR"/>
              </w:rPr>
            </w:pPr>
            <w:r w:rsidRPr="00231FDC">
              <w:rPr>
                <w:b/>
                <w:bCs/>
                <w:sz w:val="26"/>
                <w:szCs w:val="26"/>
                <w:lang w:val="fr-FR"/>
              </w:rPr>
              <w:t>CẤP TRUNG ƯƠNG</w:t>
            </w:r>
          </w:p>
          <w:p w:rsidR="00D8486C" w:rsidRPr="00231FDC" w:rsidRDefault="00D8486C" w:rsidP="009C391B">
            <w:pPr>
              <w:spacing w:line="360" w:lineRule="exact"/>
              <w:rPr>
                <w:b/>
                <w:bCs/>
                <w:sz w:val="26"/>
                <w:szCs w:val="26"/>
                <w:lang w:val="fr-FR"/>
              </w:rPr>
            </w:pPr>
          </w:p>
        </w:tc>
      </w:tr>
      <w:tr w:rsidR="00D8486C" w:rsidRPr="00231FDC" w:rsidTr="009C391B">
        <w:tc>
          <w:tcPr>
            <w:tcW w:w="1068" w:type="dxa"/>
          </w:tcPr>
          <w:p w:rsidR="00D8486C" w:rsidRPr="00231FDC" w:rsidRDefault="00D8486C" w:rsidP="009C391B">
            <w:pPr>
              <w:spacing w:line="360" w:lineRule="exact"/>
              <w:jc w:val="center"/>
              <w:rPr>
                <w:b/>
                <w:bCs/>
                <w:sz w:val="26"/>
                <w:szCs w:val="26"/>
                <w:lang w:val="fr-FR"/>
              </w:rPr>
            </w:pPr>
          </w:p>
          <w:p w:rsidR="00D8486C" w:rsidRPr="00231FDC" w:rsidRDefault="00D8486C" w:rsidP="009C391B">
            <w:pPr>
              <w:spacing w:line="360" w:lineRule="exact"/>
              <w:jc w:val="center"/>
              <w:rPr>
                <w:b/>
                <w:bCs/>
                <w:sz w:val="26"/>
                <w:szCs w:val="26"/>
                <w:lang w:val="fr-FR"/>
              </w:rPr>
            </w:pPr>
            <w:r w:rsidRPr="00231FDC">
              <w:rPr>
                <w:b/>
                <w:bCs/>
                <w:sz w:val="26"/>
                <w:szCs w:val="26"/>
                <w:lang w:val="fr-FR"/>
              </w:rPr>
              <w:t>A</w:t>
            </w:r>
          </w:p>
        </w:tc>
        <w:tc>
          <w:tcPr>
            <w:tcW w:w="8160" w:type="dxa"/>
          </w:tcPr>
          <w:p w:rsidR="00D8486C" w:rsidRPr="00231FDC" w:rsidRDefault="00D8486C" w:rsidP="009C391B">
            <w:pPr>
              <w:spacing w:line="360" w:lineRule="exact"/>
              <w:rPr>
                <w:b/>
                <w:bCs/>
                <w:sz w:val="26"/>
                <w:szCs w:val="26"/>
                <w:lang w:val="fr-FR"/>
              </w:rPr>
            </w:pPr>
          </w:p>
          <w:p w:rsidR="00D8486C" w:rsidRPr="00231FDC" w:rsidRDefault="00D8486C" w:rsidP="009C391B">
            <w:pPr>
              <w:spacing w:line="360" w:lineRule="exact"/>
              <w:rPr>
                <w:b/>
                <w:bCs/>
                <w:sz w:val="26"/>
                <w:szCs w:val="26"/>
                <w:lang w:val="fr-FR"/>
              </w:rPr>
            </w:pPr>
            <w:r w:rsidRPr="00231FDC">
              <w:rPr>
                <w:b/>
                <w:bCs/>
                <w:sz w:val="26"/>
                <w:szCs w:val="26"/>
                <w:lang w:val="fr-FR"/>
              </w:rPr>
              <w:t>CƠ QUAN NHÀ NƯỚC</w:t>
            </w:r>
          </w:p>
          <w:p w:rsidR="00D8486C" w:rsidRPr="00231FDC" w:rsidRDefault="00D8486C" w:rsidP="009C391B">
            <w:pPr>
              <w:spacing w:line="360" w:lineRule="exact"/>
              <w:rPr>
                <w:b/>
                <w:bCs/>
                <w:sz w:val="26"/>
                <w:szCs w:val="26"/>
                <w:lang w:val="fr-FR"/>
              </w:rPr>
            </w:pP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1</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 xml:space="preserve">Văn phòng Chủ tịch nước </w:t>
            </w:r>
          </w:p>
        </w:tc>
      </w:tr>
      <w:tr w:rsidR="00D8486C" w:rsidRPr="00231FDC"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2</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Văn phòng Quốc hội</w:t>
            </w:r>
          </w:p>
        </w:tc>
      </w:tr>
      <w:tr w:rsidR="00D8486C" w:rsidRPr="00231FDC"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3</w:t>
            </w:r>
          </w:p>
        </w:tc>
        <w:tc>
          <w:tcPr>
            <w:tcW w:w="8160" w:type="dxa"/>
          </w:tcPr>
          <w:p w:rsidR="00D8486C" w:rsidRPr="00231FDC" w:rsidRDefault="00D8486C" w:rsidP="009C391B">
            <w:pPr>
              <w:spacing w:line="360" w:lineRule="exact"/>
              <w:ind w:firstLine="12"/>
              <w:rPr>
                <w:sz w:val="28"/>
                <w:szCs w:val="28"/>
                <w:lang w:val="fr-FR"/>
              </w:rPr>
            </w:pPr>
            <w:r w:rsidRPr="00231FDC">
              <w:rPr>
                <w:sz w:val="28"/>
                <w:szCs w:val="28"/>
                <w:lang w:val="fr-FR"/>
              </w:rPr>
              <w:t>Văn phòng Chính phủ</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4</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Tòa án Nhân dân Tối cao</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5</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Viện Kiểm sát Nhân dân Tối cao</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6</w:t>
            </w:r>
          </w:p>
        </w:tc>
        <w:tc>
          <w:tcPr>
            <w:tcW w:w="8160" w:type="dxa"/>
          </w:tcPr>
          <w:p w:rsidR="00D8486C" w:rsidRPr="00231FDC" w:rsidRDefault="00D8486C" w:rsidP="009C391B">
            <w:pPr>
              <w:spacing w:line="360" w:lineRule="exact"/>
              <w:ind w:firstLine="12"/>
              <w:rPr>
                <w:sz w:val="28"/>
                <w:szCs w:val="28"/>
                <w:lang w:val="fr-FR"/>
              </w:rPr>
            </w:pPr>
            <w:r w:rsidRPr="00231FDC">
              <w:rPr>
                <w:sz w:val="28"/>
                <w:szCs w:val="28"/>
                <w:lang w:val="fr-FR"/>
              </w:rPr>
              <w:t>Bộ Thông tin và Truyền thông</w:t>
            </w:r>
          </w:p>
        </w:tc>
      </w:tr>
      <w:tr w:rsidR="00D8486C" w:rsidRPr="00231FDC"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7</w:t>
            </w:r>
          </w:p>
        </w:tc>
        <w:tc>
          <w:tcPr>
            <w:tcW w:w="8160" w:type="dxa"/>
          </w:tcPr>
          <w:p w:rsidR="00D8486C" w:rsidRPr="00231FDC" w:rsidRDefault="00D8486C" w:rsidP="009C391B">
            <w:pPr>
              <w:spacing w:line="360" w:lineRule="exact"/>
              <w:ind w:firstLine="12"/>
              <w:rPr>
                <w:sz w:val="28"/>
                <w:szCs w:val="28"/>
                <w:lang w:val="fr-FR"/>
              </w:rPr>
            </w:pPr>
            <w:r w:rsidRPr="00231FDC">
              <w:rPr>
                <w:sz w:val="28"/>
                <w:szCs w:val="28"/>
                <w:lang w:val="fr-FR"/>
              </w:rPr>
              <w:t>Bộ Công an</w:t>
            </w:r>
          </w:p>
        </w:tc>
      </w:tr>
      <w:tr w:rsidR="00D8486C" w:rsidRPr="00231FDC"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8</w:t>
            </w:r>
          </w:p>
        </w:tc>
        <w:tc>
          <w:tcPr>
            <w:tcW w:w="8160" w:type="dxa"/>
          </w:tcPr>
          <w:p w:rsidR="00D8486C" w:rsidRPr="00231FDC" w:rsidRDefault="00D8486C" w:rsidP="009C391B">
            <w:pPr>
              <w:spacing w:line="360" w:lineRule="exact"/>
              <w:ind w:firstLine="12"/>
              <w:rPr>
                <w:sz w:val="28"/>
                <w:szCs w:val="28"/>
                <w:lang w:val="fr-FR"/>
              </w:rPr>
            </w:pPr>
            <w:r w:rsidRPr="00231FDC">
              <w:rPr>
                <w:sz w:val="28"/>
                <w:szCs w:val="28"/>
                <w:lang w:val="fr-FR"/>
              </w:rPr>
              <w:t>Bộ Công thương</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9</w:t>
            </w:r>
          </w:p>
        </w:tc>
        <w:tc>
          <w:tcPr>
            <w:tcW w:w="8160" w:type="dxa"/>
          </w:tcPr>
          <w:p w:rsidR="00D8486C" w:rsidRPr="00231FDC" w:rsidRDefault="00D8486C" w:rsidP="009C391B">
            <w:pPr>
              <w:spacing w:line="360" w:lineRule="exact"/>
              <w:ind w:firstLine="12"/>
              <w:rPr>
                <w:sz w:val="28"/>
                <w:szCs w:val="28"/>
                <w:lang w:val="fr-FR"/>
              </w:rPr>
            </w:pPr>
            <w:r w:rsidRPr="00231FDC">
              <w:rPr>
                <w:sz w:val="28"/>
                <w:szCs w:val="28"/>
                <w:lang w:val="fr-FR"/>
              </w:rPr>
              <w:t>Bộ Giáo dục và Đào tạo</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10</w:t>
            </w:r>
          </w:p>
        </w:tc>
        <w:tc>
          <w:tcPr>
            <w:tcW w:w="8160" w:type="dxa"/>
          </w:tcPr>
          <w:p w:rsidR="00D8486C" w:rsidRPr="00231FDC" w:rsidRDefault="00D8486C" w:rsidP="009C391B">
            <w:pPr>
              <w:spacing w:line="360" w:lineRule="exact"/>
              <w:ind w:firstLine="12"/>
              <w:rPr>
                <w:sz w:val="28"/>
                <w:szCs w:val="28"/>
                <w:lang w:val="fr-FR"/>
              </w:rPr>
            </w:pPr>
            <w:r w:rsidRPr="00231FDC">
              <w:rPr>
                <w:sz w:val="28"/>
                <w:szCs w:val="28"/>
                <w:lang w:val="fr-FR"/>
              </w:rPr>
              <w:t>Bộ Giao thông Vận tải</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11</w:t>
            </w:r>
          </w:p>
        </w:tc>
        <w:tc>
          <w:tcPr>
            <w:tcW w:w="8160" w:type="dxa"/>
          </w:tcPr>
          <w:p w:rsidR="00D8486C" w:rsidRPr="00231FDC" w:rsidRDefault="00D8486C" w:rsidP="009C391B">
            <w:pPr>
              <w:spacing w:line="360" w:lineRule="exact"/>
              <w:ind w:firstLine="12"/>
              <w:rPr>
                <w:sz w:val="28"/>
                <w:szCs w:val="28"/>
                <w:lang w:val="fr-FR"/>
              </w:rPr>
            </w:pPr>
            <w:r w:rsidRPr="00231FDC">
              <w:rPr>
                <w:sz w:val="28"/>
                <w:szCs w:val="28"/>
                <w:lang w:val="fr-FR"/>
              </w:rPr>
              <w:t>Bộ Khoa học và Công nghệ</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12</w:t>
            </w:r>
          </w:p>
        </w:tc>
        <w:tc>
          <w:tcPr>
            <w:tcW w:w="8160" w:type="dxa"/>
          </w:tcPr>
          <w:p w:rsidR="00D8486C" w:rsidRPr="00231FDC" w:rsidRDefault="00D8486C" w:rsidP="009C391B">
            <w:pPr>
              <w:spacing w:line="360" w:lineRule="exact"/>
              <w:ind w:firstLine="12"/>
              <w:rPr>
                <w:sz w:val="28"/>
                <w:szCs w:val="28"/>
                <w:lang w:val="fr-FR"/>
              </w:rPr>
            </w:pPr>
            <w:r w:rsidRPr="00231FDC">
              <w:rPr>
                <w:sz w:val="28"/>
                <w:szCs w:val="28"/>
                <w:lang w:val="fr-FR"/>
              </w:rPr>
              <w:t>Bộ Kế hoạch và Đầu tư</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13</w:t>
            </w:r>
          </w:p>
        </w:tc>
        <w:tc>
          <w:tcPr>
            <w:tcW w:w="8160" w:type="dxa"/>
          </w:tcPr>
          <w:p w:rsidR="00D8486C" w:rsidRPr="00231FDC" w:rsidRDefault="00D8486C" w:rsidP="009C391B">
            <w:pPr>
              <w:spacing w:line="360" w:lineRule="exact"/>
              <w:ind w:firstLine="12"/>
              <w:rPr>
                <w:sz w:val="28"/>
                <w:szCs w:val="28"/>
                <w:lang w:val="fr-FR"/>
              </w:rPr>
            </w:pPr>
            <w:r w:rsidRPr="00231FDC">
              <w:rPr>
                <w:sz w:val="28"/>
                <w:szCs w:val="28"/>
                <w:lang w:val="fr-FR"/>
              </w:rPr>
              <w:t>Bộ Lao động - Thương binh và Xã hội</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14</w:t>
            </w:r>
          </w:p>
        </w:tc>
        <w:tc>
          <w:tcPr>
            <w:tcW w:w="8160" w:type="dxa"/>
          </w:tcPr>
          <w:p w:rsidR="00D8486C" w:rsidRPr="00231FDC" w:rsidRDefault="00D8486C" w:rsidP="009C391B">
            <w:pPr>
              <w:spacing w:line="360" w:lineRule="exact"/>
              <w:ind w:firstLine="12"/>
              <w:rPr>
                <w:sz w:val="28"/>
                <w:szCs w:val="28"/>
                <w:lang w:val="fr-FR"/>
              </w:rPr>
            </w:pPr>
            <w:r w:rsidRPr="00231FDC">
              <w:rPr>
                <w:sz w:val="28"/>
                <w:szCs w:val="28"/>
                <w:lang w:val="fr-FR"/>
              </w:rPr>
              <w:t>Bộ Nông nghiệp và Phát triển Nông thôn</w:t>
            </w:r>
          </w:p>
        </w:tc>
      </w:tr>
      <w:tr w:rsidR="00D8486C" w:rsidRPr="00231FDC"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15</w:t>
            </w:r>
          </w:p>
        </w:tc>
        <w:tc>
          <w:tcPr>
            <w:tcW w:w="8160" w:type="dxa"/>
          </w:tcPr>
          <w:p w:rsidR="00D8486C" w:rsidRPr="00231FDC" w:rsidRDefault="00D8486C" w:rsidP="009C391B">
            <w:pPr>
              <w:spacing w:line="360" w:lineRule="exact"/>
              <w:ind w:firstLine="12"/>
              <w:rPr>
                <w:sz w:val="28"/>
                <w:szCs w:val="28"/>
                <w:lang w:val="fr-FR"/>
              </w:rPr>
            </w:pPr>
            <w:r w:rsidRPr="00231FDC">
              <w:rPr>
                <w:sz w:val="28"/>
                <w:szCs w:val="28"/>
                <w:lang w:val="fr-FR"/>
              </w:rPr>
              <w:t>Bộ Nội vụ</w:t>
            </w:r>
          </w:p>
        </w:tc>
      </w:tr>
      <w:tr w:rsidR="00D8486C" w:rsidRPr="00231FDC"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16</w:t>
            </w:r>
          </w:p>
        </w:tc>
        <w:tc>
          <w:tcPr>
            <w:tcW w:w="8160" w:type="dxa"/>
          </w:tcPr>
          <w:p w:rsidR="00D8486C" w:rsidRPr="00231FDC" w:rsidRDefault="00D8486C" w:rsidP="009C391B">
            <w:pPr>
              <w:spacing w:line="360" w:lineRule="exact"/>
              <w:ind w:firstLine="12"/>
              <w:rPr>
                <w:sz w:val="28"/>
                <w:szCs w:val="28"/>
                <w:lang w:val="fr-FR"/>
              </w:rPr>
            </w:pPr>
            <w:r w:rsidRPr="00231FDC">
              <w:rPr>
                <w:sz w:val="28"/>
                <w:szCs w:val="28"/>
                <w:lang w:val="fr-FR"/>
              </w:rPr>
              <w:t>Bộ Ngoại giao</w:t>
            </w:r>
          </w:p>
        </w:tc>
      </w:tr>
      <w:tr w:rsidR="00D8486C" w:rsidRPr="00231FDC"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17</w:t>
            </w:r>
          </w:p>
        </w:tc>
        <w:tc>
          <w:tcPr>
            <w:tcW w:w="8160" w:type="dxa"/>
          </w:tcPr>
          <w:p w:rsidR="00D8486C" w:rsidRPr="00231FDC" w:rsidRDefault="00D8486C" w:rsidP="009C391B">
            <w:pPr>
              <w:spacing w:line="360" w:lineRule="exact"/>
              <w:ind w:firstLine="12"/>
              <w:rPr>
                <w:sz w:val="28"/>
                <w:szCs w:val="28"/>
                <w:lang w:val="fr-FR"/>
              </w:rPr>
            </w:pPr>
            <w:r w:rsidRPr="00231FDC">
              <w:rPr>
                <w:sz w:val="28"/>
                <w:szCs w:val="28"/>
                <w:lang w:val="fr-FR"/>
              </w:rPr>
              <w:t>Bộ Quốc phòng</w:t>
            </w:r>
          </w:p>
        </w:tc>
      </w:tr>
      <w:tr w:rsidR="00D8486C" w:rsidRPr="00231FDC"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18</w:t>
            </w:r>
          </w:p>
        </w:tc>
        <w:tc>
          <w:tcPr>
            <w:tcW w:w="8160" w:type="dxa"/>
          </w:tcPr>
          <w:p w:rsidR="00D8486C" w:rsidRPr="00231FDC" w:rsidRDefault="00D8486C" w:rsidP="009C391B">
            <w:pPr>
              <w:spacing w:line="360" w:lineRule="exact"/>
              <w:ind w:firstLine="12"/>
              <w:rPr>
                <w:sz w:val="28"/>
                <w:szCs w:val="28"/>
                <w:lang w:val="fr-FR"/>
              </w:rPr>
            </w:pPr>
            <w:r w:rsidRPr="00231FDC">
              <w:rPr>
                <w:sz w:val="28"/>
                <w:szCs w:val="28"/>
                <w:lang w:val="fr-FR"/>
              </w:rPr>
              <w:t>Bộ Tài chính</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19</w:t>
            </w:r>
          </w:p>
        </w:tc>
        <w:tc>
          <w:tcPr>
            <w:tcW w:w="8160" w:type="dxa"/>
          </w:tcPr>
          <w:p w:rsidR="00D8486C" w:rsidRPr="00231FDC" w:rsidRDefault="00D8486C" w:rsidP="009C391B">
            <w:pPr>
              <w:spacing w:line="360" w:lineRule="exact"/>
              <w:ind w:firstLine="12"/>
              <w:rPr>
                <w:sz w:val="28"/>
                <w:szCs w:val="28"/>
                <w:lang w:val="fr-FR"/>
              </w:rPr>
            </w:pPr>
            <w:r w:rsidRPr="00231FDC">
              <w:rPr>
                <w:sz w:val="28"/>
                <w:szCs w:val="28"/>
                <w:lang w:val="fr-FR"/>
              </w:rPr>
              <w:t>Bộ Tài nguyên và Môi trường</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20</w:t>
            </w:r>
          </w:p>
        </w:tc>
        <w:tc>
          <w:tcPr>
            <w:tcW w:w="8160" w:type="dxa"/>
          </w:tcPr>
          <w:p w:rsidR="00D8486C" w:rsidRPr="00231FDC" w:rsidRDefault="00D8486C" w:rsidP="009C391B">
            <w:pPr>
              <w:spacing w:line="360" w:lineRule="exact"/>
              <w:ind w:firstLine="12"/>
              <w:rPr>
                <w:sz w:val="28"/>
                <w:szCs w:val="28"/>
                <w:lang w:val="fr-FR"/>
              </w:rPr>
            </w:pPr>
            <w:r w:rsidRPr="00231FDC">
              <w:rPr>
                <w:sz w:val="28"/>
                <w:szCs w:val="28"/>
                <w:lang w:val="fr-FR"/>
              </w:rPr>
              <w:t>Bộ Văn hóa – Thể thao và Du lịch</w:t>
            </w:r>
          </w:p>
        </w:tc>
      </w:tr>
      <w:tr w:rsidR="00D8486C" w:rsidRPr="00231FDC"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21</w:t>
            </w:r>
          </w:p>
        </w:tc>
        <w:tc>
          <w:tcPr>
            <w:tcW w:w="8160" w:type="dxa"/>
          </w:tcPr>
          <w:p w:rsidR="00D8486C" w:rsidRPr="00231FDC" w:rsidRDefault="00D8486C" w:rsidP="009C391B">
            <w:pPr>
              <w:spacing w:line="360" w:lineRule="exact"/>
              <w:ind w:firstLine="12"/>
              <w:rPr>
                <w:sz w:val="28"/>
                <w:szCs w:val="28"/>
                <w:lang w:val="fr-FR"/>
              </w:rPr>
            </w:pPr>
            <w:r w:rsidRPr="00231FDC">
              <w:rPr>
                <w:sz w:val="28"/>
                <w:szCs w:val="28"/>
                <w:lang w:val="fr-FR"/>
              </w:rPr>
              <w:t>Bộ Xây dựng</w:t>
            </w:r>
          </w:p>
        </w:tc>
      </w:tr>
      <w:tr w:rsidR="00D8486C" w:rsidRPr="00231FDC"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22</w:t>
            </w:r>
          </w:p>
        </w:tc>
        <w:tc>
          <w:tcPr>
            <w:tcW w:w="8160" w:type="dxa"/>
          </w:tcPr>
          <w:p w:rsidR="00D8486C" w:rsidRPr="00231FDC" w:rsidRDefault="00D8486C" w:rsidP="009C391B">
            <w:pPr>
              <w:spacing w:line="360" w:lineRule="exact"/>
              <w:ind w:firstLine="12"/>
              <w:rPr>
                <w:sz w:val="28"/>
                <w:szCs w:val="28"/>
                <w:lang w:val="fr-FR"/>
              </w:rPr>
            </w:pPr>
            <w:r w:rsidRPr="00231FDC">
              <w:rPr>
                <w:sz w:val="28"/>
                <w:szCs w:val="28"/>
                <w:lang w:val="fr-FR"/>
              </w:rPr>
              <w:t>Bộ Y tế</w:t>
            </w:r>
          </w:p>
        </w:tc>
      </w:tr>
      <w:tr w:rsidR="00D8486C" w:rsidRPr="00231FDC"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23</w:t>
            </w:r>
          </w:p>
        </w:tc>
        <w:tc>
          <w:tcPr>
            <w:tcW w:w="8160" w:type="dxa"/>
          </w:tcPr>
          <w:p w:rsidR="00D8486C" w:rsidRPr="00231FDC" w:rsidRDefault="00D8486C" w:rsidP="009C391B">
            <w:pPr>
              <w:spacing w:line="360" w:lineRule="exact"/>
              <w:ind w:firstLine="12"/>
              <w:rPr>
                <w:sz w:val="28"/>
                <w:szCs w:val="28"/>
                <w:lang w:val="fr-FR"/>
              </w:rPr>
            </w:pPr>
            <w:r w:rsidRPr="00231FDC">
              <w:rPr>
                <w:sz w:val="28"/>
                <w:szCs w:val="28"/>
                <w:lang w:val="fr-FR"/>
              </w:rPr>
              <w:t>Bộ Tư pháp</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24</w:t>
            </w:r>
          </w:p>
        </w:tc>
        <w:tc>
          <w:tcPr>
            <w:tcW w:w="8160" w:type="dxa"/>
          </w:tcPr>
          <w:p w:rsidR="00D8486C" w:rsidRPr="00231FDC" w:rsidRDefault="00D8486C" w:rsidP="009C391B">
            <w:pPr>
              <w:spacing w:line="360" w:lineRule="exact"/>
              <w:ind w:firstLine="12"/>
              <w:rPr>
                <w:sz w:val="28"/>
                <w:szCs w:val="28"/>
                <w:lang w:val="fr-FR"/>
              </w:rPr>
            </w:pPr>
            <w:r w:rsidRPr="00231FDC">
              <w:rPr>
                <w:sz w:val="28"/>
                <w:szCs w:val="28"/>
                <w:lang w:val="fr-FR"/>
              </w:rPr>
              <w:t>Ngân hàng Nhà nước Việt Nam</w:t>
            </w:r>
          </w:p>
        </w:tc>
      </w:tr>
      <w:tr w:rsidR="00D8486C" w:rsidRPr="00231FDC"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25</w:t>
            </w:r>
          </w:p>
        </w:tc>
        <w:tc>
          <w:tcPr>
            <w:tcW w:w="8160" w:type="dxa"/>
          </w:tcPr>
          <w:p w:rsidR="00D8486C" w:rsidRPr="00231FDC" w:rsidRDefault="00D8486C" w:rsidP="009C391B">
            <w:pPr>
              <w:spacing w:line="360" w:lineRule="exact"/>
              <w:ind w:firstLine="12"/>
              <w:rPr>
                <w:sz w:val="28"/>
                <w:szCs w:val="28"/>
                <w:lang w:val="fr-FR"/>
              </w:rPr>
            </w:pPr>
            <w:r w:rsidRPr="00231FDC">
              <w:rPr>
                <w:sz w:val="28"/>
                <w:szCs w:val="28"/>
                <w:lang w:val="fr-FR"/>
              </w:rPr>
              <w:t>Thanh tra Chính phủ</w:t>
            </w:r>
          </w:p>
        </w:tc>
      </w:tr>
      <w:tr w:rsidR="00D8486C" w:rsidRPr="00231FDC"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26</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Ủy ban Dân tộc</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27</w:t>
            </w:r>
          </w:p>
        </w:tc>
        <w:tc>
          <w:tcPr>
            <w:tcW w:w="8160" w:type="dxa"/>
          </w:tcPr>
          <w:p w:rsidR="00D8486C" w:rsidRPr="00231FDC" w:rsidRDefault="00D8486C" w:rsidP="009C391B">
            <w:pPr>
              <w:spacing w:line="360" w:lineRule="exact"/>
              <w:ind w:firstLine="12"/>
              <w:rPr>
                <w:sz w:val="28"/>
                <w:szCs w:val="28"/>
                <w:lang w:val="fr-FR"/>
              </w:rPr>
            </w:pPr>
            <w:r w:rsidRPr="00231FDC">
              <w:rPr>
                <w:sz w:val="28"/>
                <w:szCs w:val="28"/>
                <w:lang w:val="fr-FR"/>
              </w:rPr>
              <w:t>Ban quản lý Lăng Chủ tịch Hồ Chí Minh</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28</w:t>
            </w:r>
          </w:p>
        </w:tc>
        <w:tc>
          <w:tcPr>
            <w:tcW w:w="8160" w:type="dxa"/>
          </w:tcPr>
          <w:p w:rsidR="00D8486C" w:rsidRPr="00231FDC" w:rsidRDefault="00D8486C" w:rsidP="009C391B">
            <w:pPr>
              <w:spacing w:line="360" w:lineRule="exact"/>
              <w:ind w:firstLine="12"/>
              <w:rPr>
                <w:sz w:val="28"/>
                <w:szCs w:val="28"/>
                <w:lang w:val="fr-FR"/>
              </w:rPr>
            </w:pPr>
            <w:r w:rsidRPr="00231FDC">
              <w:rPr>
                <w:sz w:val="28"/>
                <w:szCs w:val="28"/>
                <w:lang w:val="fr-FR"/>
              </w:rPr>
              <w:t>Bảo hiểm Xã hội Việt Nam</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29</w:t>
            </w:r>
          </w:p>
        </w:tc>
        <w:tc>
          <w:tcPr>
            <w:tcW w:w="8160" w:type="dxa"/>
          </w:tcPr>
          <w:p w:rsidR="00D8486C" w:rsidRPr="00231FDC" w:rsidRDefault="00D8486C" w:rsidP="009C391B">
            <w:pPr>
              <w:spacing w:line="360" w:lineRule="exact"/>
              <w:ind w:firstLine="12"/>
              <w:rPr>
                <w:sz w:val="28"/>
                <w:szCs w:val="28"/>
                <w:lang w:val="fr-FR"/>
              </w:rPr>
            </w:pPr>
            <w:r w:rsidRPr="00231FDC">
              <w:rPr>
                <w:sz w:val="28"/>
                <w:szCs w:val="28"/>
                <w:lang w:val="fr-FR"/>
              </w:rPr>
              <w:t xml:space="preserve">Đài Tiếng nói Việt Nam </w:t>
            </w:r>
          </w:p>
        </w:tc>
      </w:tr>
      <w:tr w:rsidR="00D8486C" w:rsidRPr="00231FDC"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30</w:t>
            </w:r>
          </w:p>
        </w:tc>
        <w:tc>
          <w:tcPr>
            <w:tcW w:w="8160" w:type="dxa"/>
          </w:tcPr>
          <w:p w:rsidR="00D8486C" w:rsidRPr="00231FDC" w:rsidRDefault="00D8486C" w:rsidP="009C391B">
            <w:pPr>
              <w:spacing w:line="360" w:lineRule="exact"/>
              <w:ind w:firstLine="12"/>
              <w:rPr>
                <w:sz w:val="28"/>
                <w:szCs w:val="28"/>
              </w:rPr>
            </w:pPr>
            <w:r w:rsidRPr="00231FDC">
              <w:rPr>
                <w:sz w:val="28"/>
                <w:szCs w:val="28"/>
              </w:rPr>
              <w:t>Đài Truyền hình Việt Nam</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lastRenderedPageBreak/>
              <w:t>31</w:t>
            </w:r>
          </w:p>
        </w:tc>
        <w:tc>
          <w:tcPr>
            <w:tcW w:w="8160" w:type="dxa"/>
          </w:tcPr>
          <w:p w:rsidR="00D8486C" w:rsidRPr="00231FDC" w:rsidRDefault="00D8486C" w:rsidP="009C391B">
            <w:pPr>
              <w:spacing w:line="360" w:lineRule="exact"/>
              <w:ind w:firstLine="12"/>
              <w:rPr>
                <w:sz w:val="28"/>
                <w:szCs w:val="28"/>
                <w:lang w:val="fr-FR"/>
              </w:rPr>
            </w:pPr>
            <w:r w:rsidRPr="00231FDC">
              <w:rPr>
                <w:sz w:val="28"/>
                <w:szCs w:val="28"/>
                <w:lang w:val="fr-FR"/>
              </w:rPr>
              <w:t>Thông tấn xã Việt Nam</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32</w:t>
            </w:r>
          </w:p>
        </w:tc>
        <w:tc>
          <w:tcPr>
            <w:tcW w:w="8160" w:type="dxa"/>
          </w:tcPr>
          <w:p w:rsidR="00D8486C" w:rsidRPr="00231FDC" w:rsidRDefault="00D8486C" w:rsidP="009C391B">
            <w:pPr>
              <w:spacing w:line="360" w:lineRule="exact"/>
              <w:ind w:firstLine="12"/>
              <w:rPr>
                <w:sz w:val="28"/>
                <w:szCs w:val="28"/>
                <w:lang w:val="fr-FR"/>
              </w:rPr>
            </w:pPr>
            <w:r w:rsidRPr="00231FDC">
              <w:rPr>
                <w:sz w:val="28"/>
                <w:szCs w:val="28"/>
                <w:lang w:val="fr-FR"/>
              </w:rPr>
              <w:t>Học viện Chính trị quốc gia Hồ Chí Minh</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33</w:t>
            </w:r>
          </w:p>
        </w:tc>
        <w:tc>
          <w:tcPr>
            <w:tcW w:w="8160" w:type="dxa"/>
          </w:tcPr>
          <w:p w:rsidR="00D8486C" w:rsidRPr="00231FDC" w:rsidRDefault="00D8486C" w:rsidP="009C391B">
            <w:pPr>
              <w:spacing w:line="360" w:lineRule="exact"/>
              <w:ind w:firstLine="12"/>
              <w:rPr>
                <w:sz w:val="28"/>
                <w:szCs w:val="28"/>
                <w:lang w:val="fr-FR"/>
              </w:rPr>
            </w:pPr>
            <w:r w:rsidRPr="00231FDC">
              <w:rPr>
                <w:sz w:val="28"/>
                <w:szCs w:val="28"/>
                <w:lang w:val="fr-FR"/>
              </w:rPr>
              <w:t>Viện Hàn lâm Khoa học và Công nghệ Việt Nam</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34</w:t>
            </w:r>
          </w:p>
        </w:tc>
        <w:tc>
          <w:tcPr>
            <w:tcW w:w="8160" w:type="dxa"/>
          </w:tcPr>
          <w:p w:rsidR="00D8486C" w:rsidRPr="00231FDC" w:rsidRDefault="00D8486C" w:rsidP="009C391B">
            <w:pPr>
              <w:spacing w:line="360" w:lineRule="exact"/>
              <w:ind w:firstLine="12"/>
              <w:rPr>
                <w:sz w:val="28"/>
                <w:szCs w:val="28"/>
                <w:lang w:val="fr-FR"/>
              </w:rPr>
            </w:pPr>
            <w:r w:rsidRPr="00231FDC">
              <w:rPr>
                <w:sz w:val="28"/>
                <w:szCs w:val="28"/>
                <w:lang w:val="fr-FR"/>
              </w:rPr>
              <w:t>Viện Hàn lâm Khoa học xã hội Việt Nam</w:t>
            </w:r>
          </w:p>
        </w:tc>
      </w:tr>
      <w:tr w:rsidR="00D8486C" w:rsidRPr="00231FDC" w:rsidTr="009C391B">
        <w:tc>
          <w:tcPr>
            <w:tcW w:w="1068" w:type="dxa"/>
          </w:tcPr>
          <w:p w:rsidR="00D8486C" w:rsidRPr="00231FDC" w:rsidRDefault="00D8486C" w:rsidP="009C391B">
            <w:pPr>
              <w:spacing w:line="360" w:lineRule="exact"/>
              <w:jc w:val="center"/>
              <w:rPr>
                <w:b/>
                <w:bCs/>
                <w:sz w:val="26"/>
                <w:szCs w:val="26"/>
                <w:lang w:val="fr-FR"/>
              </w:rPr>
            </w:pPr>
          </w:p>
          <w:p w:rsidR="00D8486C" w:rsidRPr="00231FDC" w:rsidRDefault="00D8486C" w:rsidP="009C391B">
            <w:pPr>
              <w:spacing w:line="360" w:lineRule="exact"/>
              <w:jc w:val="center"/>
              <w:rPr>
                <w:b/>
                <w:bCs/>
                <w:sz w:val="26"/>
                <w:szCs w:val="26"/>
                <w:lang w:val="fr-FR"/>
              </w:rPr>
            </w:pPr>
            <w:r w:rsidRPr="00231FDC">
              <w:rPr>
                <w:b/>
                <w:bCs/>
                <w:sz w:val="26"/>
                <w:szCs w:val="26"/>
                <w:lang w:val="fr-FR"/>
              </w:rPr>
              <w:t>B</w:t>
            </w:r>
          </w:p>
        </w:tc>
        <w:tc>
          <w:tcPr>
            <w:tcW w:w="8160" w:type="dxa"/>
          </w:tcPr>
          <w:p w:rsidR="00D8486C" w:rsidRPr="00231FDC" w:rsidRDefault="00D8486C" w:rsidP="009C391B">
            <w:pPr>
              <w:spacing w:line="360" w:lineRule="exact"/>
              <w:rPr>
                <w:b/>
                <w:bCs/>
                <w:sz w:val="26"/>
                <w:szCs w:val="26"/>
                <w:lang w:val="fr-FR"/>
              </w:rPr>
            </w:pPr>
          </w:p>
          <w:p w:rsidR="00D8486C" w:rsidRPr="00231FDC" w:rsidRDefault="00D8486C" w:rsidP="009C391B">
            <w:pPr>
              <w:spacing w:line="360" w:lineRule="exact"/>
              <w:rPr>
                <w:b/>
                <w:bCs/>
                <w:sz w:val="26"/>
                <w:szCs w:val="26"/>
                <w:lang w:val="fr-FR"/>
              </w:rPr>
            </w:pPr>
            <w:r w:rsidRPr="00231FDC">
              <w:rPr>
                <w:b/>
                <w:bCs/>
                <w:sz w:val="26"/>
                <w:szCs w:val="26"/>
                <w:lang w:val="fr-FR"/>
              </w:rPr>
              <w:t>TỔ CHỨC ĐẢNG</w:t>
            </w:r>
          </w:p>
          <w:p w:rsidR="00D8486C" w:rsidRPr="00231FDC" w:rsidRDefault="00D8486C" w:rsidP="009C391B">
            <w:pPr>
              <w:spacing w:line="360" w:lineRule="exact"/>
              <w:rPr>
                <w:b/>
                <w:bCs/>
                <w:sz w:val="26"/>
                <w:szCs w:val="26"/>
                <w:lang w:val="fr-FR"/>
              </w:rPr>
            </w:pP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01</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Văn phòng Trung ương Đảng</w:t>
            </w:r>
          </w:p>
        </w:tc>
      </w:tr>
      <w:tr w:rsidR="00D8486C" w:rsidRPr="00231FDC"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02</w:t>
            </w:r>
          </w:p>
        </w:tc>
        <w:tc>
          <w:tcPr>
            <w:tcW w:w="8160" w:type="dxa"/>
          </w:tcPr>
          <w:p w:rsidR="00D8486C" w:rsidRPr="00231FDC" w:rsidRDefault="00D8486C" w:rsidP="009C391B">
            <w:pPr>
              <w:spacing w:line="360" w:lineRule="exact"/>
              <w:rPr>
                <w:sz w:val="28"/>
                <w:szCs w:val="28"/>
              </w:rPr>
            </w:pPr>
            <w:r w:rsidRPr="00231FDC">
              <w:rPr>
                <w:sz w:val="28"/>
                <w:szCs w:val="28"/>
              </w:rPr>
              <w:t>Ban Tổ chức Trung ương</w:t>
            </w:r>
          </w:p>
        </w:tc>
      </w:tr>
      <w:tr w:rsidR="00D8486C" w:rsidRPr="00231FDC"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03</w:t>
            </w:r>
          </w:p>
        </w:tc>
        <w:tc>
          <w:tcPr>
            <w:tcW w:w="8160" w:type="dxa"/>
          </w:tcPr>
          <w:p w:rsidR="00D8486C" w:rsidRPr="00231FDC" w:rsidRDefault="00D8486C" w:rsidP="009C391B">
            <w:pPr>
              <w:spacing w:line="360" w:lineRule="exact"/>
              <w:rPr>
                <w:sz w:val="28"/>
                <w:szCs w:val="28"/>
              </w:rPr>
            </w:pPr>
            <w:r w:rsidRPr="00231FDC">
              <w:rPr>
                <w:sz w:val="28"/>
                <w:szCs w:val="28"/>
              </w:rPr>
              <w:t>Ban nội chính Trung ương</w:t>
            </w:r>
          </w:p>
        </w:tc>
      </w:tr>
      <w:tr w:rsidR="00D8486C" w:rsidRPr="00231FDC"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04</w:t>
            </w:r>
          </w:p>
        </w:tc>
        <w:tc>
          <w:tcPr>
            <w:tcW w:w="8160" w:type="dxa"/>
          </w:tcPr>
          <w:p w:rsidR="00D8486C" w:rsidRPr="00231FDC" w:rsidRDefault="00D8486C" w:rsidP="009C391B">
            <w:pPr>
              <w:spacing w:line="360" w:lineRule="exact"/>
              <w:rPr>
                <w:sz w:val="28"/>
                <w:szCs w:val="28"/>
              </w:rPr>
            </w:pPr>
            <w:r w:rsidRPr="00231FDC">
              <w:rPr>
                <w:sz w:val="28"/>
                <w:szCs w:val="28"/>
              </w:rPr>
              <w:t>Ban Kinh tế Trung ương</w:t>
            </w:r>
          </w:p>
        </w:tc>
      </w:tr>
      <w:tr w:rsidR="00D8486C" w:rsidRPr="00231FDC"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05</w:t>
            </w:r>
          </w:p>
        </w:tc>
        <w:tc>
          <w:tcPr>
            <w:tcW w:w="8160" w:type="dxa"/>
          </w:tcPr>
          <w:p w:rsidR="00D8486C" w:rsidRPr="00231FDC" w:rsidRDefault="00D8486C" w:rsidP="009C391B">
            <w:pPr>
              <w:spacing w:line="360" w:lineRule="exact"/>
              <w:rPr>
                <w:sz w:val="28"/>
                <w:szCs w:val="28"/>
              </w:rPr>
            </w:pPr>
            <w:r w:rsidRPr="00231FDC">
              <w:rPr>
                <w:sz w:val="28"/>
                <w:szCs w:val="28"/>
              </w:rPr>
              <w:t>Ban Dân vận Trung ương</w:t>
            </w:r>
          </w:p>
        </w:tc>
      </w:tr>
      <w:tr w:rsidR="00D8486C" w:rsidRPr="00231FDC"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06</w:t>
            </w:r>
          </w:p>
        </w:tc>
        <w:tc>
          <w:tcPr>
            <w:tcW w:w="8160" w:type="dxa"/>
          </w:tcPr>
          <w:p w:rsidR="00D8486C" w:rsidRPr="00231FDC" w:rsidRDefault="00D8486C" w:rsidP="009C391B">
            <w:pPr>
              <w:spacing w:line="360" w:lineRule="exact"/>
              <w:rPr>
                <w:sz w:val="28"/>
                <w:szCs w:val="28"/>
              </w:rPr>
            </w:pPr>
            <w:r w:rsidRPr="00231FDC">
              <w:rPr>
                <w:sz w:val="28"/>
                <w:szCs w:val="28"/>
              </w:rPr>
              <w:t>Ban Tuyên giáo Trung ương</w:t>
            </w:r>
          </w:p>
        </w:tc>
      </w:tr>
      <w:tr w:rsidR="00D8486C" w:rsidRPr="00231FDC"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07</w:t>
            </w:r>
          </w:p>
        </w:tc>
        <w:tc>
          <w:tcPr>
            <w:tcW w:w="8160" w:type="dxa"/>
          </w:tcPr>
          <w:p w:rsidR="00D8486C" w:rsidRPr="00231FDC" w:rsidRDefault="00D8486C" w:rsidP="009C391B">
            <w:pPr>
              <w:spacing w:line="360" w:lineRule="exact"/>
              <w:rPr>
                <w:sz w:val="28"/>
                <w:szCs w:val="28"/>
              </w:rPr>
            </w:pPr>
            <w:r w:rsidRPr="00231FDC">
              <w:rPr>
                <w:sz w:val="28"/>
                <w:szCs w:val="28"/>
              </w:rPr>
              <w:t>Ban Đối ngoại Trung ương</w:t>
            </w:r>
          </w:p>
        </w:tc>
      </w:tr>
      <w:tr w:rsidR="00D8486C" w:rsidRPr="00231FDC"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08</w:t>
            </w:r>
          </w:p>
        </w:tc>
        <w:tc>
          <w:tcPr>
            <w:tcW w:w="8160" w:type="dxa"/>
          </w:tcPr>
          <w:p w:rsidR="00D8486C" w:rsidRPr="00231FDC" w:rsidRDefault="00D8486C" w:rsidP="009C391B">
            <w:pPr>
              <w:spacing w:line="360" w:lineRule="exact"/>
              <w:rPr>
                <w:sz w:val="28"/>
                <w:szCs w:val="28"/>
              </w:rPr>
            </w:pPr>
            <w:r w:rsidRPr="00231FDC">
              <w:rPr>
                <w:sz w:val="28"/>
                <w:szCs w:val="28"/>
              </w:rPr>
              <w:t>Ủy ban Kiểm tra Trung ương Đảng</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09</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Đảng ủy Khối các doanh nghiệp Trung ương</w:t>
            </w:r>
          </w:p>
        </w:tc>
      </w:tr>
      <w:tr w:rsidR="00D8486C" w:rsidRPr="00C71097" w:rsidTr="009C391B">
        <w:trPr>
          <w:trHeight w:val="358"/>
        </w:trPr>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10</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Đảng ủy Khối các cơ quan Kinh tế Trung ương</w:t>
            </w:r>
          </w:p>
        </w:tc>
      </w:tr>
      <w:tr w:rsidR="00D8486C" w:rsidRPr="00C71097" w:rsidTr="009C391B">
        <w:tc>
          <w:tcPr>
            <w:tcW w:w="1068" w:type="dxa"/>
          </w:tcPr>
          <w:p w:rsidR="00D8486C" w:rsidRPr="00231FDC" w:rsidRDefault="00D8486C" w:rsidP="009C391B">
            <w:pPr>
              <w:spacing w:line="360" w:lineRule="exact"/>
              <w:jc w:val="center"/>
              <w:rPr>
                <w:b/>
                <w:bCs/>
                <w:sz w:val="26"/>
                <w:szCs w:val="26"/>
                <w:lang w:val="fr-FR"/>
              </w:rPr>
            </w:pPr>
          </w:p>
          <w:p w:rsidR="00D8486C" w:rsidRPr="00231FDC" w:rsidRDefault="00D8486C" w:rsidP="009C391B">
            <w:pPr>
              <w:spacing w:line="360" w:lineRule="exact"/>
              <w:jc w:val="center"/>
              <w:rPr>
                <w:b/>
                <w:bCs/>
                <w:sz w:val="26"/>
                <w:szCs w:val="26"/>
                <w:lang w:val="fr-FR"/>
              </w:rPr>
            </w:pPr>
            <w:r w:rsidRPr="00231FDC">
              <w:rPr>
                <w:b/>
                <w:bCs/>
                <w:sz w:val="26"/>
                <w:szCs w:val="26"/>
                <w:lang w:val="fr-FR"/>
              </w:rPr>
              <w:t>C</w:t>
            </w:r>
          </w:p>
        </w:tc>
        <w:tc>
          <w:tcPr>
            <w:tcW w:w="8160" w:type="dxa"/>
          </w:tcPr>
          <w:p w:rsidR="00D8486C" w:rsidRPr="00231FDC" w:rsidRDefault="00D8486C" w:rsidP="009C391B">
            <w:pPr>
              <w:spacing w:line="360" w:lineRule="exact"/>
              <w:rPr>
                <w:b/>
                <w:bCs/>
                <w:sz w:val="26"/>
                <w:szCs w:val="26"/>
                <w:lang w:val="fr-FR"/>
              </w:rPr>
            </w:pPr>
          </w:p>
          <w:p w:rsidR="00D8486C" w:rsidRPr="00231FDC" w:rsidRDefault="00D8486C" w:rsidP="009C391B">
            <w:pPr>
              <w:spacing w:line="360" w:lineRule="exact"/>
              <w:rPr>
                <w:b/>
                <w:bCs/>
                <w:sz w:val="26"/>
                <w:szCs w:val="26"/>
                <w:lang w:val="fr-FR"/>
              </w:rPr>
            </w:pPr>
            <w:r w:rsidRPr="00231FDC">
              <w:rPr>
                <w:b/>
                <w:bCs/>
                <w:sz w:val="26"/>
                <w:szCs w:val="26"/>
                <w:lang w:val="fr-FR"/>
              </w:rPr>
              <w:t>TỔ CHỨC CHÍNH TRỊ - XÃ HỘI</w:t>
            </w:r>
          </w:p>
          <w:p w:rsidR="00D8486C" w:rsidRPr="00231FDC" w:rsidRDefault="00D8486C" w:rsidP="009C391B">
            <w:pPr>
              <w:spacing w:line="360" w:lineRule="exact"/>
              <w:rPr>
                <w:b/>
                <w:bCs/>
                <w:sz w:val="26"/>
                <w:szCs w:val="26"/>
                <w:lang w:val="fr-FR"/>
              </w:rPr>
            </w:pP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01</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Trung ương hội Cựu chiến binh Việt Nam</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02</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Trung ương hội Nông dân Việt Nam</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03</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Tổng Liên đoàn lao động Việt Nam</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04</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Trung ương Đoàn Thanh niên Cộng sản Hồ Chí Minh</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05</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Trung ương hội Liên hiệp Phụ nữ Việt Nam</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06</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Ủy ban Trung ương Mặt trận Tổ quốc Việt Nam</w:t>
            </w:r>
          </w:p>
        </w:tc>
      </w:tr>
      <w:tr w:rsidR="00D8486C" w:rsidRPr="00C71097" w:rsidTr="009C391B">
        <w:tc>
          <w:tcPr>
            <w:tcW w:w="1068" w:type="dxa"/>
          </w:tcPr>
          <w:p w:rsidR="00D8486C" w:rsidRPr="00231FDC" w:rsidRDefault="00D8486C" w:rsidP="009C391B">
            <w:pPr>
              <w:spacing w:line="360" w:lineRule="exact"/>
              <w:jc w:val="center"/>
              <w:rPr>
                <w:b/>
                <w:bCs/>
                <w:sz w:val="26"/>
                <w:szCs w:val="26"/>
                <w:lang w:val="fr-FR"/>
              </w:rPr>
            </w:pPr>
          </w:p>
          <w:p w:rsidR="00D8486C" w:rsidRPr="00231FDC" w:rsidRDefault="00D8486C" w:rsidP="009C391B">
            <w:pPr>
              <w:spacing w:line="360" w:lineRule="exact"/>
              <w:jc w:val="center"/>
              <w:rPr>
                <w:b/>
                <w:bCs/>
                <w:sz w:val="26"/>
                <w:szCs w:val="26"/>
                <w:lang w:val="fr-FR"/>
              </w:rPr>
            </w:pPr>
            <w:r w:rsidRPr="00231FDC">
              <w:rPr>
                <w:b/>
                <w:bCs/>
                <w:sz w:val="26"/>
                <w:szCs w:val="26"/>
                <w:lang w:val="fr-FR"/>
              </w:rPr>
              <w:t>II</w:t>
            </w:r>
          </w:p>
        </w:tc>
        <w:tc>
          <w:tcPr>
            <w:tcW w:w="8160" w:type="dxa"/>
          </w:tcPr>
          <w:p w:rsidR="00D8486C" w:rsidRPr="00231FDC" w:rsidRDefault="00D8486C" w:rsidP="009C391B">
            <w:pPr>
              <w:spacing w:line="360" w:lineRule="exact"/>
              <w:rPr>
                <w:b/>
                <w:bCs/>
                <w:sz w:val="26"/>
                <w:szCs w:val="26"/>
                <w:lang w:val="fr-FR"/>
              </w:rPr>
            </w:pPr>
          </w:p>
          <w:p w:rsidR="00D8486C" w:rsidRPr="00231FDC" w:rsidRDefault="00D8486C" w:rsidP="009C391B">
            <w:pPr>
              <w:spacing w:line="360" w:lineRule="exact"/>
              <w:rPr>
                <w:b/>
                <w:bCs/>
                <w:sz w:val="26"/>
                <w:szCs w:val="26"/>
                <w:lang w:val="fr-FR"/>
              </w:rPr>
            </w:pPr>
            <w:r w:rsidRPr="00231FDC">
              <w:rPr>
                <w:b/>
                <w:bCs/>
                <w:sz w:val="26"/>
                <w:szCs w:val="26"/>
                <w:lang w:val="fr-FR"/>
              </w:rPr>
              <w:t>CẤP TỈNH, THÀNH PHỐ TRỰC THUỘC TRUNG ƯƠNG</w:t>
            </w:r>
          </w:p>
          <w:p w:rsidR="00D8486C" w:rsidRPr="00231FDC" w:rsidRDefault="00D8486C" w:rsidP="009C391B">
            <w:pPr>
              <w:spacing w:line="360" w:lineRule="exact"/>
              <w:rPr>
                <w:b/>
                <w:bCs/>
                <w:sz w:val="26"/>
                <w:szCs w:val="26"/>
                <w:lang w:val="fr-FR"/>
              </w:rPr>
            </w:pPr>
          </w:p>
        </w:tc>
      </w:tr>
      <w:tr w:rsidR="00D8486C" w:rsidRPr="00231FDC" w:rsidTr="009C391B">
        <w:tc>
          <w:tcPr>
            <w:tcW w:w="1068" w:type="dxa"/>
          </w:tcPr>
          <w:p w:rsidR="00D8486C" w:rsidRPr="00231FDC" w:rsidRDefault="00D8486C" w:rsidP="009C391B">
            <w:pPr>
              <w:spacing w:line="360" w:lineRule="exact"/>
              <w:jc w:val="center"/>
              <w:rPr>
                <w:b/>
                <w:bCs/>
                <w:sz w:val="26"/>
                <w:szCs w:val="26"/>
                <w:lang w:val="fr-FR"/>
              </w:rPr>
            </w:pPr>
          </w:p>
          <w:p w:rsidR="00D8486C" w:rsidRPr="00231FDC" w:rsidRDefault="00D8486C" w:rsidP="009C391B">
            <w:pPr>
              <w:spacing w:line="360" w:lineRule="exact"/>
              <w:jc w:val="center"/>
              <w:rPr>
                <w:b/>
                <w:bCs/>
                <w:sz w:val="26"/>
                <w:szCs w:val="26"/>
                <w:lang w:val="fr-FR"/>
              </w:rPr>
            </w:pPr>
            <w:r w:rsidRPr="00231FDC">
              <w:rPr>
                <w:b/>
                <w:bCs/>
                <w:sz w:val="26"/>
                <w:szCs w:val="26"/>
                <w:lang w:val="fr-FR"/>
              </w:rPr>
              <w:t>A</w:t>
            </w:r>
          </w:p>
        </w:tc>
        <w:tc>
          <w:tcPr>
            <w:tcW w:w="8160" w:type="dxa"/>
          </w:tcPr>
          <w:p w:rsidR="00D8486C" w:rsidRPr="00231FDC" w:rsidRDefault="00D8486C" w:rsidP="009C391B">
            <w:pPr>
              <w:spacing w:line="360" w:lineRule="exact"/>
              <w:rPr>
                <w:b/>
                <w:bCs/>
                <w:sz w:val="26"/>
                <w:szCs w:val="26"/>
                <w:lang w:val="fr-FR"/>
              </w:rPr>
            </w:pPr>
          </w:p>
          <w:p w:rsidR="00D8486C" w:rsidRPr="00231FDC" w:rsidRDefault="00D8486C" w:rsidP="009C391B">
            <w:pPr>
              <w:spacing w:line="360" w:lineRule="exact"/>
              <w:rPr>
                <w:b/>
                <w:bCs/>
                <w:sz w:val="26"/>
                <w:szCs w:val="26"/>
                <w:lang w:val="fr-FR"/>
              </w:rPr>
            </w:pPr>
            <w:r w:rsidRPr="00231FDC">
              <w:rPr>
                <w:b/>
                <w:bCs/>
                <w:sz w:val="26"/>
                <w:szCs w:val="26"/>
                <w:lang w:val="fr-FR"/>
              </w:rPr>
              <w:t>CƠ QUAN NHÀ NƯỚC</w:t>
            </w:r>
          </w:p>
          <w:p w:rsidR="00D8486C" w:rsidRPr="00231FDC" w:rsidRDefault="00D8486C" w:rsidP="009C391B">
            <w:pPr>
              <w:spacing w:line="360" w:lineRule="exact"/>
              <w:rPr>
                <w:b/>
                <w:bCs/>
                <w:sz w:val="26"/>
                <w:szCs w:val="26"/>
                <w:lang w:val="fr-FR"/>
              </w:rPr>
            </w:pPr>
          </w:p>
        </w:tc>
      </w:tr>
      <w:tr w:rsidR="00D8486C" w:rsidRPr="00231FDC"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01</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Hội đồng Nhân dân</w:t>
            </w:r>
          </w:p>
        </w:tc>
      </w:tr>
      <w:tr w:rsidR="00D8486C" w:rsidRPr="00231FDC"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02</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Ủy ban Nhân dân</w:t>
            </w:r>
          </w:p>
        </w:tc>
      </w:tr>
      <w:tr w:rsidR="00D8486C" w:rsidRPr="00231FDC"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03</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Tòa án Nhân dân</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04</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Viện Kiểm sát Nhân dân</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05</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Sở Thông tin và Truyền thông</w:t>
            </w:r>
          </w:p>
        </w:tc>
      </w:tr>
      <w:tr w:rsidR="00D8486C" w:rsidRPr="00231FDC"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06</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Sở Công Thương</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07</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Sở Giáo dục và Đào tạo</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08</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Sở Giao thông Vận tải</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09</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Sở Khoa học - Công nghệ</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lastRenderedPageBreak/>
              <w:t>10</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Sở Kế hoạch và Đầu tư</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11</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Sở Lao động - Thương binh và Xã hội</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12</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Sở Nông nghiệp và Phát triển nông thôn</w:t>
            </w:r>
          </w:p>
        </w:tc>
      </w:tr>
      <w:tr w:rsidR="00D8486C" w:rsidRPr="00231FDC"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13</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Sở Ngoại vụ</w:t>
            </w:r>
          </w:p>
        </w:tc>
      </w:tr>
      <w:tr w:rsidR="00D8486C" w:rsidRPr="00231FDC"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14</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Sở Nội vụ</w:t>
            </w:r>
          </w:p>
        </w:tc>
      </w:tr>
      <w:tr w:rsidR="00D8486C" w:rsidRPr="00231FDC"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15</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Sở Tài chính</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16</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Sở Tài nguyên Môi trường</w:t>
            </w:r>
          </w:p>
        </w:tc>
      </w:tr>
      <w:tr w:rsidR="00D8486C" w:rsidRPr="00231FDC"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17</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Sở Tư pháp</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18</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Sở Văn hóa Thể thao và Du lịch</w:t>
            </w:r>
          </w:p>
        </w:tc>
      </w:tr>
      <w:tr w:rsidR="00D8486C" w:rsidRPr="00231FDC"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19</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Sở Xây dựng</w:t>
            </w:r>
          </w:p>
        </w:tc>
      </w:tr>
      <w:tr w:rsidR="00D8486C" w:rsidRPr="00231FDC"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20</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Sở Y tế</w:t>
            </w:r>
          </w:p>
        </w:tc>
      </w:tr>
      <w:tr w:rsidR="00D8486C" w:rsidRPr="00231FDC"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21</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 xml:space="preserve">Ban Dân tộc </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22</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Bộ Chỉ huy Quân sự tỉnh, thành phố</w:t>
            </w:r>
          </w:p>
        </w:tc>
      </w:tr>
      <w:tr w:rsidR="00D8486C" w:rsidRPr="00231FDC"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23</w:t>
            </w:r>
          </w:p>
        </w:tc>
        <w:tc>
          <w:tcPr>
            <w:tcW w:w="8160" w:type="dxa"/>
          </w:tcPr>
          <w:p w:rsidR="00D8486C" w:rsidRPr="00231FDC" w:rsidRDefault="00D8486C" w:rsidP="009C391B">
            <w:pPr>
              <w:spacing w:line="360" w:lineRule="exact"/>
              <w:rPr>
                <w:sz w:val="28"/>
                <w:szCs w:val="28"/>
              </w:rPr>
            </w:pPr>
            <w:r w:rsidRPr="00231FDC">
              <w:rPr>
                <w:sz w:val="28"/>
                <w:szCs w:val="28"/>
              </w:rPr>
              <w:t>Công an tỉnh, thành phố</w:t>
            </w:r>
          </w:p>
        </w:tc>
      </w:tr>
      <w:tr w:rsidR="00D8486C" w:rsidRPr="00231FDC"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24</w:t>
            </w:r>
          </w:p>
        </w:tc>
        <w:tc>
          <w:tcPr>
            <w:tcW w:w="8160" w:type="dxa"/>
          </w:tcPr>
          <w:p w:rsidR="00D8486C" w:rsidRPr="00231FDC" w:rsidRDefault="00D8486C" w:rsidP="009C391B">
            <w:pPr>
              <w:spacing w:line="360" w:lineRule="exact"/>
              <w:rPr>
                <w:sz w:val="28"/>
                <w:szCs w:val="28"/>
              </w:rPr>
            </w:pPr>
            <w:r w:rsidRPr="00231FDC">
              <w:rPr>
                <w:sz w:val="28"/>
                <w:szCs w:val="28"/>
              </w:rPr>
              <w:t>Thanh tra tỉnh, thành phố</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25</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Bảo hiểm xã hội tỉnh, thành phố</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26</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Đài phát thanh, truyền hỉnh tỉnh, thành phố</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27</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Ngân hàng Nhà nước tỉnh, thành phố</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28</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Phân viện Chính trị quốc gia Hồ Chí Minh tỉnh, thành phố</w:t>
            </w:r>
          </w:p>
        </w:tc>
      </w:tr>
      <w:tr w:rsidR="00D8486C" w:rsidRPr="00231FDC" w:rsidTr="009C391B">
        <w:tc>
          <w:tcPr>
            <w:tcW w:w="1068" w:type="dxa"/>
          </w:tcPr>
          <w:p w:rsidR="00D8486C" w:rsidRPr="00231FDC" w:rsidRDefault="00D8486C" w:rsidP="009C391B">
            <w:pPr>
              <w:spacing w:line="360" w:lineRule="exact"/>
              <w:jc w:val="center"/>
              <w:rPr>
                <w:b/>
                <w:bCs/>
                <w:sz w:val="26"/>
                <w:szCs w:val="26"/>
                <w:lang w:val="fr-FR"/>
              </w:rPr>
            </w:pPr>
          </w:p>
          <w:p w:rsidR="00D8486C" w:rsidRPr="00231FDC" w:rsidRDefault="00D8486C" w:rsidP="009C391B">
            <w:pPr>
              <w:spacing w:line="360" w:lineRule="exact"/>
              <w:jc w:val="center"/>
              <w:rPr>
                <w:b/>
                <w:bCs/>
                <w:sz w:val="26"/>
                <w:szCs w:val="26"/>
                <w:lang w:val="fr-FR"/>
              </w:rPr>
            </w:pPr>
            <w:r w:rsidRPr="00231FDC">
              <w:rPr>
                <w:b/>
                <w:bCs/>
                <w:sz w:val="26"/>
                <w:szCs w:val="26"/>
                <w:lang w:val="fr-FR"/>
              </w:rPr>
              <w:t>B</w:t>
            </w:r>
          </w:p>
        </w:tc>
        <w:tc>
          <w:tcPr>
            <w:tcW w:w="8160" w:type="dxa"/>
          </w:tcPr>
          <w:p w:rsidR="00D8486C" w:rsidRPr="00231FDC" w:rsidRDefault="00D8486C" w:rsidP="009C391B">
            <w:pPr>
              <w:spacing w:line="360" w:lineRule="exact"/>
              <w:rPr>
                <w:b/>
                <w:bCs/>
                <w:sz w:val="26"/>
                <w:szCs w:val="26"/>
                <w:lang w:val="fr-FR"/>
              </w:rPr>
            </w:pPr>
          </w:p>
          <w:p w:rsidR="00D8486C" w:rsidRPr="00231FDC" w:rsidRDefault="00D8486C" w:rsidP="009C391B">
            <w:pPr>
              <w:spacing w:line="360" w:lineRule="exact"/>
              <w:rPr>
                <w:b/>
                <w:bCs/>
                <w:sz w:val="26"/>
                <w:szCs w:val="26"/>
                <w:lang w:val="fr-FR"/>
              </w:rPr>
            </w:pPr>
            <w:r w:rsidRPr="00231FDC">
              <w:rPr>
                <w:b/>
                <w:bCs/>
                <w:sz w:val="26"/>
                <w:szCs w:val="26"/>
                <w:lang w:val="fr-FR"/>
              </w:rPr>
              <w:t>TỔ CHỨC ĐẢNG</w:t>
            </w:r>
          </w:p>
          <w:p w:rsidR="00D8486C" w:rsidRPr="00231FDC" w:rsidRDefault="00D8486C" w:rsidP="009C391B">
            <w:pPr>
              <w:spacing w:line="360" w:lineRule="exact"/>
              <w:rPr>
                <w:b/>
                <w:bCs/>
                <w:sz w:val="26"/>
                <w:szCs w:val="26"/>
                <w:lang w:val="fr-FR"/>
              </w:rPr>
            </w:pPr>
          </w:p>
        </w:tc>
      </w:tr>
      <w:tr w:rsidR="00D8486C" w:rsidRPr="00231FDC"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01</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Ban Dân vận</w:t>
            </w:r>
          </w:p>
        </w:tc>
      </w:tr>
      <w:tr w:rsidR="00D8486C" w:rsidRPr="00231FDC"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02</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 xml:space="preserve">Ban Kiểm tra </w:t>
            </w:r>
          </w:p>
        </w:tc>
      </w:tr>
      <w:tr w:rsidR="00D8486C" w:rsidRPr="00231FDC"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03</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 xml:space="preserve">Ban Tổ chức </w:t>
            </w:r>
          </w:p>
        </w:tc>
      </w:tr>
      <w:tr w:rsidR="00D8486C" w:rsidRPr="00231FDC"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04</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Ban Tuyên giáo</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05</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Văn phòng Tỉnh ủy, Thành ủy</w:t>
            </w:r>
          </w:p>
        </w:tc>
      </w:tr>
      <w:tr w:rsidR="00D8486C" w:rsidRPr="00231FDC"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 xml:space="preserve">06 </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Ban Nội chính</w:t>
            </w:r>
          </w:p>
        </w:tc>
      </w:tr>
      <w:tr w:rsidR="00D8486C" w:rsidRPr="00C71097" w:rsidTr="009C391B">
        <w:tc>
          <w:tcPr>
            <w:tcW w:w="1068" w:type="dxa"/>
          </w:tcPr>
          <w:p w:rsidR="00D8486C" w:rsidRPr="00231FDC" w:rsidRDefault="00D8486C" w:rsidP="009C391B">
            <w:pPr>
              <w:spacing w:line="360" w:lineRule="exact"/>
              <w:jc w:val="center"/>
              <w:rPr>
                <w:b/>
                <w:bCs/>
                <w:sz w:val="26"/>
                <w:szCs w:val="26"/>
                <w:lang w:val="fr-FR"/>
              </w:rPr>
            </w:pPr>
          </w:p>
          <w:p w:rsidR="00D8486C" w:rsidRPr="00231FDC" w:rsidRDefault="00D8486C" w:rsidP="009C391B">
            <w:pPr>
              <w:spacing w:line="360" w:lineRule="exact"/>
              <w:jc w:val="center"/>
              <w:rPr>
                <w:b/>
                <w:bCs/>
                <w:sz w:val="26"/>
                <w:szCs w:val="26"/>
                <w:lang w:val="fr-FR"/>
              </w:rPr>
            </w:pPr>
            <w:r w:rsidRPr="00231FDC">
              <w:rPr>
                <w:b/>
                <w:bCs/>
                <w:sz w:val="26"/>
                <w:szCs w:val="26"/>
                <w:lang w:val="fr-FR"/>
              </w:rPr>
              <w:t>C</w:t>
            </w:r>
          </w:p>
        </w:tc>
        <w:tc>
          <w:tcPr>
            <w:tcW w:w="8160" w:type="dxa"/>
          </w:tcPr>
          <w:p w:rsidR="00D8486C" w:rsidRPr="00231FDC" w:rsidRDefault="00D8486C" w:rsidP="009C391B">
            <w:pPr>
              <w:spacing w:line="360" w:lineRule="exact"/>
              <w:rPr>
                <w:b/>
                <w:bCs/>
                <w:sz w:val="26"/>
                <w:szCs w:val="26"/>
                <w:lang w:val="fr-FR"/>
              </w:rPr>
            </w:pPr>
          </w:p>
          <w:p w:rsidR="00D8486C" w:rsidRPr="00231FDC" w:rsidRDefault="00D8486C" w:rsidP="009C391B">
            <w:pPr>
              <w:spacing w:line="360" w:lineRule="exact"/>
              <w:rPr>
                <w:b/>
                <w:bCs/>
                <w:sz w:val="26"/>
                <w:szCs w:val="26"/>
                <w:lang w:val="fr-FR"/>
              </w:rPr>
            </w:pPr>
            <w:r w:rsidRPr="00231FDC">
              <w:rPr>
                <w:b/>
                <w:bCs/>
                <w:sz w:val="26"/>
                <w:szCs w:val="26"/>
                <w:lang w:val="fr-FR"/>
              </w:rPr>
              <w:t>TỔ CHỨC CHÍNH TRỊ - XÃ HỘI</w:t>
            </w:r>
          </w:p>
          <w:p w:rsidR="00D8486C" w:rsidRPr="00231FDC" w:rsidRDefault="00D8486C" w:rsidP="009C391B">
            <w:pPr>
              <w:spacing w:line="360" w:lineRule="exact"/>
              <w:rPr>
                <w:b/>
                <w:bCs/>
                <w:sz w:val="26"/>
                <w:szCs w:val="26"/>
                <w:lang w:val="fr-FR"/>
              </w:rPr>
            </w:pP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01</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Hội Cựu chiến binh tỉnh, thành phố</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02</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Hội Nông dân tỉnh, thành phố</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03</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Hội liên hiệp Phụ nữ tỉnh, thành phố</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04</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Liên đoàn lao động tỉnh, thành phố</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05</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Mặt trận Tổ quốc tỉnh, thành phố</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06</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Tỉnh đoàn, thành đoàn Thanh niên Cộng sản Hồ Chí Minh</w:t>
            </w:r>
          </w:p>
        </w:tc>
      </w:tr>
    </w:tbl>
    <w:p w:rsidR="00A614A7" w:rsidRDefault="00A614A7">
      <w:pPr>
        <w:rPr>
          <w:bCs/>
          <w:sz w:val="28"/>
          <w:szCs w:val="28"/>
          <w:lang w:val="fr-FR"/>
        </w:rPr>
      </w:pPr>
    </w:p>
    <w:p w:rsidR="00436D60" w:rsidRDefault="00436D60">
      <w:pPr>
        <w:rPr>
          <w:bCs/>
          <w:sz w:val="28"/>
          <w:szCs w:val="28"/>
          <w:lang w:val="fr-FR"/>
        </w:rPr>
      </w:pPr>
      <w:r>
        <w:rPr>
          <w:bCs/>
          <w:sz w:val="28"/>
          <w:szCs w:val="28"/>
          <w:lang w:val="fr-FR"/>
        </w:rPr>
        <w:br w:type="page"/>
      </w:r>
    </w:p>
    <w:p w:rsidR="00436D60" w:rsidRDefault="00436D60">
      <w:pPr>
        <w:rPr>
          <w:bCs/>
          <w:sz w:val="28"/>
          <w:szCs w:val="28"/>
          <w:lang w:val="fr-FR"/>
        </w:rPr>
      </w:pPr>
    </w:p>
    <w:p w:rsidR="00266A9D" w:rsidRPr="00A614A7" w:rsidRDefault="00266A9D">
      <w:pPr>
        <w:rPr>
          <w:bCs/>
          <w:sz w:val="28"/>
          <w:szCs w:val="28"/>
          <w:lang w:val="fr-FR"/>
        </w:rPr>
      </w:pPr>
    </w:p>
    <w:p w:rsidR="00A614A7" w:rsidRDefault="00A614A7">
      <w:pPr>
        <w:rPr>
          <w:b/>
          <w:sz w:val="28"/>
          <w:szCs w:val="28"/>
          <w:lang w:val="fr-FR"/>
        </w:rPr>
      </w:pPr>
      <w:r>
        <w:rPr>
          <w:b/>
          <w:sz w:val="28"/>
          <w:szCs w:val="28"/>
          <w:lang w:val="fr-FR"/>
        </w:rPr>
        <w:br w:type="page"/>
      </w:r>
    </w:p>
    <w:p w:rsidR="00D8486C" w:rsidRPr="00231FDC" w:rsidRDefault="00D8486C" w:rsidP="00D8486C">
      <w:pPr>
        <w:pStyle w:val="Heading1"/>
      </w:pPr>
      <w:r w:rsidRPr="00231FDC">
        <w:lastRenderedPageBreak/>
        <w:t>PHỤ LỤC 2</w:t>
      </w:r>
      <w:r w:rsidRPr="00231FDC">
        <w:br/>
        <w:t>DANH SÁCH CẤP THẺ</w:t>
      </w:r>
      <w:r w:rsidRPr="00231FDC">
        <w:br/>
        <w:t>CÁC SỨ QUÁN, LÃNH SỰ QUÁN NƯỚC NGOÀI TẠI VIỆT NAM</w:t>
      </w:r>
    </w:p>
    <w:p w:rsidR="00D8486C" w:rsidRPr="00231FDC" w:rsidRDefault="00D8486C" w:rsidP="009C391B">
      <w:pPr>
        <w:jc w:val="center"/>
        <w:rPr>
          <w:b/>
          <w:sz w:val="28"/>
          <w:szCs w:val="28"/>
          <w:lang w:val="fr-FR"/>
        </w:rPr>
      </w:pPr>
    </w:p>
    <w:tbl>
      <w:tblPr>
        <w:tblW w:w="10065" w:type="dxa"/>
        <w:tblLook w:val="01E0"/>
      </w:tblPr>
      <w:tblGrid>
        <w:gridCol w:w="709"/>
        <w:gridCol w:w="8080"/>
        <w:gridCol w:w="1276"/>
      </w:tblGrid>
      <w:tr w:rsidR="00D8486C" w:rsidRPr="00266A9D" w:rsidTr="00A614A7">
        <w:trPr>
          <w:tblHeader/>
        </w:trPr>
        <w:tc>
          <w:tcPr>
            <w:tcW w:w="709" w:type="dxa"/>
          </w:tcPr>
          <w:p w:rsidR="00D8486C" w:rsidRPr="00266A9D" w:rsidRDefault="00D8486C" w:rsidP="009C391B">
            <w:pPr>
              <w:spacing w:line="360" w:lineRule="exact"/>
              <w:jc w:val="center"/>
              <w:rPr>
                <w:b/>
                <w:bCs/>
                <w:i/>
                <w:iCs/>
                <w:sz w:val="26"/>
                <w:szCs w:val="26"/>
                <w:lang w:val="fr-FR"/>
              </w:rPr>
            </w:pPr>
            <w:r w:rsidRPr="00266A9D">
              <w:rPr>
                <w:b/>
                <w:bCs/>
                <w:i/>
                <w:iCs/>
                <w:lang w:val="fr-FR"/>
              </w:rPr>
              <w:t>I</w:t>
            </w:r>
          </w:p>
        </w:tc>
        <w:tc>
          <w:tcPr>
            <w:tcW w:w="8080" w:type="dxa"/>
          </w:tcPr>
          <w:p w:rsidR="00D8486C" w:rsidRPr="00266A9D" w:rsidRDefault="00D8486C" w:rsidP="009C391B">
            <w:pPr>
              <w:spacing w:line="360" w:lineRule="exact"/>
              <w:rPr>
                <w:b/>
                <w:bCs/>
                <w:i/>
                <w:iCs/>
                <w:sz w:val="26"/>
                <w:szCs w:val="26"/>
                <w:lang w:val="fr-FR"/>
              </w:rPr>
            </w:pPr>
            <w:r w:rsidRPr="00266A9D">
              <w:rPr>
                <w:b/>
                <w:bCs/>
                <w:i/>
                <w:iCs/>
                <w:lang w:val="fr-FR"/>
              </w:rPr>
              <w:t xml:space="preserve">CÁC CƠ QUAN ĐẠI DIỆN NGOẠI GIAO TẠI HÀ NỘI </w:t>
            </w:r>
          </w:p>
        </w:tc>
        <w:tc>
          <w:tcPr>
            <w:tcW w:w="1276" w:type="dxa"/>
          </w:tcPr>
          <w:p w:rsidR="00D8486C" w:rsidRPr="00266A9D" w:rsidRDefault="00266A9D" w:rsidP="009C391B">
            <w:pPr>
              <w:spacing w:line="360" w:lineRule="exact"/>
              <w:jc w:val="center"/>
              <w:rPr>
                <w:b/>
                <w:bCs/>
                <w:i/>
                <w:iCs/>
                <w:sz w:val="26"/>
                <w:szCs w:val="26"/>
                <w:lang w:val="fr-FR"/>
              </w:rPr>
            </w:pPr>
            <w:r>
              <w:rPr>
                <w:b/>
                <w:bCs/>
                <w:i/>
                <w:iCs/>
                <w:sz w:val="28"/>
                <w:szCs w:val="28"/>
                <w:lang w:val="fr-FR"/>
              </w:rPr>
              <w:t>Số lượ</w:t>
            </w:r>
            <w:r w:rsidR="00D8486C" w:rsidRPr="00266A9D">
              <w:rPr>
                <w:b/>
                <w:bCs/>
                <w:i/>
                <w:iCs/>
                <w:sz w:val="28"/>
                <w:szCs w:val="28"/>
                <w:lang w:val="fr-FR"/>
              </w:rPr>
              <w:t>ng</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1</w:t>
            </w:r>
          </w:p>
        </w:tc>
        <w:tc>
          <w:tcPr>
            <w:tcW w:w="8080" w:type="dxa"/>
          </w:tcPr>
          <w:p w:rsidR="00D8486C" w:rsidRPr="00231FDC" w:rsidRDefault="00D8486C" w:rsidP="009C391B">
            <w:pPr>
              <w:spacing w:line="360" w:lineRule="exact"/>
              <w:rPr>
                <w:sz w:val="28"/>
                <w:szCs w:val="28"/>
              </w:rPr>
            </w:pPr>
            <w:r w:rsidRPr="00231FDC">
              <w:rPr>
                <w:sz w:val="28"/>
                <w:szCs w:val="28"/>
              </w:rPr>
              <w:t>A-déc-bai-gian (Azerbaijan)</w:t>
            </w:r>
            <w:r w:rsidRPr="00231FDC">
              <w:rPr>
                <w:sz w:val="28"/>
                <w:szCs w:val="28"/>
              </w:rPr>
              <w:tab/>
            </w:r>
          </w:p>
        </w:tc>
        <w:tc>
          <w:tcPr>
            <w:tcW w:w="1276" w:type="dxa"/>
          </w:tcPr>
          <w:p w:rsidR="00D8486C" w:rsidRPr="00231FDC" w:rsidRDefault="00D8486C" w:rsidP="009C391B">
            <w:pPr>
              <w:spacing w:line="360" w:lineRule="exact"/>
              <w:jc w:val="center"/>
              <w:rPr>
                <w:sz w:val="28"/>
                <w:szCs w:val="28"/>
                <w:lang w:val="fr-FR"/>
              </w:rPr>
            </w:pPr>
            <w:r w:rsidRPr="00231FDC">
              <w:rPr>
                <w:sz w:val="28"/>
                <w:szCs w:val="28"/>
                <w:lang w:val="fr-FR"/>
              </w:rPr>
              <w:t>05</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2</w:t>
            </w:r>
          </w:p>
        </w:tc>
        <w:tc>
          <w:tcPr>
            <w:tcW w:w="8080" w:type="dxa"/>
          </w:tcPr>
          <w:p w:rsidR="00D8486C" w:rsidRPr="00231FDC" w:rsidRDefault="00D8486C" w:rsidP="009C391B">
            <w:pPr>
              <w:spacing w:line="360" w:lineRule="exact"/>
              <w:rPr>
                <w:sz w:val="28"/>
                <w:szCs w:val="28"/>
              </w:rPr>
            </w:pPr>
            <w:r w:rsidRPr="00231FDC">
              <w:rPr>
                <w:sz w:val="28"/>
                <w:szCs w:val="28"/>
              </w:rPr>
              <w:t>A-rập Ai-cập  (Egypt)</w:t>
            </w:r>
          </w:p>
        </w:tc>
        <w:tc>
          <w:tcPr>
            <w:tcW w:w="1276" w:type="dxa"/>
          </w:tcPr>
          <w:p w:rsidR="00D8486C" w:rsidRPr="00231FDC" w:rsidRDefault="00D8486C" w:rsidP="009C391B">
            <w:pPr>
              <w:spacing w:line="360" w:lineRule="exact"/>
              <w:jc w:val="center"/>
              <w:rPr>
                <w:sz w:val="28"/>
                <w:szCs w:val="28"/>
                <w:lang w:val="fr-FR"/>
              </w:rPr>
            </w:pPr>
            <w:r w:rsidRPr="00231FDC">
              <w:rPr>
                <w:sz w:val="28"/>
                <w:szCs w:val="28"/>
                <w:lang w:val="fr-FR"/>
              </w:rPr>
              <w:t>05</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3</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Các Tiểu vương quốc Ả Rập Thống nhất (United Arab Emirates)</w:t>
            </w:r>
          </w:p>
        </w:tc>
        <w:tc>
          <w:tcPr>
            <w:tcW w:w="1276" w:type="dxa"/>
          </w:tcPr>
          <w:p w:rsidR="00D8486C" w:rsidRPr="00231FDC" w:rsidRDefault="00D8486C" w:rsidP="009C391B">
            <w:pPr>
              <w:spacing w:line="360" w:lineRule="exact"/>
              <w:jc w:val="center"/>
              <w:rPr>
                <w:sz w:val="28"/>
                <w:szCs w:val="28"/>
                <w:lang w:val="fr-FR"/>
              </w:rPr>
            </w:pPr>
            <w:r w:rsidRPr="00231FDC">
              <w:rPr>
                <w:sz w:val="28"/>
                <w:szCs w:val="28"/>
                <w:lang w:val="fr-FR"/>
              </w:rPr>
              <w:t>05</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4</w:t>
            </w:r>
          </w:p>
        </w:tc>
        <w:tc>
          <w:tcPr>
            <w:tcW w:w="8080" w:type="dxa"/>
          </w:tcPr>
          <w:p w:rsidR="00D8486C" w:rsidRPr="00231FDC" w:rsidRDefault="00D8486C" w:rsidP="009C391B">
            <w:pPr>
              <w:spacing w:line="360" w:lineRule="exact"/>
              <w:rPr>
                <w:sz w:val="28"/>
                <w:szCs w:val="28"/>
              </w:rPr>
            </w:pPr>
            <w:r w:rsidRPr="00231FDC">
              <w:rPr>
                <w:sz w:val="28"/>
                <w:szCs w:val="28"/>
              </w:rPr>
              <w:t>A-rập Xê-út (Saudi Arabia)</w:t>
            </w:r>
          </w:p>
        </w:tc>
        <w:tc>
          <w:tcPr>
            <w:tcW w:w="1276" w:type="dxa"/>
          </w:tcPr>
          <w:p w:rsidR="00D8486C" w:rsidRPr="00231FDC" w:rsidRDefault="00D8486C" w:rsidP="009C391B">
            <w:pPr>
              <w:spacing w:line="360" w:lineRule="exact"/>
              <w:jc w:val="center"/>
              <w:rPr>
                <w:sz w:val="28"/>
                <w:szCs w:val="28"/>
                <w:lang w:val="fr-FR"/>
              </w:rPr>
            </w:pPr>
            <w:r w:rsidRPr="00231FDC">
              <w:rPr>
                <w:sz w:val="28"/>
                <w:szCs w:val="28"/>
                <w:lang w:val="fr-FR"/>
              </w:rPr>
              <w:t>05</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5</w:t>
            </w:r>
          </w:p>
        </w:tc>
        <w:tc>
          <w:tcPr>
            <w:tcW w:w="8080" w:type="dxa"/>
          </w:tcPr>
          <w:p w:rsidR="00D8486C" w:rsidRPr="00231FDC" w:rsidRDefault="00D8486C" w:rsidP="009C391B">
            <w:pPr>
              <w:spacing w:line="360" w:lineRule="exact"/>
              <w:ind w:firstLine="12"/>
              <w:rPr>
                <w:sz w:val="28"/>
                <w:szCs w:val="28"/>
              </w:rPr>
            </w:pPr>
            <w:r w:rsidRPr="00231FDC">
              <w:rPr>
                <w:sz w:val="28"/>
                <w:szCs w:val="28"/>
              </w:rPr>
              <w:t>Ác-hen-ti-na (Argentina)</w:t>
            </w:r>
          </w:p>
        </w:tc>
        <w:tc>
          <w:tcPr>
            <w:tcW w:w="1276" w:type="dxa"/>
          </w:tcPr>
          <w:p w:rsidR="00D8486C" w:rsidRPr="00231FDC" w:rsidRDefault="00D8486C" w:rsidP="009C391B">
            <w:pPr>
              <w:spacing w:line="360" w:lineRule="exact"/>
              <w:ind w:firstLine="12"/>
              <w:jc w:val="center"/>
              <w:rPr>
                <w:sz w:val="28"/>
                <w:szCs w:val="28"/>
                <w:lang w:val="fr-FR"/>
              </w:rPr>
            </w:pPr>
            <w:r w:rsidRPr="00231FDC">
              <w:rPr>
                <w:sz w:val="28"/>
                <w:szCs w:val="28"/>
                <w:lang w:val="fr-FR"/>
              </w:rPr>
              <w:t>05</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6</w:t>
            </w:r>
          </w:p>
        </w:tc>
        <w:tc>
          <w:tcPr>
            <w:tcW w:w="8080" w:type="dxa"/>
          </w:tcPr>
          <w:p w:rsidR="00D8486C" w:rsidRPr="00231FDC" w:rsidRDefault="00D8486C" w:rsidP="009C391B">
            <w:pPr>
              <w:spacing w:line="360" w:lineRule="exact"/>
              <w:ind w:firstLine="12"/>
              <w:rPr>
                <w:sz w:val="28"/>
                <w:szCs w:val="28"/>
                <w:lang w:val="fr-FR"/>
              </w:rPr>
            </w:pPr>
            <w:r w:rsidRPr="00231FDC">
              <w:rPr>
                <w:sz w:val="28"/>
                <w:szCs w:val="28"/>
                <w:lang w:val="fr-FR"/>
              </w:rPr>
              <w:t>Ác-mê-ni-a (Armenia)</w:t>
            </w:r>
          </w:p>
        </w:tc>
        <w:tc>
          <w:tcPr>
            <w:tcW w:w="1276" w:type="dxa"/>
          </w:tcPr>
          <w:p w:rsidR="00D8486C" w:rsidRPr="00231FDC" w:rsidRDefault="00D8486C" w:rsidP="009C391B">
            <w:pPr>
              <w:spacing w:line="360" w:lineRule="exact"/>
              <w:ind w:firstLine="12"/>
              <w:jc w:val="center"/>
              <w:rPr>
                <w:sz w:val="28"/>
                <w:szCs w:val="28"/>
                <w:lang w:val="fr-FR"/>
              </w:rPr>
            </w:pPr>
            <w:r w:rsidRPr="00231FDC">
              <w:rPr>
                <w:sz w:val="28"/>
                <w:szCs w:val="28"/>
                <w:lang w:val="fr-FR"/>
              </w:rPr>
              <w:t>05</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7</w:t>
            </w:r>
          </w:p>
        </w:tc>
        <w:tc>
          <w:tcPr>
            <w:tcW w:w="8080" w:type="dxa"/>
          </w:tcPr>
          <w:p w:rsidR="00D8486C" w:rsidRPr="00231FDC" w:rsidRDefault="00D8486C" w:rsidP="009C391B">
            <w:pPr>
              <w:spacing w:line="360" w:lineRule="exact"/>
              <w:ind w:firstLine="12"/>
              <w:rPr>
                <w:sz w:val="28"/>
                <w:szCs w:val="28"/>
              </w:rPr>
            </w:pPr>
            <w:r w:rsidRPr="00231FDC">
              <w:rPr>
                <w:sz w:val="28"/>
                <w:szCs w:val="28"/>
              </w:rPr>
              <w:t>Ai-len (I</w:t>
            </w:r>
            <w:r w:rsidR="00A614A7">
              <w:rPr>
                <w:sz w:val="28"/>
                <w:szCs w:val="28"/>
              </w:rPr>
              <w:t>reland)</w:t>
            </w:r>
          </w:p>
        </w:tc>
        <w:tc>
          <w:tcPr>
            <w:tcW w:w="1276" w:type="dxa"/>
          </w:tcPr>
          <w:p w:rsidR="00D8486C" w:rsidRPr="00231FDC" w:rsidRDefault="00D8486C" w:rsidP="009C391B">
            <w:pPr>
              <w:spacing w:line="360" w:lineRule="exact"/>
              <w:ind w:firstLine="12"/>
              <w:jc w:val="center"/>
              <w:rPr>
                <w:sz w:val="28"/>
                <w:szCs w:val="28"/>
                <w:lang w:val="fr-FR"/>
              </w:rPr>
            </w:pPr>
            <w:r w:rsidRPr="00231FDC">
              <w:rPr>
                <w:sz w:val="28"/>
                <w:szCs w:val="28"/>
                <w:lang w:val="fr-FR"/>
              </w:rPr>
              <w:t>05</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8</w:t>
            </w:r>
          </w:p>
        </w:tc>
        <w:tc>
          <w:tcPr>
            <w:tcW w:w="8080" w:type="dxa"/>
          </w:tcPr>
          <w:p w:rsidR="00D8486C" w:rsidRPr="00231FDC" w:rsidRDefault="00A614A7" w:rsidP="009C391B">
            <w:pPr>
              <w:spacing w:line="360" w:lineRule="exact"/>
              <w:ind w:firstLine="12"/>
              <w:rPr>
                <w:sz w:val="28"/>
                <w:szCs w:val="28"/>
                <w:lang w:val="fr-FR"/>
              </w:rPr>
            </w:pPr>
            <w:r>
              <w:rPr>
                <w:sz w:val="28"/>
                <w:szCs w:val="28"/>
                <w:lang w:val="fr-FR"/>
              </w:rPr>
              <w:t>An-giê-ri (Algeria)</w:t>
            </w:r>
          </w:p>
        </w:tc>
        <w:tc>
          <w:tcPr>
            <w:tcW w:w="1276" w:type="dxa"/>
          </w:tcPr>
          <w:p w:rsidR="00D8486C" w:rsidRPr="00231FDC" w:rsidRDefault="00D8486C" w:rsidP="009C391B">
            <w:pPr>
              <w:spacing w:line="360" w:lineRule="exact"/>
              <w:jc w:val="center"/>
              <w:rPr>
                <w:sz w:val="28"/>
                <w:szCs w:val="28"/>
                <w:lang w:val="fr-FR"/>
              </w:rPr>
            </w:pPr>
            <w:r w:rsidRPr="00231FDC">
              <w:rPr>
                <w:sz w:val="28"/>
                <w:szCs w:val="28"/>
                <w:lang w:val="fr-FR"/>
              </w:rPr>
              <w:t>05</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9</w:t>
            </w:r>
          </w:p>
        </w:tc>
        <w:tc>
          <w:tcPr>
            <w:tcW w:w="8080" w:type="dxa"/>
          </w:tcPr>
          <w:p w:rsidR="00D8486C" w:rsidRPr="00231FDC" w:rsidRDefault="00D8486C" w:rsidP="009C391B">
            <w:pPr>
              <w:spacing w:line="360" w:lineRule="exact"/>
              <w:ind w:firstLine="12"/>
              <w:rPr>
                <w:sz w:val="28"/>
                <w:szCs w:val="28"/>
                <w:lang w:val="fr-FR"/>
              </w:rPr>
            </w:pPr>
            <w:r w:rsidRPr="00231FDC">
              <w:rPr>
                <w:sz w:val="28"/>
                <w:szCs w:val="28"/>
                <w:lang w:val="fr-FR"/>
              </w:rPr>
              <w:t>Anh (United Kingdom)</w:t>
            </w:r>
          </w:p>
        </w:tc>
        <w:tc>
          <w:tcPr>
            <w:tcW w:w="1276" w:type="dxa"/>
          </w:tcPr>
          <w:p w:rsidR="00D8486C" w:rsidRPr="00231FDC" w:rsidRDefault="00D8486C" w:rsidP="009C391B">
            <w:pPr>
              <w:spacing w:line="360" w:lineRule="exact"/>
              <w:jc w:val="center"/>
              <w:rPr>
                <w:sz w:val="28"/>
                <w:szCs w:val="28"/>
                <w:lang w:val="fr-FR"/>
              </w:rPr>
            </w:pPr>
            <w:r w:rsidRPr="00231FDC">
              <w:rPr>
                <w:sz w:val="28"/>
                <w:szCs w:val="28"/>
                <w:lang w:val="fr-FR"/>
              </w:rPr>
              <w:t>07</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10</w:t>
            </w:r>
          </w:p>
        </w:tc>
        <w:tc>
          <w:tcPr>
            <w:tcW w:w="8080" w:type="dxa"/>
          </w:tcPr>
          <w:p w:rsidR="00D8486C" w:rsidRPr="00231FDC" w:rsidRDefault="00D8486C" w:rsidP="009C391B">
            <w:pPr>
              <w:spacing w:line="360" w:lineRule="exact"/>
              <w:ind w:firstLine="12"/>
              <w:rPr>
                <w:sz w:val="28"/>
                <w:szCs w:val="28"/>
                <w:lang w:val="fr-FR"/>
              </w:rPr>
            </w:pPr>
            <w:r w:rsidRPr="00231FDC">
              <w:rPr>
                <w:sz w:val="28"/>
                <w:szCs w:val="28"/>
                <w:lang w:val="fr-FR"/>
              </w:rPr>
              <w:t>Áo (Austria)</w:t>
            </w:r>
          </w:p>
        </w:tc>
        <w:tc>
          <w:tcPr>
            <w:tcW w:w="1276" w:type="dxa"/>
          </w:tcPr>
          <w:p w:rsidR="00D8486C" w:rsidRPr="00231FDC" w:rsidRDefault="00D8486C" w:rsidP="009C391B">
            <w:pPr>
              <w:spacing w:line="360" w:lineRule="exact"/>
              <w:jc w:val="center"/>
              <w:rPr>
                <w:sz w:val="28"/>
                <w:szCs w:val="28"/>
                <w:lang w:val="fr-FR"/>
              </w:rPr>
            </w:pPr>
            <w:r w:rsidRPr="00231FDC">
              <w:rPr>
                <w:sz w:val="28"/>
                <w:szCs w:val="28"/>
                <w:lang w:val="fr-FR"/>
              </w:rPr>
              <w:t>05</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11</w:t>
            </w:r>
          </w:p>
        </w:tc>
        <w:tc>
          <w:tcPr>
            <w:tcW w:w="8080" w:type="dxa"/>
          </w:tcPr>
          <w:p w:rsidR="00D8486C" w:rsidRPr="00231FDC" w:rsidRDefault="00D8486C" w:rsidP="009C391B">
            <w:pPr>
              <w:spacing w:line="360" w:lineRule="exact"/>
              <w:ind w:firstLine="12"/>
              <w:rPr>
                <w:sz w:val="28"/>
                <w:szCs w:val="28"/>
                <w:lang w:val="fr-FR"/>
              </w:rPr>
            </w:pPr>
            <w:r w:rsidRPr="00231FDC">
              <w:rPr>
                <w:sz w:val="28"/>
                <w:szCs w:val="28"/>
                <w:lang w:val="fr-FR"/>
              </w:rPr>
              <w:t>Ăng-gô-la (Angola)</w:t>
            </w:r>
          </w:p>
        </w:tc>
        <w:tc>
          <w:tcPr>
            <w:tcW w:w="1276" w:type="dxa"/>
          </w:tcPr>
          <w:p w:rsidR="00D8486C" w:rsidRPr="00231FDC" w:rsidRDefault="00D8486C" w:rsidP="009C391B">
            <w:pPr>
              <w:spacing w:line="360" w:lineRule="exact"/>
              <w:jc w:val="center"/>
              <w:rPr>
                <w:sz w:val="28"/>
                <w:szCs w:val="28"/>
                <w:lang w:val="fr-FR"/>
              </w:rPr>
            </w:pPr>
            <w:r w:rsidRPr="00231FDC">
              <w:rPr>
                <w:sz w:val="28"/>
                <w:szCs w:val="28"/>
                <w:lang w:val="fr-FR"/>
              </w:rPr>
              <w:t>05</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12</w:t>
            </w:r>
          </w:p>
        </w:tc>
        <w:tc>
          <w:tcPr>
            <w:tcW w:w="8080" w:type="dxa"/>
          </w:tcPr>
          <w:p w:rsidR="00D8486C" w:rsidRPr="00231FDC" w:rsidRDefault="00D8486C" w:rsidP="009C391B">
            <w:pPr>
              <w:spacing w:line="360" w:lineRule="exact"/>
              <w:ind w:firstLine="12"/>
              <w:rPr>
                <w:sz w:val="28"/>
                <w:szCs w:val="28"/>
                <w:lang w:val="fr-FR"/>
              </w:rPr>
            </w:pPr>
            <w:r w:rsidRPr="00231FDC">
              <w:rPr>
                <w:sz w:val="28"/>
                <w:szCs w:val="28"/>
                <w:lang w:val="fr-FR"/>
              </w:rPr>
              <w:t>Ấn Độ (India)</w:t>
            </w:r>
          </w:p>
        </w:tc>
        <w:tc>
          <w:tcPr>
            <w:tcW w:w="1276" w:type="dxa"/>
          </w:tcPr>
          <w:p w:rsidR="00D8486C" w:rsidRPr="00231FDC" w:rsidRDefault="00D8486C" w:rsidP="009C391B">
            <w:pPr>
              <w:spacing w:line="360" w:lineRule="exact"/>
              <w:ind w:firstLine="12"/>
              <w:jc w:val="center"/>
              <w:rPr>
                <w:sz w:val="28"/>
                <w:szCs w:val="28"/>
                <w:lang w:val="fr-FR"/>
              </w:rPr>
            </w:pPr>
            <w:r w:rsidRPr="00231FDC">
              <w:rPr>
                <w:sz w:val="28"/>
                <w:szCs w:val="28"/>
                <w:lang w:val="fr-FR"/>
              </w:rPr>
              <w:t>07</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13</w:t>
            </w:r>
          </w:p>
        </w:tc>
        <w:tc>
          <w:tcPr>
            <w:tcW w:w="8080" w:type="dxa"/>
          </w:tcPr>
          <w:p w:rsidR="00D8486C" w:rsidRPr="00231FDC" w:rsidRDefault="00D8486C" w:rsidP="009C391B">
            <w:pPr>
              <w:spacing w:line="360" w:lineRule="exact"/>
              <w:ind w:firstLine="12"/>
              <w:rPr>
                <w:sz w:val="28"/>
                <w:szCs w:val="28"/>
                <w:lang w:val="fr-FR"/>
              </w:rPr>
            </w:pPr>
            <w:r w:rsidRPr="00231FDC">
              <w:rPr>
                <w:sz w:val="28"/>
                <w:szCs w:val="28"/>
                <w:lang w:val="fr-FR"/>
              </w:rPr>
              <w:t>Ba Lan (Poland)</w:t>
            </w:r>
          </w:p>
        </w:tc>
        <w:tc>
          <w:tcPr>
            <w:tcW w:w="1276" w:type="dxa"/>
          </w:tcPr>
          <w:p w:rsidR="00D8486C" w:rsidRPr="00231FDC" w:rsidRDefault="00D8486C" w:rsidP="009C391B">
            <w:pPr>
              <w:spacing w:line="360" w:lineRule="exact"/>
              <w:ind w:firstLine="12"/>
              <w:jc w:val="center"/>
              <w:rPr>
                <w:sz w:val="28"/>
                <w:szCs w:val="28"/>
                <w:lang w:val="fr-FR"/>
              </w:rPr>
            </w:pPr>
            <w:r w:rsidRPr="00231FDC">
              <w:rPr>
                <w:sz w:val="28"/>
                <w:szCs w:val="28"/>
                <w:lang w:val="fr-FR"/>
              </w:rPr>
              <w:t>05</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14</w:t>
            </w:r>
          </w:p>
        </w:tc>
        <w:tc>
          <w:tcPr>
            <w:tcW w:w="8080" w:type="dxa"/>
          </w:tcPr>
          <w:p w:rsidR="00D8486C" w:rsidRPr="00231FDC" w:rsidRDefault="00D8486C" w:rsidP="009C391B">
            <w:pPr>
              <w:spacing w:line="360" w:lineRule="exact"/>
              <w:ind w:firstLine="12"/>
              <w:rPr>
                <w:sz w:val="28"/>
                <w:szCs w:val="28"/>
                <w:lang w:val="fr-FR"/>
              </w:rPr>
            </w:pPr>
            <w:r w:rsidRPr="00231FDC">
              <w:rPr>
                <w:sz w:val="28"/>
                <w:szCs w:val="28"/>
                <w:lang w:val="fr-FR"/>
              </w:rPr>
              <w:t>Băng-la-đét (Bangladesh)</w:t>
            </w:r>
          </w:p>
        </w:tc>
        <w:tc>
          <w:tcPr>
            <w:tcW w:w="1276" w:type="dxa"/>
          </w:tcPr>
          <w:p w:rsidR="00D8486C" w:rsidRPr="00231FDC" w:rsidRDefault="00D8486C" w:rsidP="009C391B">
            <w:pPr>
              <w:spacing w:line="360" w:lineRule="exact"/>
              <w:ind w:firstLine="12"/>
              <w:jc w:val="center"/>
              <w:rPr>
                <w:sz w:val="28"/>
                <w:szCs w:val="28"/>
                <w:lang w:val="fr-FR"/>
              </w:rPr>
            </w:pPr>
            <w:r w:rsidRPr="00231FDC">
              <w:rPr>
                <w:sz w:val="28"/>
                <w:szCs w:val="28"/>
                <w:lang w:val="fr-FR"/>
              </w:rPr>
              <w:t>05</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15</w:t>
            </w:r>
          </w:p>
        </w:tc>
        <w:tc>
          <w:tcPr>
            <w:tcW w:w="8080" w:type="dxa"/>
          </w:tcPr>
          <w:p w:rsidR="00D8486C" w:rsidRPr="00231FDC" w:rsidRDefault="00A614A7" w:rsidP="009C391B">
            <w:pPr>
              <w:spacing w:line="360" w:lineRule="exact"/>
              <w:ind w:firstLine="12"/>
              <w:rPr>
                <w:sz w:val="28"/>
                <w:szCs w:val="28"/>
                <w:lang w:val="fr-FR"/>
              </w:rPr>
            </w:pPr>
            <w:r>
              <w:rPr>
                <w:sz w:val="28"/>
                <w:szCs w:val="28"/>
                <w:lang w:val="fr-FR"/>
              </w:rPr>
              <w:t>Bê-la-rút (Belarus)</w:t>
            </w:r>
          </w:p>
        </w:tc>
        <w:tc>
          <w:tcPr>
            <w:tcW w:w="1276" w:type="dxa"/>
          </w:tcPr>
          <w:p w:rsidR="00D8486C" w:rsidRPr="00231FDC" w:rsidRDefault="00D8486C" w:rsidP="009C391B">
            <w:pPr>
              <w:spacing w:line="360" w:lineRule="exact"/>
              <w:jc w:val="center"/>
              <w:rPr>
                <w:sz w:val="28"/>
                <w:szCs w:val="28"/>
                <w:lang w:val="fr-FR"/>
              </w:rPr>
            </w:pPr>
            <w:r w:rsidRPr="00231FDC">
              <w:rPr>
                <w:sz w:val="28"/>
                <w:szCs w:val="28"/>
                <w:lang w:val="fr-FR"/>
              </w:rPr>
              <w:t>05</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16</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Bỉ (Belgium)</w:t>
            </w:r>
          </w:p>
        </w:tc>
        <w:tc>
          <w:tcPr>
            <w:tcW w:w="1276" w:type="dxa"/>
          </w:tcPr>
          <w:p w:rsidR="00D8486C" w:rsidRPr="00231FDC" w:rsidRDefault="00D8486C" w:rsidP="009C391B">
            <w:pPr>
              <w:spacing w:line="360" w:lineRule="exact"/>
              <w:jc w:val="center"/>
              <w:rPr>
                <w:sz w:val="28"/>
                <w:szCs w:val="28"/>
                <w:lang w:val="fr-FR"/>
              </w:rPr>
            </w:pPr>
            <w:r w:rsidRPr="00231FDC">
              <w:rPr>
                <w:sz w:val="28"/>
                <w:szCs w:val="28"/>
                <w:lang w:val="fr-FR"/>
              </w:rPr>
              <w:t>05</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17</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Bra-xin (Brazil)</w:t>
            </w:r>
          </w:p>
        </w:tc>
        <w:tc>
          <w:tcPr>
            <w:tcW w:w="1276" w:type="dxa"/>
          </w:tcPr>
          <w:p w:rsidR="00D8486C" w:rsidRPr="00231FDC" w:rsidRDefault="00D8486C" w:rsidP="009C391B">
            <w:pPr>
              <w:spacing w:line="360" w:lineRule="exact"/>
              <w:jc w:val="center"/>
              <w:rPr>
                <w:sz w:val="28"/>
                <w:szCs w:val="28"/>
                <w:lang w:val="fr-FR"/>
              </w:rPr>
            </w:pPr>
            <w:r w:rsidRPr="00231FDC">
              <w:rPr>
                <w:sz w:val="28"/>
                <w:szCs w:val="28"/>
                <w:lang w:val="fr-FR"/>
              </w:rPr>
              <w:t>05</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18</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Bru-nây (Brunei)</w:t>
            </w:r>
          </w:p>
        </w:tc>
        <w:tc>
          <w:tcPr>
            <w:tcW w:w="1276" w:type="dxa"/>
          </w:tcPr>
          <w:p w:rsidR="00D8486C" w:rsidRPr="00231FDC" w:rsidRDefault="00D8486C" w:rsidP="009C391B">
            <w:pPr>
              <w:spacing w:line="360" w:lineRule="exact"/>
              <w:jc w:val="center"/>
              <w:rPr>
                <w:sz w:val="28"/>
                <w:szCs w:val="28"/>
                <w:lang w:val="fr-FR"/>
              </w:rPr>
            </w:pPr>
            <w:r w:rsidRPr="00231FDC">
              <w:rPr>
                <w:sz w:val="28"/>
                <w:szCs w:val="28"/>
                <w:lang w:val="fr-FR"/>
              </w:rPr>
              <w:t>05</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19</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Bun-ga-ri (Bulgaria)</w:t>
            </w:r>
          </w:p>
        </w:tc>
        <w:tc>
          <w:tcPr>
            <w:tcW w:w="1276" w:type="dxa"/>
          </w:tcPr>
          <w:p w:rsidR="00D8486C" w:rsidRPr="00231FDC" w:rsidRDefault="00D8486C" w:rsidP="009C391B">
            <w:pPr>
              <w:spacing w:line="360" w:lineRule="exact"/>
              <w:ind w:firstLine="12"/>
              <w:jc w:val="center"/>
              <w:rPr>
                <w:sz w:val="28"/>
                <w:szCs w:val="28"/>
                <w:lang w:val="fr-FR"/>
              </w:rPr>
            </w:pPr>
            <w:r w:rsidRPr="00231FDC">
              <w:rPr>
                <w:sz w:val="28"/>
                <w:szCs w:val="28"/>
                <w:lang w:val="fr-FR"/>
              </w:rPr>
              <w:t>05</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20</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Ca-dắc-xtan (Kazakhstan)</w:t>
            </w:r>
          </w:p>
        </w:tc>
        <w:tc>
          <w:tcPr>
            <w:tcW w:w="1276" w:type="dxa"/>
          </w:tcPr>
          <w:p w:rsidR="00D8486C" w:rsidRPr="00231FDC" w:rsidRDefault="00D8486C" w:rsidP="009C391B">
            <w:pPr>
              <w:spacing w:line="360" w:lineRule="exact"/>
              <w:ind w:firstLine="12"/>
              <w:jc w:val="center"/>
              <w:rPr>
                <w:sz w:val="28"/>
                <w:szCs w:val="28"/>
                <w:lang w:val="fr-FR"/>
              </w:rPr>
            </w:pPr>
            <w:r w:rsidRPr="00231FDC">
              <w:rPr>
                <w:sz w:val="28"/>
                <w:szCs w:val="28"/>
                <w:lang w:val="fr-FR"/>
              </w:rPr>
              <w:t>05</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21</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Ca-na-đa (Canada)</w:t>
            </w:r>
          </w:p>
        </w:tc>
        <w:tc>
          <w:tcPr>
            <w:tcW w:w="1276" w:type="dxa"/>
          </w:tcPr>
          <w:p w:rsidR="00D8486C" w:rsidRPr="00231FDC" w:rsidRDefault="00D8486C" w:rsidP="009C391B">
            <w:pPr>
              <w:spacing w:line="360" w:lineRule="exact"/>
              <w:ind w:firstLine="12"/>
              <w:jc w:val="center"/>
              <w:rPr>
                <w:sz w:val="28"/>
                <w:szCs w:val="28"/>
                <w:lang w:val="fr-FR"/>
              </w:rPr>
            </w:pPr>
            <w:r w:rsidRPr="00231FDC">
              <w:rPr>
                <w:sz w:val="28"/>
                <w:szCs w:val="28"/>
                <w:lang w:val="fr-FR"/>
              </w:rPr>
              <w:t>07</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22</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Ca-ta (Qatar)</w:t>
            </w:r>
            <w:r w:rsidRPr="00231FDC">
              <w:rPr>
                <w:sz w:val="28"/>
                <w:szCs w:val="28"/>
                <w:lang w:val="fr-FR"/>
              </w:rPr>
              <w:tab/>
            </w:r>
          </w:p>
        </w:tc>
        <w:tc>
          <w:tcPr>
            <w:tcW w:w="1276" w:type="dxa"/>
          </w:tcPr>
          <w:p w:rsidR="00D8486C" w:rsidRPr="00231FDC" w:rsidRDefault="00D8486C" w:rsidP="009C391B">
            <w:pPr>
              <w:spacing w:line="360" w:lineRule="exact"/>
              <w:jc w:val="center"/>
              <w:rPr>
                <w:sz w:val="28"/>
                <w:szCs w:val="28"/>
                <w:lang w:val="fr-FR"/>
              </w:rPr>
            </w:pPr>
            <w:r w:rsidRPr="00231FDC">
              <w:rPr>
                <w:sz w:val="28"/>
                <w:szCs w:val="28"/>
                <w:lang w:val="fr-FR"/>
              </w:rPr>
              <w:t>05</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23</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Cam-pu-chia (Cambodia)</w:t>
            </w:r>
          </w:p>
        </w:tc>
        <w:tc>
          <w:tcPr>
            <w:tcW w:w="1276" w:type="dxa"/>
          </w:tcPr>
          <w:p w:rsidR="00D8486C" w:rsidRPr="00231FDC" w:rsidRDefault="00D8486C" w:rsidP="009C391B">
            <w:pPr>
              <w:spacing w:line="360" w:lineRule="exact"/>
              <w:jc w:val="center"/>
              <w:rPr>
                <w:sz w:val="28"/>
                <w:szCs w:val="28"/>
                <w:lang w:val="fr-FR"/>
              </w:rPr>
            </w:pPr>
            <w:r w:rsidRPr="00231FDC">
              <w:rPr>
                <w:sz w:val="28"/>
                <w:szCs w:val="28"/>
                <w:lang w:val="fr-FR"/>
              </w:rPr>
              <w:t>07</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24</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Chi-lê (Chile)</w:t>
            </w:r>
          </w:p>
        </w:tc>
        <w:tc>
          <w:tcPr>
            <w:tcW w:w="1276" w:type="dxa"/>
          </w:tcPr>
          <w:p w:rsidR="00D8486C" w:rsidRPr="00231FDC" w:rsidRDefault="00D8486C" w:rsidP="009C391B">
            <w:pPr>
              <w:spacing w:line="360" w:lineRule="exact"/>
              <w:jc w:val="center"/>
              <w:rPr>
                <w:sz w:val="28"/>
                <w:szCs w:val="28"/>
                <w:lang w:val="fr-FR"/>
              </w:rPr>
            </w:pPr>
            <w:r w:rsidRPr="00231FDC">
              <w:rPr>
                <w:sz w:val="28"/>
                <w:szCs w:val="28"/>
                <w:lang w:val="fr-FR"/>
              </w:rPr>
              <w:t>05</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25</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Cô-lôm-bi-a (Colombia)</w:t>
            </w:r>
          </w:p>
        </w:tc>
        <w:tc>
          <w:tcPr>
            <w:tcW w:w="1276" w:type="dxa"/>
          </w:tcPr>
          <w:p w:rsidR="00D8486C" w:rsidRPr="00231FDC" w:rsidRDefault="00D8486C" w:rsidP="009C391B">
            <w:pPr>
              <w:spacing w:line="360" w:lineRule="exact"/>
              <w:jc w:val="center"/>
              <w:rPr>
                <w:sz w:val="28"/>
                <w:szCs w:val="28"/>
                <w:lang w:val="fr-FR"/>
              </w:rPr>
            </w:pPr>
            <w:r w:rsidRPr="00231FDC">
              <w:rPr>
                <w:sz w:val="28"/>
                <w:szCs w:val="28"/>
                <w:lang w:val="fr-FR"/>
              </w:rPr>
              <w:t>05</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26</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Cô-oét (Kuwait)</w:t>
            </w:r>
          </w:p>
        </w:tc>
        <w:tc>
          <w:tcPr>
            <w:tcW w:w="1276" w:type="dxa"/>
          </w:tcPr>
          <w:p w:rsidR="00D8486C" w:rsidRPr="00231FDC" w:rsidRDefault="00D8486C" w:rsidP="009C391B">
            <w:pPr>
              <w:spacing w:line="360" w:lineRule="exact"/>
              <w:ind w:firstLine="12"/>
              <w:jc w:val="center"/>
              <w:rPr>
                <w:sz w:val="28"/>
                <w:szCs w:val="28"/>
                <w:lang w:val="fr-FR"/>
              </w:rPr>
            </w:pPr>
            <w:r w:rsidRPr="00231FDC">
              <w:rPr>
                <w:sz w:val="28"/>
                <w:szCs w:val="28"/>
                <w:lang w:val="fr-FR"/>
              </w:rPr>
              <w:t>05</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27</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Cu-ba (Cuba)</w:t>
            </w:r>
          </w:p>
        </w:tc>
        <w:tc>
          <w:tcPr>
            <w:tcW w:w="1276" w:type="dxa"/>
          </w:tcPr>
          <w:p w:rsidR="00D8486C" w:rsidRPr="00231FDC" w:rsidRDefault="00D8486C" w:rsidP="009C391B">
            <w:pPr>
              <w:spacing w:line="360" w:lineRule="exact"/>
              <w:ind w:firstLine="12"/>
              <w:jc w:val="center"/>
              <w:rPr>
                <w:sz w:val="28"/>
                <w:szCs w:val="28"/>
                <w:lang w:val="fr-FR"/>
              </w:rPr>
            </w:pPr>
            <w:r w:rsidRPr="00231FDC">
              <w:rPr>
                <w:sz w:val="28"/>
                <w:szCs w:val="28"/>
                <w:lang w:val="fr-FR"/>
              </w:rPr>
              <w:t>05</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28</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Đan Mạch (Denmark)</w:t>
            </w:r>
          </w:p>
        </w:tc>
        <w:tc>
          <w:tcPr>
            <w:tcW w:w="1276" w:type="dxa"/>
          </w:tcPr>
          <w:p w:rsidR="00D8486C" w:rsidRPr="00231FDC" w:rsidRDefault="00D8486C" w:rsidP="009C391B">
            <w:pPr>
              <w:spacing w:line="360" w:lineRule="exact"/>
              <w:ind w:firstLine="12"/>
              <w:jc w:val="center"/>
              <w:rPr>
                <w:sz w:val="28"/>
                <w:szCs w:val="28"/>
                <w:lang w:val="fr-FR"/>
              </w:rPr>
            </w:pPr>
            <w:r w:rsidRPr="00231FDC">
              <w:rPr>
                <w:sz w:val="28"/>
                <w:szCs w:val="28"/>
                <w:lang w:val="fr-FR"/>
              </w:rPr>
              <w:t>05</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29</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Đức (Germany)</w:t>
            </w:r>
          </w:p>
        </w:tc>
        <w:tc>
          <w:tcPr>
            <w:tcW w:w="1276" w:type="dxa"/>
          </w:tcPr>
          <w:p w:rsidR="00D8486C" w:rsidRPr="00231FDC" w:rsidRDefault="00D8486C" w:rsidP="009C391B">
            <w:pPr>
              <w:spacing w:line="360" w:lineRule="exact"/>
              <w:jc w:val="center"/>
              <w:rPr>
                <w:sz w:val="28"/>
                <w:szCs w:val="28"/>
                <w:lang w:val="fr-FR"/>
              </w:rPr>
            </w:pPr>
            <w:r w:rsidRPr="00231FDC">
              <w:rPr>
                <w:sz w:val="28"/>
                <w:szCs w:val="28"/>
                <w:lang w:val="fr-FR"/>
              </w:rPr>
              <w:t>07</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30</w:t>
            </w:r>
          </w:p>
        </w:tc>
        <w:tc>
          <w:tcPr>
            <w:tcW w:w="8080" w:type="dxa"/>
          </w:tcPr>
          <w:p w:rsidR="00D8486C" w:rsidRPr="00231FDC" w:rsidRDefault="00D8486C" w:rsidP="009C391B">
            <w:pPr>
              <w:spacing w:line="360" w:lineRule="exact"/>
              <w:rPr>
                <w:sz w:val="28"/>
                <w:szCs w:val="28"/>
              </w:rPr>
            </w:pPr>
            <w:r w:rsidRPr="00231FDC">
              <w:rPr>
                <w:sz w:val="28"/>
                <w:szCs w:val="28"/>
              </w:rPr>
              <w:t>EU - Liên minh Châu Âu (Delegation of the European Union)</w:t>
            </w:r>
          </w:p>
        </w:tc>
        <w:tc>
          <w:tcPr>
            <w:tcW w:w="1276" w:type="dxa"/>
          </w:tcPr>
          <w:p w:rsidR="00D8486C" w:rsidRPr="00231FDC" w:rsidRDefault="00D8486C" w:rsidP="009C391B">
            <w:pPr>
              <w:spacing w:line="360" w:lineRule="exact"/>
              <w:jc w:val="center"/>
              <w:rPr>
                <w:sz w:val="28"/>
                <w:szCs w:val="28"/>
                <w:lang w:val="fr-FR"/>
              </w:rPr>
            </w:pPr>
            <w:r w:rsidRPr="00231FDC">
              <w:rPr>
                <w:sz w:val="28"/>
                <w:szCs w:val="28"/>
                <w:lang w:val="fr-FR"/>
              </w:rPr>
              <w:t>05</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31</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Hà Lan (Netherlands)</w:t>
            </w:r>
          </w:p>
        </w:tc>
        <w:tc>
          <w:tcPr>
            <w:tcW w:w="1276" w:type="dxa"/>
          </w:tcPr>
          <w:p w:rsidR="00D8486C" w:rsidRPr="00231FDC" w:rsidRDefault="00D8486C" w:rsidP="009C391B">
            <w:pPr>
              <w:spacing w:line="360" w:lineRule="exact"/>
              <w:jc w:val="center"/>
              <w:rPr>
                <w:sz w:val="28"/>
                <w:szCs w:val="28"/>
                <w:lang w:val="fr-FR"/>
              </w:rPr>
            </w:pPr>
            <w:r w:rsidRPr="00231FDC">
              <w:rPr>
                <w:sz w:val="28"/>
                <w:szCs w:val="28"/>
                <w:lang w:val="fr-FR"/>
              </w:rPr>
              <w:t>05</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32</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Ha-i-ti (Haiti)</w:t>
            </w:r>
            <w:r w:rsidRPr="00231FDC">
              <w:rPr>
                <w:sz w:val="28"/>
                <w:szCs w:val="28"/>
                <w:lang w:val="fr-FR"/>
              </w:rPr>
              <w:tab/>
            </w:r>
          </w:p>
        </w:tc>
        <w:tc>
          <w:tcPr>
            <w:tcW w:w="1276" w:type="dxa"/>
          </w:tcPr>
          <w:p w:rsidR="00D8486C" w:rsidRPr="00231FDC" w:rsidRDefault="00D8486C" w:rsidP="009C391B">
            <w:pPr>
              <w:spacing w:line="360" w:lineRule="exact"/>
              <w:jc w:val="center"/>
              <w:rPr>
                <w:sz w:val="28"/>
                <w:szCs w:val="28"/>
                <w:lang w:val="fr-FR"/>
              </w:rPr>
            </w:pPr>
            <w:r w:rsidRPr="00231FDC">
              <w:rPr>
                <w:sz w:val="28"/>
                <w:szCs w:val="28"/>
                <w:lang w:val="fr-FR"/>
              </w:rPr>
              <w:t>05</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33</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Hàn Quốc (Korea)</w:t>
            </w:r>
          </w:p>
        </w:tc>
        <w:tc>
          <w:tcPr>
            <w:tcW w:w="1276" w:type="dxa"/>
          </w:tcPr>
          <w:p w:rsidR="00D8486C" w:rsidRPr="00231FDC" w:rsidRDefault="00D8486C" w:rsidP="009C391B">
            <w:pPr>
              <w:spacing w:line="360" w:lineRule="exact"/>
              <w:ind w:firstLine="12"/>
              <w:jc w:val="center"/>
              <w:rPr>
                <w:sz w:val="28"/>
                <w:szCs w:val="28"/>
                <w:lang w:val="fr-FR"/>
              </w:rPr>
            </w:pPr>
            <w:r w:rsidRPr="00231FDC">
              <w:rPr>
                <w:sz w:val="28"/>
                <w:szCs w:val="28"/>
                <w:lang w:val="fr-FR"/>
              </w:rPr>
              <w:t>07</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34</w:t>
            </w:r>
          </w:p>
        </w:tc>
        <w:tc>
          <w:tcPr>
            <w:tcW w:w="8080" w:type="dxa"/>
          </w:tcPr>
          <w:p w:rsidR="00D8486C" w:rsidRPr="00231FDC" w:rsidRDefault="00D8486C" w:rsidP="009C391B">
            <w:pPr>
              <w:spacing w:line="360" w:lineRule="exact"/>
              <w:rPr>
                <w:sz w:val="28"/>
                <w:szCs w:val="28"/>
              </w:rPr>
            </w:pPr>
            <w:r w:rsidRPr="00231FDC">
              <w:rPr>
                <w:sz w:val="28"/>
                <w:szCs w:val="28"/>
              </w:rPr>
              <w:t>Hoa Kỳ (United States of America)</w:t>
            </w:r>
          </w:p>
        </w:tc>
        <w:tc>
          <w:tcPr>
            <w:tcW w:w="1276" w:type="dxa"/>
          </w:tcPr>
          <w:p w:rsidR="00D8486C" w:rsidRPr="00231FDC" w:rsidRDefault="00D8486C" w:rsidP="009C391B">
            <w:pPr>
              <w:spacing w:line="360" w:lineRule="exact"/>
              <w:ind w:firstLine="12"/>
              <w:jc w:val="center"/>
              <w:rPr>
                <w:sz w:val="28"/>
                <w:szCs w:val="28"/>
                <w:lang w:val="fr-FR"/>
              </w:rPr>
            </w:pPr>
            <w:r w:rsidRPr="00231FDC">
              <w:rPr>
                <w:sz w:val="28"/>
                <w:szCs w:val="28"/>
                <w:lang w:val="fr-FR"/>
              </w:rPr>
              <w:t>10</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35</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Hung-ga-ri (Hungary)</w:t>
            </w:r>
          </w:p>
        </w:tc>
        <w:tc>
          <w:tcPr>
            <w:tcW w:w="1276" w:type="dxa"/>
          </w:tcPr>
          <w:p w:rsidR="00D8486C" w:rsidRPr="00231FDC" w:rsidRDefault="00D8486C" w:rsidP="009C391B">
            <w:pPr>
              <w:spacing w:line="360" w:lineRule="exact"/>
              <w:ind w:firstLine="12"/>
              <w:jc w:val="center"/>
              <w:rPr>
                <w:sz w:val="28"/>
                <w:szCs w:val="28"/>
                <w:lang w:val="fr-FR"/>
              </w:rPr>
            </w:pPr>
            <w:r w:rsidRPr="00231FDC">
              <w:rPr>
                <w:sz w:val="28"/>
                <w:szCs w:val="28"/>
                <w:lang w:val="fr-FR"/>
              </w:rPr>
              <w:t>05</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36</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Hy Lạp (Hellenic)</w:t>
            </w:r>
          </w:p>
        </w:tc>
        <w:tc>
          <w:tcPr>
            <w:tcW w:w="1276" w:type="dxa"/>
          </w:tcPr>
          <w:p w:rsidR="00D8486C" w:rsidRPr="00231FDC" w:rsidRDefault="00D8486C" w:rsidP="009C391B">
            <w:pPr>
              <w:spacing w:line="360" w:lineRule="exact"/>
              <w:jc w:val="center"/>
              <w:rPr>
                <w:sz w:val="28"/>
                <w:szCs w:val="28"/>
                <w:lang w:val="fr-FR"/>
              </w:rPr>
            </w:pPr>
            <w:r w:rsidRPr="00231FDC">
              <w:rPr>
                <w:sz w:val="28"/>
                <w:szCs w:val="28"/>
                <w:lang w:val="fr-FR"/>
              </w:rPr>
              <w:t>05</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37</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I-ran (Iran)</w:t>
            </w:r>
          </w:p>
        </w:tc>
        <w:tc>
          <w:tcPr>
            <w:tcW w:w="1276" w:type="dxa"/>
          </w:tcPr>
          <w:p w:rsidR="00D8486C" w:rsidRPr="00231FDC" w:rsidRDefault="00D8486C" w:rsidP="009C391B">
            <w:pPr>
              <w:spacing w:line="360" w:lineRule="exact"/>
              <w:jc w:val="center"/>
              <w:rPr>
                <w:sz w:val="28"/>
                <w:szCs w:val="28"/>
                <w:lang w:val="fr-FR"/>
              </w:rPr>
            </w:pPr>
            <w:r w:rsidRPr="00231FDC">
              <w:rPr>
                <w:sz w:val="28"/>
                <w:szCs w:val="28"/>
                <w:lang w:val="fr-FR"/>
              </w:rPr>
              <w:t>05</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lastRenderedPageBreak/>
              <w:t>38</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I-rắc (Iraq)</w:t>
            </w:r>
          </w:p>
        </w:tc>
        <w:tc>
          <w:tcPr>
            <w:tcW w:w="1276" w:type="dxa"/>
          </w:tcPr>
          <w:p w:rsidR="00D8486C" w:rsidRPr="00231FDC" w:rsidRDefault="00D8486C" w:rsidP="009C391B">
            <w:pPr>
              <w:spacing w:line="360" w:lineRule="exact"/>
              <w:jc w:val="center"/>
              <w:rPr>
                <w:sz w:val="28"/>
                <w:szCs w:val="28"/>
                <w:lang w:val="fr-FR"/>
              </w:rPr>
            </w:pPr>
            <w:r w:rsidRPr="00231FDC">
              <w:rPr>
                <w:sz w:val="28"/>
                <w:szCs w:val="28"/>
                <w:lang w:val="fr-FR"/>
              </w:rPr>
              <w:t>05</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39</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I-ta-li-a (Italy)</w:t>
            </w:r>
          </w:p>
        </w:tc>
        <w:tc>
          <w:tcPr>
            <w:tcW w:w="1276" w:type="dxa"/>
          </w:tcPr>
          <w:p w:rsidR="00D8486C" w:rsidRPr="00231FDC" w:rsidRDefault="00D8486C" w:rsidP="009C391B">
            <w:pPr>
              <w:spacing w:line="360" w:lineRule="exact"/>
              <w:jc w:val="center"/>
              <w:rPr>
                <w:sz w:val="28"/>
                <w:szCs w:val="28"/>
                <w:lang w:val="fr-FR"/>
              </w:rPr>
            </w:pPr>
            <w:r w:rsidRPr="00231FDC">
              <w:rPr>
                <w:sz w:val="28"/>
                <w:szCs w:val="28"/>
                <w:lang w:val="fr-FR"/>
              </w:rPr>
              <w:t>05</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40</w:t>
            </w:r>
          </w:p>
        </w:tc>
        <w:tc>
          <w:tcPr>
            <w:tcW w:w="8080" w:type="dxa"/>
          </w:tcPr>
          <w:p w:rsidR="00D8486C" w:rsidRPr="00231FDC" w:rsidRDefault="00D8486C" w:rsidP="009C391B">
            <w:pPr>
              <w:spacing w:line="360" w:lineRule="exact"/>
              <w:rPr>
                <w:sz w:val="28"/>
                <w:szCs w:val="28"/>
              </w:rPr>
            </w:pPr>
            <w:r w:rsidRPr="00231FDC">
              <w:rPr>
                <w:sz w:val="28"/>
                <w:szCs w:val="28"/>
              </w:rPr>
              <w:t>In-đô-nê-xi-a (Indonesia)</w:t>
            </w:r>
          </w:p>
        </w:tc>
        <w:tc>
          <w:tcPr>
            <w:tcW w:w="1276" w:type="dxa"/>
          </w:tcPr>
          <w:p w:rsidR="00D8486C" w:rsidRPr="00231FDC" w:rsidRDefault="00D8486C" w:rsidP="009C391B">
            <w:pPr>
              <w:spacing w:line="360" w:lineRule="exact"/>
              <w:ind w:firstLine="12"/>
              <w:jc w:val="center"/>
              <w:rPr>
                <w:sz w:val="28"/>
                <w:szCs w:val="28"/>
                <w:lang w:val="fr-FR"/>
              </w:rPr>
            </w:pPr>
            <w:r w:rsidRPr="00231FDC">
              <w:rPr>
                <w:sz w:val="28"/>
                <w:szCs w:val="28"/>
                <w:lang w:val="fr-FR"/>
              </w:rPr>
              <w:t>07</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41</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I-xra-en (Israel)</w:t>
            </w:r>
          </w:p>
        </w:tc>
        <w:tc>
          <w:tcPr>
            <w:tcW w:w="1276" w:type="dxa"/>
          </w:tcPr>
          <w:p w:rsidR="00D8486C" w:rsidRPr="00231FDC" w:rsidRDefault="00D8486C" w:rsidP="009C391B">
            <w:pPr>
              <w:spacing w:line="360" w:lineRule="exact"/>
              <w:ind w:firstLine="12"/>
              <w:jc w:val="center"/>
              <w:rPr>
                <w:sz w:val="28"/>
                <w:szCs w:val="28"/>
                <w:lang w:val="fr-FR"/>
              </w:rPr>
            </w:pPr>
            <w:r w:rsidRPr="00231FDC">
              <w:rPr>
                <w:sz w:val="28"/>
                <w:szCs w:val="28"/>
                <w:lang w:val="fr-FR"/>
              </w:rPr>
              <w:t>05</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42</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 xml:space="preserve">Lào (Laos) </w:t>
            </w:r>
            <w:r w:rsidRPr="00231FDC">
              <w:rPr>
                <w:sz w:val="28"/>
                <w:szCs w:val="28"/>
                <w:lang w:val="fr-FR"/>
              </w:rPr>
              <w:tab/>
            </w:r>
          </w:p>
        </w:tc>
        <w:tc>
          <w:tcPr>
            <w:tcW w:w="1276" w:type="dxa"/>
          </w:tcPr>
          <w:p w:rsidR="00D8486C" w:rsidRPr="00231FDC" w:rsidRDefault="00D8486C" w:rsidP="009C391B">
            <w:pPr>
              <w:spacing w:line="360" w:lineRule="exact"/>
              <w:ind w:firstLine="12"/>
              <w:jc w:val="center"/>
              <w:rPr>
                <w:sz w:val="28"/>
                <w:szCs w:val="28"/>
                <w:lang w:val="fr-FR"/>
              </w:rPr>
            </w:pPr>
            <w:r w:rsidRPr="00231FDC">
              <w:rPr>
                <w:sz w:val="28"/>
                <w:szCs w:val="28"/>
                <w:lang w:val="fr-FR"/>
              </w:rPr>
              <w:t>07</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43</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Li-bi (Libya)</w:t>
            </w:r>
          </w:p>
        </w:tc>
        <w:tc>
          <w:tcPr>
            <w:tcW w:w="1276" w:type="dxa"/>
          </w:tcPr>
          <w:p w:rsidR="00D8486C" w:rsidRPr="00231FDC" w:rsidRDefault="00D8486C" w:rsidP="009C391B">
            <w:pPr>
              <w:spacing w:line="360" w:lineRule="exact"/>
              <w:jc w:val="center"/>
              <w:rPr>
                <w:sz w:val="28"/>
                <w:szCs w:val="28"/>
                <w:lang w:val="fr-FR"/>
              </w:rPr>
            </w:pPr>
            <w:r w:rsidRPr="00231FDC">
              <w:rPr>
                <w:sz w:val="28"/>
                <w:szCs w:val="28"/>
                <w:lang w:val="fr-FR"/>
              </w:rPr>
              <w:t>05</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44</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Ma-lai-xi-a (Malaysia)</w:t>
            </w:r>
          </w:p>
        </w:tc>
        <w:tc>
          <w:tcPr>
            <w:tcW w:w="1276" w:type="dxa"/>
          </w:tcPr>
          <w:p w:rsidR="00D8486C" w:rsidRPr="00231FDC" w:rsidRDefault="00D8486C" w:rsidP="009C391B">
            <w:pPr>
              <w:spacing w:line="360" w:lineRule="exact"/>
              <w:jc w:val="center"/>
              <w:rPr>
                <w:sz w:val="28"/>
                <w:szCs w:val="28"/>
                <w:lang w:val="fr-FR"/>
              </w:rPr>
            </w:pPr>
            <w:r w:rsidRPr="00231FDC">
              <w:rPr>
                <w:sz w:val="28"/>
                <w:szCs w:val="28"/>
                <w:lang w:val="fr-FR"/>
              </w:rPr>
              <w:t>07</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45</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 xml:space="preserve">Ma-rốc (Morocco) </w:t>
            </w:r>
          </w:p>
        </w:tc>
        <w:tc>
          <w:tcPr>
            <w:tcW w:w="1276" w:type="dxa"/>
          </w:tcPr>
          <w:p w:rsidR="00D8486C" w:rsidRPr="00231FDC" w:rsidRDefault="00D8486C" w:rsidP="009C391B">
            <w:pPr>
              <w:spacing w:line="360" w:lineRule="exact"/>
              <w:jc w:val="center"/>
              <w:rPr>
                <w:sz w:val="28"/>
                <w:szCs w:val="28"/>
                <w:lang w:val="fr-FR"/>
              </w:rPr>
            </w:pPr>
            <w:r w:rsidRPr="00231FDC">
              <w:rPr>
                <w:sz w:val="28"/>
                <w:szCs w:val="28"/>
                <w:lang w:val="fr-FR"/>
              </w:rPr>
              <w:t>05</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46</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Mê-hi-cô (Mexico)</w:t>
            </w:r>
          </w:p>
        </w:tc>
        <w:tc>
          <w:tcPr>
            <w:tcW w:w="1276" w:type="dxa"/>
          </w:tcPr>
          <w:p w:rsidR="00D8486C" w:rsidRPr="00231FDC" w:rsidRDefault="00D8486C" w:rsidP="009C391B">
            <w:pPr>
              <w:spacing w:line="360" w:lineRule="exact"/>
              <w:jc w:val="center"/>
              <w:rPr>
                <w:sz w:val="28"/>
                <w:szCs w:val="28"/>
                <w:lang w:val="fr-FR"/>
              </w:rPr>
            </w:pPr>
            <w:r w:rsidRPr="00231FDC">
              <w:rPr>
                <w:sz w:val="28"/>
                <w:szCs w:val="28"/>
                <w:lang w:val="fr-FR"/>
              </w:rPr>
              <w:t>05</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47</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Mi-an-ma (Myanmar)</w:t>
            </w:r>
          </w:p>
        </w:tc>
        <w:tc>
          <w:tcPr>
            <w:tcW w:w="1276" w:type="dxa"/>
          </w:tcPr>
          <w:p w:rsidR="00D8486C" w:rsidRPr="00231FDC" w:rsidRDefault="00D8486C" w:rsidP="009C391B">
            <w:pPr>
              <w:spacing w:line="360" w:lineRule="exact"/>
              <w:ind w:firstLine="12"/>
              <w:jc w:val="center"/>
              <w:rPr>
                <w:sz w:val="28"/>
                <w:szCs w:val="28"/>
                <w:lang w:val="fr-FR"/>
              </w:rPr>
            </w:pPr>
            <w:r w:rsidRPr="00231FDC">
              <w:rPr>
                <w:sz w:val="28"/>
                <w:szCs w:val="28"/>
                <w:lang w:val="fr-FR"/>
              </w:rPr>
              <w:t>07</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48</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Mô-dăm-bích (Mozambique)</w:t>
            </w:r>
          </w:p>
        </w:tc>
        <w:tc>
          <w:tcPr>
            <w:tcW w:w="1276" w:type="dxa"/>
          </w:tcPr>
          <w:p w:rsidR="00D8486C" w:rsidRPr="00231FDC" w:rsidRDefault="00D8486C" w:rsidP="009C391B">
            <w:pPr>
              <w:spacing w:line="360" w:lineRule="exact"/>
              <w:ind w:firstLine="12"/>
              <w:jc w:val="center"/>
              <w:rPr>
                <w:sz w:val="28"/>
                <w:szCs w:val="28"/>
                <w:lang w:val="fr-FR"/>
              </w:rPr>
            </w:pPr>
            <w:r w:rsidRPr="00231FDC">
              <w:rPr>
                <w:sz w:val="28"/>
                <w:szCs w:val="28"/>
                <w:lang w:val="fr-FR"/>
              </w:rPr>
              <w:t>05</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49</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Mông Cổ (Mongolia)</w:t>
            </w:r>
          </w:p>
        </w:tc>
        <w:tc>
          <w:tcPr>
            <w:tcW w:w="1276" w:type="dxa"/>
          </w:tcPr>
          <w:p w:rsidR="00D8486C" w:rsidRPr="00231FDC" w:rsidRDefault="00D8486C" w:rsidP="009C391B">
            <w:pPr>
              <w:spacing w:line="360" w:lineRule="exact"/>
              <w:ind w:firstLine="12"/>
              <w:jc w:val="center"/>
              <w:rPr>
                <w:sz w:val="28"/>
                <w:szCs w:val="28"/>
                <w:lang w:val="fr-FR"/>
              </w:rPr>
            </w:pPr>
            <w:r w:rsidRPr="00231FDC">
              <w:rPr>
                <w:sz w:val="28"/>
                <w:szCs w:val="28"/>
                <w:lang w:val="fr-FR"/>
              </w:rPr>
              <w:t>05</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50</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Na Uy (Norway)</w:t>
            </w:r>
          </w:p>
        </w:tc>
        <w:tc>
          <w:tcPr>
            <w:tcW w:w="1276" w:type="dxa"/>
          </w:tcPr>
          <w:p w:rsidR="00D8486C" w:rsidRPr="00231FDC" w:rsidRDefault="00D8486C" w:rsidP="009C391B">
            <w:pPr>
              <w:spacing w:line="360" w:lineRule="exact"/>
              <w:jc w:val="center"/>
              <w:rPr>
                <w:sz w:val="28"/>
                <w:szCs w:val="28"/>
                <w:lang w:val="fr-FR"/>
              </w:rPr>
            </w:pPr>
            <w:r w:rsidRPr="00231FDC">
              <w:rPr>
                <w:sz w:val="28"/>
                <w:szCs w:val="28"/>
                <w:lang w:val="fr-FR"/>
              </w:rPr>
              <w:t>05</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51</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Nam Phi (South Africa)</w:t>
            </w:r>
          </w:p>
        </w:tc>
        <w:tc>
          <w:tcPr>
            <w:tcW w:w="1276" w:type="dxa"/>
          </w:tcPr>
          <w:p w:rsidR="00D8486C" w:rsidRPr="00231FDC" w:rsidRDefault="00D8486C" w:rsidP="009C391B">
            <w:pPr>
              <w:spacing w:line="360" w:lineRule="exact"/>
              <w:jc w:val="center"/>
              <w:rPr>
                <w:sz w:val="28"/>
                <w:szCs w:val="28"/>
                <w:lang w:val="fr-FR"/>
              </w:rPr>
            </w:pPr>
            <w:r w:rsidRPr="00231FDC">
              <w:rPr>
                <w:sz w:val="28"/>
                <w:szCs w:val="28"/>
                <w:lang w:val="fr-FR"/>
              </w:rPr>
              <w:t>05</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52</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Nga (Russia)</w:t>
            </w:r>
          </w:p>
        </w:tc>
        <w:tc>
          <w:tcPr>
            <w:tcW w:w="1276" w:type="dxa"/>
          </w:tcPr>
          <w:p w:rsidR="00D8486C" w:rsidRPr="00231FDC" w:rsidRDefault="00D8486C" w:rsidP="009C391B">
            <w:pPr>
              <w:spacing w:line="360" w:lineRule="exact"/>
              <w:jc w:val="center"/>
              <w:rPr>
                <w:sz w:val="28"/>
                <w:szCs w:val="28"/>
                <w:lang w:val="fr-FR"/>
              </w:rPr>
            </w:pPr>
            <w:r w:rsidRPr="00231FDC">
              <w:rPr>
                <w:sz w:val="28"/>
                <w:szCs w:val="28"/>
                <w:lang w:val="fr-FR"/>
              </w:rPr>
              <w:t>10</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53</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Nhật Bản (Japan)</w:t>
            </w:r>
          </w:p>
        </w:tc>
        <w:tc>
          <w:tcPr>
            <w:tcW w:w="1276" w:type="dxa"/>
          </w:tcPr>
          <w:p w:rsidR="00D8486C" w:rsidRPr="00231FDC" w:rsidRDefault="00D8486C" w:rsidP="009C391B">
            <w:pPr>
              <w:spacing w:line="360" w:lineRule="exact"/>
              <w:jc w:val="center"/>
              <w:rPr>
                <w:sz w:val="28"/>
                <w:szCs w:val="28"/>
                <w:lang w:val="fr-FR"/>
              </w:rPr>
            </w:pPr>
            <w:r w:rsidRPr="00231FDC">
              <w:rPr>
                <w:sz w:val="28"/>
                <w:szCs w:val="28"/>
                <w:lang w:val="fr-FR"/>
              </w:rPr>
              <w:t>07</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54</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Ni-giê-ri-a (Nigeria)</w:t>
            </w:r>
          </w:p>
        </w:tc>
        <w:tc>
          <w:tcPr>
            <w:tcW w:w="1276" w:type="dxa"/>
          </w:tcPr>
          <w:p w:rsidR="00D8486C" w:rsidRPr="00231FDC" w:rsidRDefault="00D8486C" w:rsidP="009C391B">
            <w:pPr>
              <w:spacing w:line="360" w:lineRule="exact"/>
              <w:ind w:firstLine="12"/>
              <w:jc w:val="center"/>
              <w:rPr>
                <w:sz w:val="28"/>
                <w:szCs w:val="28"/>
                <w:lang w:val="fr-FR"/>
              </w:rPr>
            </w:pPr>
            <w:r w:rsidRPr="00231FDC">
              <w:rPr>
                <w:sz w:val="28"/>
                <w:szCs w:val="28"/>
                <w:lang w:val="fr-FR"/>
              </w:rPr>
              <w:t>05</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55</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Niu Di-lân (New Zealand)</w:t>
            </w:r>
          </w:p>
        </w:tc>
        <w:tc>
          <w:tcPr>
            <w:tcW w:w="1276" w:type="dxa"/>
          </w:tcPr>
          <w:p w:rsidR="00D8486C" w:rsidRPr="00231FDC" w:rsidRDefault="00D8486C" w:rsidP="009C391B">
            <w:pPr>
              <w:spacing w:line="360" w:lineRule="exact"/>
              <w:ind w:firstLine="12"/>
              <w:jc w:val="center"/>
              <w:rPr>
                <w:sz w:val="28"/>
                <w:szCs w:val="28"/>
                <w:lang w:val="fr-FR"/>
              </w:rPr>
            </w:pPr>
            <w:r w:rsidRPr="00231FDC">
              <w:rPr>
                <w:sz w:val="28"/>
                <w:szCs w:val="28"/>
                <w:lang w:val="fr-FR"/>
              </w:rPr>
              <w:t>05</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56</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Ô-man (Oman)</w:t>
            </w:r>
          </w:p>
        </w:tc>
        <w:tc>
          <w:tcPr>
            <w:tcW w:w="1276" w:type="dxa"/>
          </w:tcPr>
          <w:p w:rsidR="00D8486C" w:rsidRPr="00231FDC" w:rsidRDefault="00D8486C" w:rsidP="009C391B">
            <w:pPr>
              <w:spacing w:line="360" w:lineRule="exact"/>
              <w:ind w:firstLine="12"/>
              <w:jc w:val="center"/>
              <w:rPr>
                <w:sz w:val="28"/>
                <w:szCs w:val="28"/>
                <w:lang w:val="fr-FR"/>
              </w:rPr>
            </w:pPr>
            <w:r w:rsidRPr="00231FDC">
              <w:rPr>
                <w:sz w:val="28"/>
                <w:szCs w:val="28"/>
                <w:lang w:val="fr-FR"/>
              </w:rPr>
              <w:t>05</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57</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Ô-xtơ-rây-li-a (Australia)</w:t>
            </w:r>
          </w:p>
        </w:tc>
        <w:tc>
          <w:tcPr>
            <w:tcW w:w="1276" w:type="dxa"/>
          </w:tcPr>
          <w:p w:rsidR="00D8486C" w:rsidRPr="00231FDC" w:rsidRDefault="00D8486C" w:rsidP="009C391B">
            <w:pPr>
              <w:spacing w:line="360" w:lineRule="exact"/>
              <w:jc w:val="center"/>
              <w:rPr>
                <w:sz w:val="28"/>
                <w:szCs w:val="28"/>
                <w:lang w:val="fr-FR"/>
              </w:rPr>
            </w:pPr>
            <w:r w:rsidRPr="00231FDC">
              <w:rPr>
                <w:sz w:val="28"/>
                <w:szCs w:val="28"/>
                <w:lang w:val="fr-FR"/>
              </w:rPr>
              <w:t>07</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58</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Pa-ki-xtan (Pakistan)</w:t>
            </w:r>
          </w:p>
        </w:tc>
        <w:tc>
          <w:tcPr>
            <w:tcW w:w="1276" w:type="dxa"/>
          </w:tcPr>
          <w:p w:rsidR="00D8486C" w:rsidRPr="00231FDC" w:rsidRDefault="00D8486C" w:rsidP="009C391B">
            <w:pPr>
              <w:spacing w:line="360" w:lineRule="exact"/>
              <w:jc w:val="center"/>
              <w:rPr>
                <w:sz w:val="28"/>
                <w:szCs w:val="28"/>
                <w:lang w:val="fr-FR"/>
              </w:rPr>
            </w:pPr>
            <w:r w:rsidRPr="00231FDC">
              <w:rPr>
                <w:sz w:val="28"/>
                <w:szCs w:val="28"/>
                <w:lang w:val="fr-FR"/>
              </w:rPr>
              <w:t>05</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59</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Pa-le-xtin (Palestine)</w:t>
            </w:r>
          </w:p>
        </w:tc>
        <w:tc>
          <w:tcPr>
            <w:tcW w:w="1276" w:type="dxa"/>
          </w:tcPr>
          <w:p w:rsidR="00D8486C" w:rsidRPr="00231FDC" w:rsidRDefault="00D8486C" w:rsidP="009C391B">
            <w:pPr>
              <w:spacing w:line="360" w:lineRule="exact"/>
              <w:jc w:val="center"/>
              <w:rPr>
                <w:sz w:val="28"/>
                <w:szCs w:val="28"/>
                <w:lang w:val="fr-FR"/>
              </w:rPr>
            </w:pPr>
            <w:r w:rsidRPr="00231FDC">
              <w:rPr>
                <w:sz w:val="28"/>
                <w:szCs w:val="28"/>
                <w:lang w:val="fr-FR"/>
              </w:rPr>
              <w:t>05</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60</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Pa-na-ma (Panama)</w:t>
            </w:r>
          </w:p>
        </w:tc>
        <w:tc>
          <w:tcPr>
            <w:tcW w:w="1276" w:type="dxa"/>
          </w:tcPr>
          <w:p w:rsidR="00D8486C" w:rsidRPr="00231FDC" w:rsidRDefault="00D8486C" w:rsidP="009C391B">
            <w:pPr>
              <w:spacing w:line="360" w:lineRule="exact"/>
              <w:jc w:val="center"/>
              <w:rPr>
                <w:sz w:val="28"/>
                <w:szCs w:val="28"/>
                <w:lang w:val="fr-FR"/>
              </w:rPr>
            </w:pPr>
            <w:r w:rsidRPr="00231FDC">
              <w:rPr>
                <w:sz w:val="28"/>
                <w:szCs w:val="28"/>
                <w:lang w:val="fr-FR"/>
              </w:rPr>
              <w:t>05</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61</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Pê-ru (Peru)</w:t>
            </w:r>
          </w:p>
        </w:tc>
        <w:tc>
          <w:tcPr>
            <w:tcW w:w="1276" w:type="dxa"/>
          </w:tcPr>
          <w:p w:rsidR="00D8486C" w:rsidRPr="00231FDC" w:rsidRDefault="00D8486C" w:rsidP="009C391B">
            <w:pPr>
              <w:spacing w:line="360" w:lineRule="exact"/>
              <w:ind w:firstLine="12"/>
              <w:jc w:val="center"/>
              <w:rPr>
                <w:sz w:val="28"/>
                <w:szCs w:val="28"/>
                <w:lang w:val="fr-FR"/>
              </w:rPr>
            </w:pPr>
            <w:r w:rsidRPr="00231FDC">
              <w:rPr>
                <w:sz w:val="28"/>
                <w:szCs w:val="28"/>
                <w:lang w:val="fr-FR"/>
              </w:rPr>
              <w:t>05</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62</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 xml:space="preserve">Pháp (France) </w:t>
            </w:r>
          </w:p>
        </w:tc>
        <w:tc>
          <w:tcPr>
            <w:tcW w:w="1276" w:type="dxa"/>
          </w:tcPr>
          <w:p w:rsidR="00D8486C" w:rsidRPr="00231FDC" w:rsidRDefault="00D8486C" w:rsidP="009C391B">
            <w:pPr>
              <w:spacing w:line="360" w:lineRule="exact"/>
              <w:ind w:firstLine="12"/>
              <w:jc w:val="center"/>
              <w:rPr>
                <w:sz w:val="28"/>
                <w:szCs w:val="28"/>
                <w:lang w:val="fr-FR"/>
              </w:rPr>
            </w:pPr>
            <w:r w:rsidRPr="00231FDC">
              <w:rPr>
                <w:sz w:val="28"/>
                <w:szCs w:val="28"/>
                <w:lang w:val="fr-FR"/>
              </w:rPr>
              <w:t>07</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63</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Phần Lan (Finland)</w:t>
            </w:r>
          </w:p>
        </w:tc>
        <w:tc>
          <w:tcPr>
            <w:tcW w:w="1276" w:type="dxa"/>
          </w:tcPr>
          <w:p w:rsidR="00D8486C" w:rsidRPr="00231FDC" w:rsidRDefault="00D8486C" w:rsidP="009C391B">
            <w:pPr>
              <w:spacing w:line="360" w:lineRule="exact"/>
              <w:ind w:firstLine="12"/>
              <w:jc w:val="center"/>
              <w:rPr>
                <w:sz w:val="28"/>
                <w:szCs w:val="28"/>
                <w:lang w:val="fr-FR"/>
              </w:rPr>
            </w:pPr>
            <w:r w:rsidRPr="00231FDC">
              <w:rPr>
                <w:sz w:val="28"/>
                <w:szCs w:val="28"/>
                <w:lang w:val="fr-FR"/>
              </w:rPr>
              <w:t>05</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64</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Phi-lip-pin (Philippines)</w:t>
            </w:r>
          </w:p>
        </w:tc>
        <w:tc>
          <w:tcPr>
            <w:tcW w:w="1276" w:type="dxa"/>
          </w:tcPr>
          <w:p w:rsidR="00D8486C" w:rsidRPr="00231FDC" w:rsidRDefault="00D8486C" w:rsidP="009C391B">
            <w:pPr>
              <w:spacing w:line="360" w:lineRule="exact"/>
              <w:jc w:val="center"/>
              <w:rPr>
                <w:sz w:val="28"/>
                <w:szCs w:val="28"/>
                <w:lang w:val="fr-FR"/>
              </w:rPr>
            </w:pPr>
            <w:r w:rsidRPr="00231FDC">
              <w:rPr>
                <w:sz w:val="28"/>
                <w:szCs w:val="28"/>
                <w:lang w:val="fr-FR"/>
              </w:rPr>
              <w:t>07</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65</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Ru-ma-ni (Romania)</w:t>
            </w:r>
          </w:p>
        </w:tc>
        <w:tc>
          <w:tcPr>
            <w:tcW w:w="1276" w:type="dxa"/>
          </w:tcPr>
          <w:p w:rsidR="00D8486C" w:rsidRPr="00231FDC" w:rsidRDefault="00D8486C" w:rsidP="009C391B">
            <w:pPr>
              <w:spacing w:line="360" w:lineRule="exact"/>
              <w:jc w:val="center"/>
              <w:rPr>
                <w:sz w:val="28"/>
                <w:szCs w:val="28"/>
                <w:lang w:val="fr-FR"/>
              </w:rPr>
            </w:pPr>
            <w:r w:rsidRPr="00231FDC">
              <w:rPr>
                <w:sz w:val="28"/>
                <w:szCs w:val="28"/>
                <w:lang w:val="fr-FR"/>
              </w:rPr>
              <w:t>05</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66</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Séc (Czech)</w:t>
            </w:r>
          </w:p>
        </w:tc>
        <w:tc>
          <w:tcPr>
            <w:tcW w:w="1276" w:type="dxa"/>
          </w:tcPr>
          <w:p w:rsidR="00D8486C" w:rsidRPr="00231FDC" w:rsidRDefault="00D8486C" w:rsidP="009C391B">
            <w:pPr>
              <w:spacing w:line="360" w:lineRule="exact"/>
              <w:jc w:val="center"/>
              <w:rPr>
                <w:sz w:val="28"/>
                <w:szCs w:val="28"/>
                <w:lang w:val="fr-FR"/>
              </w:rPr>
            </w:pPr>
            <w:r w:rsidRPr="00231FDC">
              <w:rPr>
                <w:sz w:val="28"/>
                <w:szCs w:val="28"/>
                <w:lang w:val="fr-FR"/>
              </w:rPr>
              <w:t>05</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67</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Tây Ban Nha (Spain)</w:t>
            </w:r>
          </w:p>
        </w:tc>
        <w:tc>
          <w:tcPr>
            <w:tcW w:w="1276" w:type="dxa"/>
          </w:tcPr>
          <w:p w:rsidR="00D8486C" w:rsidRPr="00231FDC" w:rsidRDefault="00D8486C" w:rsidP="009C391B">
            <w:pPr>
              <w:spacing w:line="360" w:lineRule="exact"/>
              <w:jc w:val="center"/>
              <w:rPr>
                <w:sz w:val="28"/>
                <w:szCs w:val="28"/>
                <w:lang w:val="fr-FR"/>
              </w:rPr>
            </w:pPr>
            <w:r w:rsidRPr="00231FDC">
              <w:rPr>
                <w:sz w:val="28"/>
                <w:szCs w:val="28"/>
                <w:lang w:val="fr-FR"/>
              </w:rPr>
              <w:t>05</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68</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Thái Lan (Thailand)</w:t>
            </w:r>
          </w:p>
        </w:tc>
        <w:tc>
          <w:tcPr>
            <w:tcW w:w="1276" w:type="dxa"/>
          </w:tcPr>
          <w:p w:rsidR="00D8486C" w:rsidRPr="00231FDC" w:rsidRDefault="00D8486C" w:rsidP="009C391B">
            <w:pPr>
              <w:spacing w:line="360" w:lineRule="exact"/>
              <w:ind w:firstLine="12"/>
              <w:jc w:val="center"/>
              <w:rPr>
                <w:sz w:val="28"/>
                <w:szCs w:val="28"/>
                <w:lang w:val="fr-FR"/>
              </w:rPr>
            </w:pPr>
            <w:r w:rsidRPr="00231FDC">
              <w:rPr>
                <w:sz w:val="28"/>
                <w:szCs w:val="28"/>
                <w:lang w:val="fr-FR"/>
              </w:rPr>
              <w:t>07</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69</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Thổ Nhĩ Kỳ (Turkey)</w:t>
            </w:r>
          </w:p>
        </w:tc>
        <w:tc>
          <w:tcPr>
            <w:tcW w:w="1276" w:type="dxa"/>
          </w:tcPr>
          <w:p w:rsidR="00D8486C" w:rsidRPr="00231FDC" w:rsidRDefault="00D8486C" w:rsidP="009C391B">
            <w:pPr>
              <w:spacing w:line="360" w:lineRule="exact"/>
              <w:ind w:firstLine="12"/>
              <w:jc w:val="center"/>
              <w:rPr>
                <w:sz w:val="28"/>
                <w:szCs w:val="28"/>
                <w:lang w:val="fr-FR"/>
              </w:rPr>
            </w:pPr>
            <w:r w:rsidRPr="00231FDC">
              <w:rPr>
                <w:sz w:val="28"/>
                <w:szCs w:val="28"/>
                <w:lang w:val="fr-FR"/>
              </w:rPr>
              <w:t>05</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70</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Thụy Điển (Sweden)</w:t>
            </w:r>
          </w:p>
        </w:tc>
        <w:tc>
          <w:tcPr>
            <w:tcW w:w="1276" w:type="dxa"/>
          </w:tcPr>
          <w:p w:rsidR="00D8486C" w:rsidRPr="00231FDC" w:rsidRDefault="00D8486C" w:rsidP="009C391B">
            <w:pPr>
              <w:spacing w:line="360" w:lineRule="exact"/>
              <w:ind w:firstLine="12"/>
              <w:jc w:val="center"/>
              <w:rPr>
                <w:sz w:val="28"/>
                <w:szCs w:val="28"/>
                <w:lang w:val="fr-FR"/>
              </w:rPr>
            </w:pPr>
            <w:r w:rsidRPr="00231FDC">
              <w:rPr>
                <w:sz w:val="28"/>
                <w:szCs w:val="28"/>
                <w:lang w:val="fr-FR"/>
              </w:rPr>
              <w:t>05</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71</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Thụy Sỹ (Switzerland)</w:t>
            </w:r>
          </w:p>
        </w:tc>
        <w:tc>
          <w:tcPr>
            <w:tcW w:w="1276" w:type="dxa"/>
          </w:tcPr>
          <w:p w:rsidR="00D8486C" w:rsidRPr="00231FDC" w:rsidRDefault="00D8486C" w:rsidP="009C391B">
            <w:pPr>
              <w:spacing w:line="360" w:lineRule="exact"/>
              <w:jc w:val="center"/>
              <w:rPr>
                <w:sz w:val="28"/>
                <w:szCs w:val="28"/>
                <w:lang w:val="fr-FR"/>
              </w:rPr>
            </w:pPr>
            <w:r w:rsidRPr="00231FDC">
              <w:rPr>
                <w:sz w:val="28"/>
                <w:szCs w:val="28"/>
                <w:lang w:val="fr-FR"/>
              </w:rPr>
              <w:t>05</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72</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 xml:space="preserve">Triều Tiên (DPR Korea) </w:t>
            </w:r>
            <w:r w:rsidRPr="00231FDC">
              <w:rPr>
                <w:sz w:val="28"/>
                <w:szCs w:val="28"/>
                <w:lang w:val="fr-FR"/>
              </w:rPr>
              <w:tab/>
            </w:r>
          </w:p>
        </w:tc>
        <w:tc>
          <w:tcPr>
            <w:tcW w:w="1276" w:type="dxa"/>
          </w:tcPr>
          <w:p w:rsidR="00D8486C" w:rsidRPr="00231FDC" w:rsidRDefault="00D8486C" w:rsidP="009C391B">
            <w:pPr>
              <w:spacing w:line="360" w:lineRule="exact"/>
              <w:jc w:val="center"/>
              <w:rPr>
                <w:sz w:val="28"/>
                <w:szCs w:val="28"/>
                <w:lang w:val="fr-FR"/>
              </w:rPr>
            </w:pPr>
            <w:r w:rsidRPr="00231FDC">
              <w:rPr>
                <w:sz w:val="28"/>
                <w:szCs w:val="28"/>
                <w:lang w:val="fr-FR"/>
              </w:rPr>
              <w:t>05</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73</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Trung Quốc (China)</w:t>
            </w:r>
          </w:p>
        </w:tc>
        <w:tc>
          <w:tcPr>
            <w:tcW w:w="1276" w:type="dxa"/>
          </w:tcPr>
          <w:p w:rsidR="00D8486C" w:rsidRPr="00231FDC" w:rsidRDefault="00D8486C" w:rsidP="009C391B">
            <w:pPr>
              <w:spacing w:line="360" w:lineRule="exact"/>
              <w:jc w:val="center"/>
              <w:rPr>
                <w:sz w:val="28"/>
                <w:szCs w:val="28"/>
                <w:lang w:val="fr-FR"/>
              </w:rPr>
            </w:pPr>
            <w:r w:rsidRPr="00231FDC">
              <w:rPr>
                <w:sz w:val="28"/>
                <w:szCs w:val="28"/>
                <w:lang w:val="fr-FR"/>
              </w:rPr>
              <w:t>10</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74</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Ti-mo Lex-te (Timor-Leste)</w:t>
            </w:r>
          </w:p>
        </w:tc>
        <w:tc>
          <w:tcPr>
            <w:tcW w:w="1276" w:type="dxa"/>
          </w:tcPr>
          <w:p w:rsidR="00D8486C" w:rsidRPr="00231FDC" w:rsidRDefault="00D8486C" w:rsidP="009C391B">
            <w:pPr>
              <w:spacing w:line="360" w:lineRule="exact"/>
              <w:jc w:val="center"/>
              <w:rPr>
                <w:sz w:val="28"/>
                <w:szCs w:val="28"/>
                <w:lang w:val="fr-FR"/>
              </w:rPr>
            </w:pPr>
            <w:r w:rsidRPr="00231FDC">
              <w:rPr>
                <w:sz w:val="28"/>
                <w:szCs w:val="28"/>
                <w:lang w:val="fr-FR"/>
              </w:rPr>
              <w:t>05</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75</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U-crai-na (Ukraine)</w:t>
            </w:r>
          </w:p>
        </w:tc>
        <w:tc>
          <w:tcPr>
            <w:tcW w:w="1276" w:type="dxa"/>
          </w:tcPr>
          <w:p w:rsidR="00D8486C" w:rsidRPr="00231FDC" w:rsidRDefault="00D8486C" w:rsidP="009C391B">
            <w:pPr>
              <w:spacing w:line="360" w:lineRule="exact"/>
              <w:ind w:firstLine="12"/>
              <w:jc w:val="center"/>
              <w:rPr>
                <w:sz w:val="28"/>
                <w:szCs w:val="28"/>
                <w:lang w:val="fr-FR"/>
              </w:rPr>
            </w:pPr>
            <w:r w:rsidRPr="00231FDC">
              <w:rPr>
                <w:sz w:val="28"/>
                <w:szCs w:val="28"/>
                <w:lang w:val="fr-FR"/>
              </w:rPr>
              <w:t>05</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76</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U-ru-goay (Uruguay)</w:t>
            </w:r>
          </w:p>
        </w:tc>
        <w:tc>
          <w:tcPr>
            <w:tcW w:w="1276" w:type="dxa"/>
          </w:tcPr>
          <w:p w:rsidR="00D8486C" w:rsidRPr="00231FDC" w:rsidRDefault="00D8486C" w:rsidP="009C391B">
            <w:pPr>
              <w:spacing w:line="360" w:lineRule="exact"/>
              <w:ind w:firstLine="12"/>
              <w:jc w:val="center"/>
              <w:rPr>
                <w:sz w:val="28"/>
                <w:szCs w:val="28"/>
                <w:lang w:val="fr-FR"/>
              </w:rPr>
            </w:pPr>
            <w:r w:rsidRPr="00231FDC">
              <w:rPr>
                <w:sz w:val="28"/>
                <w:szCs w:val="28"/>
                <w:lang w:val="fr-FR"/>
              </w:rPr>
              <w:t>05</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77</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Vê-nê-du-ê-la (Venezuela)</w:t>
            </w:r>
          </w:p>
        </w:tc>
        <w:tc>
          <w:tcPr>
            <w:tcW w:w="1276" w:type="dxa"/>
          </w:tcPr>
          <w:p w:rsidR="00D8486C" w:rsidRPr="00231FDC" w:rsidRDefault="00D8486C" w:rsidP="009C391B">
            <w:pPr>
              <w:spacing w:line="360" w:lineRule="exact"/>
              <w:ind w:firstLine="12"/>
              <w:jc w:val="center"/>
              <w:rPr>
                <w:sz w:val="28"/>
                <w:szCs w:val="28"/>
                <w:lang w:val="fr-FR"/>
              </w:rPr>
            </w:pPr>
            <w:r w:rsidRPr="00231FDC">
              <w:rPr>
                <w:sz w:val="28"/>
                <w:szCs w:val="28"/>
                <w:lang w:val="fr-FR"/>
              </w:rPr>
              <w:t>05</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78</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Văn phòng Kinh tế và Văn hóa Đài Bắc</w:t>
            </w:r>
          </w:p>
        </w:tc>
        <w:tc>
          <w:tcPr>
            <w:tcW w:w="1276" w:type="dxa"/>
          </w:tcPr>
          <w:p w:rsidR="00D8486C" w:rsidRPr="00231FDC" w:rsidRDefault="00D8486C" w:rsidP="009C391B">
            <w:pPr>
              <w:spacing w:line="360" w:lineRule="exact"/>
              <w:jc w:val="center"/>
              <w:rPr>
                <w:sz w:val="28"/>
                <w:szCs w:val="28"/>
                <w:lang w:val="fr-FR"/>
              </w:rPr>
            </w:pPr>
            <w:r w:rsidRPr="00231FDC">
              <w:rPr>
                <w:sz w:val="28"/>
                <w:szCs w:val="28"/>
                <w:lang w:val="fr-FR"/>
              </w:rPr>
              <w:t>05</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lastRenderedPageBreak/>
              <w:t>79</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 xml:space="preserve">Văn phòng Hợp tác phát triển </w:t>
            </w:r>
            <w:r w:rsidR="00A614A7">
              <w:rPr>
                <w:sz w:val="28"/>
                <w:szCs w:val="28"/>
                <w:lang w:val="fr-FR"/>
              </w:rPr>
              <w:t>Luxembourg</w:t>
            </w:r>
          </w:p>
        </w:tc>
        <w:tc>
          <w:tcPr>
            <w:tcW w:w="1276" w:type="dxa"/>
          </w:tcPr>
          <w:p w:rsidR="00D8486C" w:rsidRPr="00231FDC" w:rsidRDefault="00D8486C" w:rsidP="009C391B">
            <w:pPr>
              <w:spacing w:line="360" w:lineRule="exact"/>
              <w:jc w:val="center"/>
              <w:rPr>
                <w:sz w:val="28"/>
                <w:szCs w:val="28"/>
                <w:lang w:val="fr-FR"/>
              </w:rPr>
            </w:pPr>
            <w:r w:rsidRPr="00231FDC">
              <w:rPr>
                <w:sz w:val="28"/>
                <w:szCs w:val="28"/>
                <w:lang w:val="fr-FR"/>
              </w:rPr>
              <w:t>05</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80</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Xinh-ga-po (Singapore)</w:t>
            </w:r>
          </w:p>
        </w:tc>
        <w:tc>
          <w:tcPr>
            <w:tcW w:w="1276" w:type="dxa"/>
          </w:tcPr>
          <w:p w:rsidR="00D8486C" w:rsidRPr="00231FDC" w:rsidRDefault="00D8486C" w:rsidP="009C391B">
            <w:pPr>
              <w:spacing w:line="360" w:lineRule="exact"/>
              <w:jc w:val="center"/>
              <w:rPr>
                <w:sz w:val="28"/>
                <w:szCs w:val="28"/>
                <w:lang w:val="fr-FR"/>
              </w:rPr>
            </w:pPr>
            <w:r w:rsidRPr="00231FDC">
              <w:rPr>
                <w:sz w:val="28"/>
                <w:szCs w:val="28"/>
                <w:lang w:val="fr-FR"/>
              </w:rPr>
              <w:t>07</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81</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Xlô-va-ki-a (Slovak)</w:t>
            </w:r>
          </w:p>
        </w:tc>
        <w:tc>
          <w:tcPr>
            <w:tcW w:w="1276" w:type="dxa"/>
          </w:tcPr>
          <w:p w:rsidR="00D8486C" w:rsidRPr="00231FDC" w:rsidRDefault="00D8486C" w:rsidP="009C391B">
            <w:pPr>
              <w:spacing w:line="360" w:lineRule="exact"/>
              <w:jc w:val="center"/>
              <w:rPr>
                <w:sz w:val="28"/>
                <w:szCs w:val="28"/>
                <w:lang w:val="fr-FR"/>
              </w:rPr>
            </w:pPr>
            <w:r w:rsidRPr="00231FDC">
              <w:rPr>
                <w:sz w:val="28"/>
                <w:szCs w:val="28"/>
                <w:lang w:val="fr-FR"/>
              </w:rPr>
              <w:t>05</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82</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Xri-lan-ca (Sri Lanka)</w:t>
            </w:r>
          </w:p>
        </w:tc>
        <w:tc>
          <w:tcPr>
            <w:tcW w:w="1276" w:type="dxa"/>
          </w:tcPr>
          <w:p w:rsidR="00D8486C" w:rsidRPr="00231FDC" w:rsidRDefault="00D8486C" w:rsidP="009C391B">
            <w:pPr>
              <w:spacing w:line="360" w:lineRule="exact"/>
              <w:ind w:firstLine="12"/>
              <w:jc w:val="center"/>
              <w:rPr>
                <w:sz w:val="28"/>
                <w:szCs w:val="28"/>
                <w:lang w:val="fr-FR"/>
              </w:rPr>
            </w:pPr>
            <w:r w:rsidRPr="00231FDC">
              <w:rPr>
                <w:sz w:val="28"/>
                <w:szCs w:val="28"/>
                <w:lang w:val="fr-FR"/>
              </w:rPr>
              <w:t>05</w:t>
            </w:r>
          </w:p>
        </w:tc>
      </w:tr>
      <w:tr w:rsidR="00D8486C" w:rsidRPr="00231FDC" w:rsidTr="009C391B">
        <w:tc>
          <w:tcPr>
            <w:tcW w:w="709" w:type="dxa"/>
          </w:tcPr>
          <w:p w:rsidR="00D8486C" w:rsidRPr="00231FDC" w:rsidRDefault="00D8486C" w:rsidP="009C391B">
            <w:pPr>
              <w:spacing w:line="360" w:lineRule="exact"/>
              <w:jc w:val="center"/>
              <w:rPr>
                <w:sz w:val="28"/>
                <w:szCs w:val="28"/>
                <w:lang w:val="fr-FR"/>
              </w:rPr>
            </w:pPr>
            <w:r w:rsidRPr="00231FDC">
              <w:rPr>
                <w:sz w:val="28"/>
                <w:szCs w:val="28"/>
                <w:lang w:val="fr-FR"/>
              </w:rPr>
              <w:t>83</w:t>
            </w:r>
          </w:p>
        </w:tc>
        <w:tc>
          <w:tcPr>
            <w:tcW w:w="8080" w:type="dxa"/>
          </w:tcPr>
          <w:p w:rsidR="00D8486C" w:rsidRPr="00231FDC" w:rsidRDefault="00D8486C" w:rsidP="009C391B">
            <w:pPr>
              <w:spacing w:line="360" w:lineRule="exact"/>
              <w:rPr>
                <w:sz w:val="28"/>
                <w:szCs w:val="28"/>
                <w:lang w:val="fr-FR"/>
              </w:rPr>
            </w:pPr>
            <w:r w:rsidRPr="00231FDC">
              <w:rPr>
                <w:sz w:val="28"/>
                <w:szCs w:val="28"/>
                <w:lang w:val="fr-FR"/>
              </w:rPr>
              <w:t>Xu-đăng (Sudan)</w:t>
            </w:r>
          </w:p>
        </w:tc>
        <w:tc>
          <w:tcPr>
            <w:tcW w:w="1276" w:type="dxa"/>
          </w:tcPr>
          <w:p w:rsidR="00D8486C" w:rsidRPr="00231FDC" w:rsidRDefault="00D8486C" w:rsidP="009C391B">
            <w:pPr>
              <w:spacing w:line="360" w:lineRule="exact"/>
              <w:ind w:firstLine="12"/>
              <w:jc w:val="center"/>
              <w:rPr>
                <w:sz w:val="28"/>
                <w:szCs w:val="28"/>
                <w:lang w:val="fr-FR"/>
              </w:rPr>
            </w:pPr>
            <w:r w:rsidRPr="00231FDC">
              <w:rPr>
                <w:sz w:val="28"/>
                <w:szCs w:val="28"/>
                <w:lang w:val="fr-FR"/>
              </w:rPr>
              <w:t>05</w:t>
            </w:r>
          </w:p>
        </w:tc>
      </w:tr>
    </w:tbl>
    <w:p w:rsidR="00D8486C" w:rsidRDefault="00D8486C" w:rsidP="009C391B">
      <w:pPr>
        <w:jc w:val="both"/>
        <w:rPr>
          <w:sz w:val="28"/>
          <w:szCs w:val="28"/>
        </w:rPr>
      </w:pPr>
    </w:p>
    <w:tbl>
      <w:tblPr>
        <w:tblW w:w="10065" w:type="dxa"/>
        <w:tblLook w:val="01E0"/>
      </w:tblPr>
      <w:tblGrid>
        <w:gridCol w:w="709"/>
        <w:gridCol w:w="8080"/>
        <w:gridCol w:w="1276"/>
      </w:tblGrid>
      <w:tr w:rsidR="00A614A7" w:rsidRPr="00266A9D" w:rsidTr="00373EDE">
        <w:trPr>
          <w:tblHeader/>
        </w:trPr>
        <w:tc>
          <w:tcPr>
            <w:tcW w:w="709" w:type="dxa"/>
          </w:tcPr>
          <w:p w:rsidR="00A614A7" w:rsidRPr="00266A9D" w:rsidRDefault="00A614A7" w:rsidP="00707932">
            <w:pPr>
              <w:spacing w:line="360" w:lineRule="exact"/>
              <w:jc w:val="center"/>
              <w:rPr>
                <w:b/>
                <w:bCs/>
                <w:i/>
                <w:iCs/>
                <w:lang w:val="fr-FR"/>
              </w:rPr>
            </w:pPr>
            <w:r w:rsidRPr="00266A9D">
              <w:rPr>
                <w:b/>
                <w:bCs/>
                <w:i/>
                <w:iCs/>
                <w:lang w:val="fr-FR"/>
              </w:rPr>
              <w:t>II</w:t>
            </w:r>
          </w:p>
        </w:tc>
        <w:tc>
          <w:tcPr>
            <w:tcW w:w="8080" w:type="dxa"/>
          </w:tcPr>
          <w:p w:rsidR="00A614A7" w:rsidRPr="00266A9D" w:rsidRDefault="00A614A7" w:rsidP="00707932">
            <w:pPr>
              <w:spacing w:line="360" w:lineRule="exact"/>
              <w:rPr>
                <w:b/>
                <w:bCs/>
                <w:i/>
                <w:iCs/>
                <w:lang w:val="fr-FR"/>
              </w:rPr>
            </w:pPr>
            <w:r w:rsidRPr="00266A9D">
              <w:rPr>
                <w:b/>
                <w:bCs/>
                <w:i/>
                <w:iCs/>
                <w:lang w:val="fr-FR"/>
              </w:rPr>
              <w:t>CÁC CƠ QUAN LÃNH SỰ TẠI THÀNH PHỐ HỒ CHÍ MINH</w:t>
            </w:r>
          </w:p>
        </w:tc>
        <w:tc>
          <w:tcPr>
            <w:tcW w:w="1276" w:type="dxa"/>
          </w:tcPr>
          <w:p w:rsidR="00A614A7" w:rsidRPr="00266A9D" w:rsidRDefault="00266A9D" w:rsidP="00707932">
            <w:pPr>
              <w:spacing w:line="360" w:lineRule="exact"/>
              <w:ind w:firstLine="12"/>
              <w:jc w:val="center"/>
              <w:rPr>
                <w:i/>
                <w:iCs/>
                <w:lang w:val="fr-FR"/>
              </w:rPr>
            </w:pPr>
            <w:r w:rsidRPr="00266A9D">
              <w:rPr>
                <w:b/>
                <w:bCs/>
                <w:i/>
                <w:iCs/>
                <w:sz w:val="28"/>
                <w:szCs w:val="28"/>
                <w:lang w:val="fr-FR"/>
              </w:rPr>
              <w:t>Số lượng</w:t>
            </w:r>
          </w:p>
        </w:tc>
      </w:tr>
      <w:tr w:rsidR="00A614A7" w:rsidRPr="00231FDC" w:rsidTr="00707932">
        <w:tc>
          <w:tcPr>
            <w:tcW w:w="709" w:type="dxa"/>
          </w:tcPr>
          <w:p w:rsidR="00A614A7" w:rsidRPr="00231FDC" w:rsidRDefault="00A614A7" w:rsidP="00707932">
            <w:pPr>
              <w:spacing w:line="360" w:lineRule="exact"/>
              <w:jc w:val="center"/>
              <w:rPr>
                <w:sz w:val="28"/>
                <w:szCs w:val="28"/>
                <w:lang w:val="fr-FR"/>
              </w:rPr>
            </w:pPr>
            <w:r w:rsidRPr="00231FDC">
              <w:rPr>
                <w:sz w:val="28"/>
                <w:szCs w:val="28"/>
                <w:lang w:val="fr-FR"/>
              </w:rPr>
              <w:t>1</w:t>
            </w:r>
          </w:p>
        </w:tc>
        <w:tc>
          <w:tcPr>
            <w:tcW w:w="8080" w:type="dxa"/>
          </w:tcPr>
          <w:p w:rsidR="00A614A7" w:rsidRPr="00231FDC" w:rsidRDefault="00A614A7" w:rsidP="00707932">
            <w:pPr>
              <w:spacing w:line="360" w:lineRule="exact"/>
              <w:rPr>
                <w:sz w:val="28"/>
                <w:szCs w:val="28"/>
                <w:lang w:val="fr-FR"/>
              </w:rPr>
            </w:pPr>
            <w:r w:rsidRPr="00231FDC">
              <w:rPr>
                <w:sz w:val="28"/>
                <w:szCs w:val="28"/>
                <w:lang w:val="fr-FR"/>
              </w:rPr>
              <w:t>Anh (United Kingdom)</w:t>
            </w:r>
            <w:r w:rsidRPr="00231FDC">
              <w:rPr>
                <w:sz w:val="28"/>
                <w:szCs w:val="28"/>
                <w:lang w:val="fr-FR"/>
              </w:rPr>
              <w:tab/>
            </w:r>
          </w:p>
        </w:tc>
        <w:tc>
          <w:tcPr>
            <w:tcW w:w="1276" w:type="dxa"/>
          </w:tcPr>
          <w:p w:rsidR="00A614A7" w:rsidRPr="00231FDC" w:rsidRDefault="00A614A7" w:rsidP="00707932">
            <w:pPr>
              <w:spacing w:line="360" w:lineRule="exact"/>
              <w:jc w:val="center"/>
              <w:rPr>
                <w:sz w:val="28"/>
                <w:szCs w:val="28"/>
                <w:lang w:val="fr-FR"/>
              </w:rPr>
            </w:pPr>
            <w:r w:rsidRPr="00231FDC">
              <w:rPr>
                <w:sz w:val="28"/>
                <w:szCs w:val="28"/>
                <w:lang w:val="fr-FR"/>
              </w:rPr>
              <w:t>05</w:t>
            </w:r>
          </w:p>
        </w:tc>
      </w:tr>
      <w:tr w:rsidR="00A614A7" w:rsidRPr="00231FDC" w:rsidTr="00707932">
        <w:tc>
          <w:tcPr>
            <w:tcW w:w="709" w:type="dxa"/>
          </w:tcPr>
          <w:p w:rsidR="00A614A7" w:rsidRPr="00231FDC" w:rsidRDefault="00A614A7" w:rsidP="00707932">
            <w:pPr>
              <w:spacing w:line="360" w:lineRule="exact"/>
              <w:jc w:val="center"/>
              <w:rPr>
                <w:sz w:val="28"/>
                <w:szCs w:val="28"/>
                <w:lang w:val="fr-FR"/>
              </w:rPr>
            </w:pPr>
            <w:r w:rsidRPr="00231FDC">
              <w:rPr>
                <w:sz w:val="28"/>
                <w:szCs w:val="28"/>
                <w:lang w:val="fr-FR"/>
              </w:rPr>
              <w:t>2</w:t>
            </w:r>
          </w:p>
        </w:tc>
        <w:tc>
          <w:tcPr>
            <w:tcW w:w="8080" w:type="dxa"/>
          </w:tcPr>
          <w:p w:rsidR="00A614A7" w:rsidRPr="00231FDC" w:rsidRDefault="00A614A7" w:rsidP="00707932">
            <w:pPr>
              <w:spacing w:line="360" w:lineRule="exact"/>
              <w:rPr>
                <w:sz w:val="28"/>
                <w:szCs w:val="28"/>
                <w:lang w:val="fr-FR"/>
              </w:rPr>
            </w:pPr>
            <w:r w:rsidRPr="00231FDC">
              <w:rPr>
                <w:sz w:val="28"/>
                <w:szCs w:val="28"/>
                <w:lang w:val="fr-FR"/>
              </w:rPr>
              <w:t>Ấn Độ (India)</w:t>
            </w:r>
          </w:p>
        </w:tc>
        <w:tc>
          <w:tcPr>
            <w:tcW w:w="1276" w:type="dxa"/>
          </w:tcPr>
          <w:p w:rsidR="00A614A7" w:rsidRPr="00231FDC" w:rsidRDefault="00A614A7" w:rsidP="00707932">
            <w:pPr>
              <w:spacing w:line="360" w:lineRule="exact"/>
              <w:jc w:val="center"/>
              <w:rPr>
                <w:sz w:val="28"/>
                <w:szCs w:val="28"/>
                <w:lang w:val="fr-FR"/>
              </w:rPr>
            </w:pPr>
            <w:r w:rsidRPr="00231FDC">
              <w:rPr>
                <w:sz w:val="28"/>
                <w:szCs w:val="28"/>
                <w:lang w:val="fr-FR"/>
              </w:rPr>
              <w:t>05</w:t>
            </w:r>
          </w:p>
        </w:tc>
      </w:tr>
      <w:tr w:rsidR="00A614A7" w:rsidRPr="00231FDC" w:rsidTr="00707932">
        <w:tc>
          <w:tcPr>
            <w:tcW w:w="709" w:type="dxa"/>
          </w:tcPr>
          <w:p w:rsidR="00A614A7" w:rsidRPr="00231FDC" w:rsidRDefault="00A614A7" w:rsidP="00707932">
            <w:pPr>
              <w:spacing w:line="360" w:lineRule="exact"/>
              <w:jc w:val="center"/>
              <w:rPr>
                <w:sz w:val="28"/>
                <w:szCs w:val="28"/>
                <w:lang w:val="fr-FR"/>
              </w:rPr>
            </w:pPr>
            <w:r w:rsidRPr="00231FDC">
              <w:rPr>
                <w:sz w:val="28"/>
                <w:szCs w:val="28"/>
                <w:lang w:val="fr-FR"/>
              </w:rPr>
              <w:t>3</w:t>
            </w:r>
          </w:p>
        </w:tc>
        <w:tc>
          <w:tcPr>
            <w:tcW w:w="8080" w:type="dxa"/>
          </w:tcPr>
          <w:p w:rsidR="00A614A7" w:rsidRPr="00231FDC" w:rsidRDefault="00A614A7" w:rsidP="00707932">
            <w:pPr>
              <w:spacing w:line="360" w:lineRule="exact"/>
              <w:rPr>
                <w:sz w:val="28"/>
                <w:szCs w:val="28"/>
                <w:lang w:val="fr-FR"/>
              </w:rPr>
            </w:pPr>
            <w:r w:rsidRPr="00231FDC">
              <w:rPr>
                <w:sz w:val="28"/>
                <w:szCs w:val="28"/>
                <w:lang w:val="fr-FR"/>
              </w:rPr>
              <w:t>Áo (Austria)</w:t>
            </w:r>
          </w:p>
        </w:tc>
        <w:tc>
          <w:tcPr>
            <w:tcW w:w="1276" w:type="dxa"/>
          </w:tcPr>
          <w:p w:rsidR="00A614A7" w:rsidRPr="00231FDC" w:rsidRDefault="00A614A7" w:rsidP="00707932">
            <w:pPr>
              <w:spacing w:line="360" w:lineRule="exact"/>
              <w:jc w:val="center"/>
              <w:rPr>
                <w:sz w:val="28"/>
                <w:szCs w:val="28"/>
                <w:lang w:val="fr-FR"/>
              </w:rPr>
            </w:pPr>
            <w:r w:rsidRPr="00231FDC">
              <w:rPr>
                <w:sz w:val="28"/>
                <w:szCs w:val="28"/>
                <w:lang w:val="fr-FR"/>
              </w:rPr>
              <w:t>03</w:t>
            </w:r>
          </w:p>
        </w:tc>
      </w:tr>
      <w:tr w:rsidR="00A614A7" w:rsidRPr="00231FDC" w:rsidTr="00707932">
        <w:tc>
          <w:tcPr>
            <w:tcW w:w="709" w:type="dxa"/>
          </w:tcPr>
          <w:p w:rsidR="00A614A7" w:rsidRPr="00231FDC" w:rsidRDefault="00A614A7" w:rsidP="00707932">
            <w:pPr>
              <w:spacing w:line="360" w:lineRule="exact"/>
              <w:jc w:val="center"/>
              <w:rPr>
                <w:sz w:val="28"/>
                <w:szCs w:val="28"/>
                <w:lang w:val="fr-FR"/>
              </w:rPr>
            </w:pPr>
            <w:r w:rsidRPr="00231FDC">
              <w:rPr>
                <w:sz w:val="28"/>
                <w:szCs w:val="28"/>
                <w:lang w:val="fr-FR"/>
              </w:rPr>
              <w:t>4</w:t>
            </w:r>
          </w:p>
        </w:tc>
        <w:tc>
          <w:tcPr>
            <w:tcW w:w="8080" w:type="dxa"/>
          </w:tcPr>
          <w:p w:rsidR="00A614A7" w:rsidRPr="00231FDC" w:rsidRDefault="00A614A7" w:rsidP="00707932">
            <w:pPr>
              <w:spacing w:line="360" w:lineRule="exact"/>
              <w:rPr>
                <w:sz w:val="28"/>
                <w:szCs w:val="28"/>
                <w:lang w:val="fr-FR"/>
              </w:rPr>
            </w:pPr>
            <w:r w:rsidRPr="00231FDC">
              <w:rPr>
                <w:sz w:val="28"/>
                <w:szCs w:val="28"/>
                <w:lang w:val="fr-FR"/>
              </w:rPr>
              <w:t>Ai-xơ-len (Iceland)</w:t>
            </w:r>
          </w:p>
        </w:tc>
        <w:tc>
          <w:tcPr>
            <w:tcW w:w="1276" w:type="dxa"/>
          </w:tcPr>
          <w:p w:rsidR="00A614A7" w:rsidRPr="00231FDC" w:rsidRDefault="00A614A7" w:rsidP="00707932">
            <w:pPr>
              <w:spacing w:line="360" w:lineRule="exact"/>
              <w:jc w:val="center"/>
              <w:rPr>
                <w:sz w:val="28"/>
                <w:szCs w:val="28"/>
                <w:lang w:val="fr-FR"/>
              </w:rPr>
            </w:pPr>
            <w:r w:rsidRPr="00231FDC">
              <w:rPr>
                <w:sz w:val="28"/>
                <w:szCs w:val="28"/>
                <w:lang w:val="fr-FR"/>
              </w:rPr>
              <w:t>03</w:t>
            </w:r>
          </w:p>
        </w:tc>
      </w:tr>
      <w:tr w:rsidR="00A614A7" w:rsidRPr="00231FDC" w:rsidTr="00707932">
        <w:tc>
          <w:tcPr>
            <w:tcW w:w="709" w:type="dxa"/>
          </w:tcPr>
          <w:p w:rsidR="00A614A7" w:rsidRPr="00231FDC" w:rsidRDefault="00A614A7" w:rsidP="00707932">
            <w:pPr>
              <w:spacing w:line="360" w:lineRule="exact"/>
              <w:jc w:val="center"/>
              <w:rPr>
                <w:sz w:val="28"/>
                <w:szCs w:val="28"/>
                <w:lang w:val="fr-FR"/>
              </w:rPr>
            </w:pPr>
            <w:r w:rsidRPr="00231FDC">
              <w:rPr>
                <w:sz w:val="28"/>
                <w:szCs w:val="28"/>
                <w:lang w:val="fr-FR"/>
              </w:rPr>
              <w:t>6</w:t>
            </w:r>
          </w:p>
        </w:tc>
        <w:tc>
          <w:tcPr>
            <w:tcW w:w="8080" w:type="dxa"/>
          </w:tcPr>
          <w:p w:rsidR="00A614A7" w:rsidRPr="00231FDC" w:rsidRDefault="00A614A7" w:rsidP="00707932">
            <w:pPr>
              <w:spacing w:line="360" w:lineRule="exact"/>
              <w:rPr>
                <w:sz w:val="28"/>
                <w:szCs w:val="28"/>
                <w:lang w:val="fr-FR"/>
              </w:rPr>
            </w:pPr>
            <w:r w:rsidRPr="00231FDC">
              <w:rPr>
                <w:sz w:val="28"/>
                <w:szCs w:val="28"/>
                <w:lang w:val="fr-FR"/>
              </w:rPr>
              <w:t>Bỉ (Belgium)</w:t>
            </w:r>
          </w:p>
        </w:tc>
        <w:tc>
          <w:tcPr>
            <w:tcW w:w="1276" w:type="dxa"/>
          </w:tcPr>
          <w:p w:rsidR="00A614A7" w:rsidRPr="00231FDC" w:rsidRDefault="00A614A7" w:rsidP="00707932">
            <w:pPr>
              <w:spacing w:line="360" w:lineRule="exact"/>
              <w:ind w:firstLine="12"/>
              <w:jc w:val="center"/>
              <w:rPr>
                <w:sz w:val="28"/>
                <w:szCs w:val="28"/>
                <w:lang w:val="fr-FR"/>
              </w:rPr>
            </w:pPr>
            <w:r w:rsidRPr="00231FDC">
              <w:rPr>
                <w:sz w:val="28"/>
                <w:szCs w:val="28"/>
                <w:lang w:val="fr-FR"/>
              </w:rPr>
              <w:t>03</w:t>
            </w:r>
          </w:p>
        </w:tc>
      </w:tr>
      <w:tr w:rsidR="00A614A7" w:rsidRPr="00231FDC" w:rsidTr="00707932">
        <w:tc>
          <w:tcPr>
            <w:tcW w:w="709" w:type="dxa"/>
          </w:tcPr>
          <w:p w:rsidR="00A614A7" w:rsidRPr="00231FDC" w:rsidRDefault="00A614A7" w:rsidP="00707932">
            <w:pPr>
              <w:spacing w:line="360" w:lineRule="exact"/>
              <w:jc w:val="center"/>
              <w:rPr>
                <w:sz w:val="28"/>
                <w:szCs w:val="28"/>
                <w:lang w:val="fr-FR"/>
              </w:rPr>
            </w:pPr>
            <w:r w:rsidRPr="00231FDC">
              <w:rPr>
                <w:sz w:val="28"/>
                <w:szCs w:val="28"/>
                <w:lang w:val="fr-FR"/>
              </w:rPr>
              <w:t>7</w:t>
            </w:r>
          </w:p>
        </w:tc>
        <w:tc>
          <w:tcPr>
            <w:tcW w:w="8080" w:type="dxa"/>
          </w:tcPr>
          <w:p w:rsidR="00A614A7" w:rsidRPr="00231FDC" w:rsidRDefault="00A614A7" w:rsidP="00707932">
            <w:pPr>
              <w:spacing w:line="360" w:lineRule="exact"/>
              <w:rPr>
                <w:sz w:val="28"/>
                <w:szCs w:val="28"/>
                <w:lang w:val="fr-FR"/>
              </w:rPr>
            </w:pPr>
            <w:r w:rsidRPr="00231FDC">
              <w:rPr>
                <w:sz w:val="28"/>
                <w:szCs w:val="28"/>
                <w:lang w:val="fr-FR"/>
              </w:rPr>
              <w:t>Bồ Đào Nha (Portugal)</w:t>
            </w:r>
          </w:p>
        </w:tc>
        <w:tc>
          <w:tcPr>
            <w:tcW w:w="1276" w:type="dxa"/>
          </w:tcPr>
          <w:p w:rsidR="00A614A7" w:rsidRPr="00231FDC" w:rsidRDefault="00A614A7" w:rsidP="00707932">
            <w:pPr>
              <w:spacing w:line="360" w:lineRule="exact"/>
              <w:ind w:firstLine="12"/>
              <w:jc w:val="center"/>
              <w:rPr>
                <w:sz w:val="28"/>
                <w:szCs w:val="28"/>
                <w:lang w:val="fr-FR"/>
              </w:rPr>
            </w:pPr>
            <w:r w:rsidRPr="00231FDC">
              <w:rPr>
                <w:sz w:val="28"/>
                <w:szCs w:val="28"/>
                <w:lang w:val="fr-FR"/>
              </w:rPr>
              <w:t>03</w:t>
            </w:r>
          </w:p>
        </w:tc>
      </w:tr>
      <w:tr w:rsidR="00A614A7" w:rsidRPr="00231FDC" w:rsidTr="00707932">
        <w:tc>
          <w:tcPr>
            <w:tcW w:w="709" w:type="dxa"/>
          </w:tcPr>
          <w:p w:rsidR="00A614A7" w:rsidRPr="00231FDC" w:rsidRDefault="00A614A7" w:rsidP="00707932">
            <w:pPr>
              <w:spacing w:line="360" w:lineRule="exact"/>
              <w:jc w:val="center"/>
              <w:rPr>
                <w:sz w:val="28"/>
                <w:szCs w:val="28"/>
                <w:lang w:val="fr-FR"/>
              </w:rPr>
            </w:pPr>
            <w:r w:rsidRPr="00231FDC">
              <w:rPr>
                <w:sz w:val="28"/>
                <w:szCs w:val="28"/>
                <w:lang w:val="fr-FR"/>
              </w:rPr>
              <w:t>8</w:t>
            </w:r>
          </w:p>
        </w:tc>
        <w:tc>
          <w:tcPr>
            <w:tcW w:w="8080" w:type="dxa"/>
          </w:tcPr>
          <w:p w:rsidR="00A614A7" w:rsidRPr="00231FDC" w:rsidRDefault="00A614A7" w:rsidP="00707932">
            <w:pPr>
              <w:spacing w:line="360" w:lineRule="exact"/>
              <w:rPr>
                <w:sz w:val="28"/>
                <w:szCs w:val="28"/>
                <w:lang w:val="fr-FR"/>
              </w:rPr>
            </w:pPr>
            <w:r w:rsidRPr="00231FDC">
              <w:rPr>
                <w:sz w:val="28"/>
                <w:szCs w:val="28"/>
                <w:lang w:val="fr-FR"/>
              </w:rPr>
              <w:t>Ca-na-đa (Canada)</w:t>
            </w:r>
          </w:p>
        </w:tc>
        <w:tc>
          <w:tcPr>
            <w:tcW w:w="1276" w:type="dxa"/>
          </w:tcPr>
          <w:p w:rsidR="00A614A7" w:rsidRPr="00231FDC" w:rsidRDefault="00A614A7" w:rsidP="00707932">
            <w:pPr>
              <w:spacing w:line="360" w:lineRule="exact"/>
              <w:ind w:firstLine="12"/>
              <w:jc w:val="center"/>
              <w:rPr>
                <w:sz w:val="28"/>
                <w:szCs w:val="28"/>
                <w:lang w:val="fr-FR"/>
              </w:rPr>
            </w:pPr>
            <w:r w:rsidRPr="00231FDC">
              <w:rPr>
                <w:sz w:val="28"/>
                <w:szCs w:val="28"/>
                <w:lang w:val="fr-FR"/>
              </w:rPr>
              <w:t>03</w:t>
            </w:r>
          </w:p>
        </w:tc>
      </w:tr>
      <w:tr w:rsidR="00A614A7" w:rsidRPr="00231FDC" w:rsidTr="00707932">
        <w:tc>
          <w:tcPr>
            <w:tcW w:w="709" w:type="dxa"/>
          </w:tcPr>
          <w:p w:rsidR="00A614A7" w:rsidRPr="00231FDC" w:rsidRDefault="00A614A7" w:rsidP="00707932">
            <w:pPr>
              <w:spacing w:line="360" w:lineRule="exact"/>
              <w:jc w:val="center"/>
              <w:rPr>
                <w:sz w:val="28"/>
                <w:szCs w:val="28"/>
                <w:lang w:val="fr-FR"/>
              </w:rPr>
            </w:pPr>
            <w:r w:rsidRPr="00231FDC">
              <w:rPr>
                <w:sz w:val="28"/>
                <w:szCs w:val="28"/>
                <w:lang w:val="fr-FR"/>
              </w:rPr>
              <w:t>9</w:t>
            </w:r>
          </w:p>
        </w:tc>
        <w:tc>
          <w:tcPr>
            <w:tcW w:w="8080" w:type="dxa"/>
          </w:tcPr>
          <w:p w:rsidR="00A614A7" w:rsidRPr="00231FDC" w:rsidRDefault="00A614A7" w:rsidP="00707932">
            <w:pPr>
              <w:spacing w:line="360" w:lineRule="exact"/>
              <w:rPr>
                <w:sz w:val="28"/>
                <w:szCs w:val="28"/>
                <w:lang w:val="fr-FR"/>
              </w:rPr>
            </w:pPr>
            <w:r w:rsidRPr="00231FDC">
              <w:rPr>
                <w:sz w:val="28"/>
                <w:szCs w:val="28"/>
                <w:lang w:val="fr-FR"/>
              </w:rPr>
              <w:t>Cam-pu-chia (Cambodia)</w:t>
            </w:r>
          </w:p>
        </w:tc>
        <w:tc>
          <w:tcPr>
            <w:tcW w:w="1276" w:type="dxa"/>
          </w:tcPr>
          <w:p w:rsidR="00A614A7" w:rsidRPr="00231FDC" w:rsidRDefault="00A614A7" w:rsidP="00707932">
            <w:pPr>
              <w:spacing w:line="360" w:lineRule="exact"/>
              <w:jc w:val="center"/>
              <w:rPr>
                <w:sz w:val="28"/>
                <w:szCs w:val="28"/>
                <w:lang w:val="fr-FR"/>
              </w:rPr>
            </w:pPr>
            <w:r w:rsidRPr="00231FDC">
              <w:rPr>
                <w:sz w:val="28"/>
                <w:szCs w:val="28"/>
                <w:lang w:val="fr-FR"/>
              </w:rPr>
              <w:t>05</w:t>
            </w:r>
          </w:p>
        </w:tc>
      </w:tr>
      <w:tr w:rsidR="00A614A7" w:rsidRPr="00231FDC" w:rsidTr="00707932">
        <w:tc>
          <w:tcPr>
            <w:tcW w:w="709" w:type="dxa"/>
          </w:tcPr>
          <w:p w:rsidR="00A614A7" w:rsidRPr="00231FDC" w:rsidRDefault="00A614A7" w:rsidP="00707932">
            <w:pPr>
              <w:spacing w:line="360" w:lineRule="exact"/>
              <w:jc w:val="center"/>
              <w:rPr>
                <w:sz w:val="28"/>
                <w:szCs w:val="28"/>
                <w:lang w:val="fr-FR"/>
              </w:rPr>
            </w:pPr>
            <w:r w:rsidRPr="00231FDC">
              <w:rPr>
                <w:sz w:val="28"/>
                <w:szCs w:val="28"/>
                <w:lang w:val="fr-FR"/>
              </w:rPr>
              <w:t>10</w:t>
            </w:r>
          </w:p>
        </w:tc>
        <w:tc>
          <w:tcPr>
            <w:tcW w:w="8080" w:type="dxa"/>
          </w:tcPr>
          <w:p w:rsidR="00A614A7" w:rsidRPr="00231FDC" w:rsidRDefault="00A614A7" w:rsidP="00707932">
            <w:pPr>
              <w:spacing w:line="360" w:lineRule="exact"/>
              <w:rPr>
                <w:sz w:val="28"/>
                <w:szCs w:val="28"/>
                <w:lang w:val="fr-FR"/>
              </w:rPr>
            </w:pPr>
            <w:r w:rsidRPr="00231FDC">
              <w:rPr>
                <w:sz w:val="28"/>
                <w:szCs w:val="28"/>
                <w:lang w:val="fr-FR"/>
              </w:rPr>
              <w:t>Chi-lê (Chile)</w:t>
            </w:r>
          </w:p>
        </w:tc>
        <w:tc>
          <w:tcPr>
            <w:tcW w:w="1276" w:type="dxa"/>
          </w:tcPr>
          <w:p w:rsidR="00A614A7" w:rsidRPr="00231FDC" w:rsidRDefault="00A614A7" w:rsidP="00707932">
            <w:pPr>
              <w:spacing w:line="360" w:lineRule="exact"/>
              <w:jc w:val="center"/>
              <w:rPr>
                <w:sz w:val="28"/>
                <w:szCs w:val="28"/>
                <w:lang w:val="fr-FR"/>
              </w:rPr>
            </w:pPr>
            <w:r w:rsidRPr="00231FDC">
              <w:rPr>
                <w:sz w:val="28"/>
                <w:szCs w:val="28"/>
                <w:lang w:val="fr-FR"/>
              </w:rPr>
              <w:t>03</w:t>
            </w:r>
          </w:p>
        </w:tc>
      </w:tr>
      <w:tr w:rsidR="00A614A7" w:rsidRPr="00231FDC" w:rsidTr="00707932">
        <w:tc>
          <w:tcPr>
            <w:tcW w:w="709" w:type="dxa"/>
          </w:tcPr>
          <w:p w:rsidR="00A614A7" w:rsidRPr="00231FDC" w:rsidRDefault="00A614A7" w:rsidP="00707932">
            <w:pPr>
              <w:spacing w:line="360" w:lineRule="exact"/>
              <w:jc w:val="center"/>
              <w:rPr>
                <w:sz w:val="28"/>
                <w:szCs w:val="28"/>
                <w:lang w:val="fr-FR"/>
              </w:rPr>
            </w:pPr>
            <w:r w:rsidRPr="00231FDC">
              <w:rPr>
                <w:sz w:val="28"/>
                <w:szCs w:val="28"/>
                <w:lang w:val="fr-FR"/>
              </w:rPr>
              <w:t>11</w:t>
            </w:r>
          </w:p>
        </w:tc>
        <w:tc>
          <w:tcPr>
            <w:tcW w:w="8080" w:type="dxa"/>
          </w:tcPr>
          <w:p w:rsidR="00A614A7" w:rsidRPr="00231FDC" w:rsidRDefault="00A614A7" w:rsidP="00707932">
            <w:pPr>
              <w:spacing w:line="360" w:lineRule="exact"/>
              <w:rPr>
                <w:sz w:val="28"/>
                <w:szCs w:val="28"/>
                <w:lang w:val="fr-FR"/>
              </w:rPr>
            </w:pPr>
            <w:r w:rsidRPr="00231FDC">
              <w:rPr>
                <w:sz w:val="28"/>
                <w:szCs w:val="28"/>
                <w:lang w:val="fr-FR"/>
              </w:rPr>
              <w:t>Cô-oét (Kuwait)</w:t>
            </w:r>
          </w:p>
        </w:tc>
        <w:tc>
          <w:tcPr>
            <w:tcW w:w="1276" w:type="dxa"/>
          </w:tcPr>
          <w:p w:rsidR="00A614A7" w:rsidRPr="00231FDC" w:rsidRDefault="00A614A7" w:rsidP="00707932">
            <w:pPr>
              <w:spacing w:line="360" w:lineRule="exact"/>
              <w:jc w:val="center"/>
              <w:rPr>
                <w:sz w:val="28"/>
                <w:szCs w:val="28"/>
                <w:lang w:val="fr-FR"/>
              </w:rPr>
            </w:pPr>
            <w:r w:rsidRPr="00231FDC">
              <w:rPr>
                <w:sz w:val="28"/>
                <w:szCs w:val="28"/>
                <w:lang w:val="fr-FR"/>
              </w:rPr>
              <w:t>03</w:t>
            </w:r>
          </w:p>
        </w:tc>
      </w:tr>
      <w:tr w:rsidR="00A614A7" w:rsidRPr="00231FDC" w:rsidTr="00707932">
        <w:tc>
          <w:tcPr>
            <w:tcW w:w="709" w:type="dxa"/>
          </w:tcPr>
          <w:p w:rsidR="00A614A7" w:rsidRPr="00231FDC" w:rsidRDefault="00A614A7" w:rsidP="00707932">
            <w:pPr>
              <w:spacing w:line="360" w:lineRule="exact"/>
              <w:jc w:val="center"/>
              <w:rPr>
                <w:sz w:val="28"/>
                <w:szCs w:val="28"/>
                <w:lang w:val="fr-FR"/>
              </w:rPr>
            </w:pPr>
            <w:r w:rsidRPr="00231FDC">
              <w:rPr>
                <w:sz w:val="28"/>
                <w:szCs w:val="28"/>
                <w:lang w:val="fr-FR"/>
              </w:rPr>
              <w:t>12</w:t>
            </w:r>
          </w:p>
        </w:tc>
        <w:tc>
          <w:tcPr>
            <w:tcW w:w="8080" w:type="dxa"/>
          </w:tcPr>
          <w:p w:rsidR="00A614A7" w:rsidRPr="00231FDC" w:rsidRDefault="00A614A7" w:rsidP="00707932">
            <w:pPr>
              <w:spacing w:line="360" w:lineRule="exact"/>
              <w:rPr>
                <w:sz w:val="28"/>
                <w:szCs w:val="28"/>
                <w:lang w:val="fr-FR"/>
              </w:rPr>
            </w:pPr>
            <w:r w:rsidRPr="00231FDC">
              <w:rPr>
                <w:sz w:val="28"/>
                <w:szCs w:val="28"/>
                <w:lang w:val="fr-FR"/>
              </w:rPr>
              <w:t>Cộng hòa Síp</w:t>
            </w:r>
            <w:r w:rsidR="00266A9D" w:rsidRPr="00266A9D">
              <w:rPr>
                <w:sz w:val="28"/>
                <w:szCs w:val="28"/>
                <w:lang w:val="fr-FR"/>
              </w:rPr>
              <w:t>(Cyprus)</w:t>
            </w:r>
          </w:p>
        </w:tc>
        <w:tc>
          <w:tcPr>
            <w:tcW w:w="1276" w:type="dxa"/>
          </w:tcPr>
          <w:p w:rsidR="00A614A7" w:rsidRPr="00231FDC" w:rsidRDefault="00A614A7" w:rsidP="00707932">
            <w:pPr>
              <w:spacing w:line="360" w:lineRule="exact"/>
              <w:jc w:val="center"/>
              <w:rPr>
                <w:sz w:val="28"/>
                <w:szCs w:val="28"/>
                <w:lang w:val="fr-FR"/>
              </w:rPr>
            </w:pPr>
            <w:r w:rsidRPr="00231FDC">
              <w:rPr>
                <w:sz w:val="28"/>
                <w:szCs w:val="28"/>
                <w:lang w:val="fr-FR"/>
              </w:rPr>
              <w:t>03</w:t>
            </w:r>
          </w:p>
        </w:tc>
      </w:tr>
      <w:tr w:rsidR="00A614A7" w:rsidRPr="00231FDC" w:rsidTr="00707932">
        <w:tc>
          <w:tcPr>
            <w:tcW w:w="709" w:type="dxa"/>
          </w:tcPr>
          <w:p w:rsidR="00A614A7" w:rsidRPr="00231FDC" w:rsidRDefault="00A614A7" w:rsidP="00707932">
            <w:pPr>
              <w:spacing w:line="360" w:lineRule="exact"/>
              <w:jc w:val="center"/>
              <w:rPr>
                <w:sz w:val="28"/>
                <w:szCs w:val="28"/>
                <w:lang w:val="fr-FR"/>
              </w:rPr>
            </w:pPr>
            <w:r w:rsidRPr="00231FDC">
              <w:rPr>
                <w:sz w:val="28"/>
                <w:szCs w:val="28"/>
                <w:lang w:val="fr-FR"/>
              </w:rPr>
              <w:t>13</w:t>
            </w:r>
          </w:p>
        </w:tc>
        <w:tc>
          <w:tcPr>
            <w:tcW w:w="8080" w:type="dxa"/>
          </w:tcPr>
          <w:p w:rsidR="00A614A7" w:rsidRPr="00231FDC" w:rsidRDefault="00A614A7" w:rsidP="00707932">
            <w:pPr>
              <w:spacing w:line="360" w:lineRule="exact"/>
              <w:rPr>
                <w:sz w:val="28"/>
                <w:szCs w:val="28"/>
                <w:lang w:val="fr-FR"/>
              </w:rPr>
            </w:pPr>
            <w:r w:rsidRPr="00231FDC">
              <w:rPr>
                <w:sz w:val="28"/>
                <w:szCs w:val="28"/>
                <w:lang w:val="fr-FR"/>
              </w:rPr>
              <w:t>Cu-ba (Cuba)</w:t>
            </w:r>
          </w:p>
        </w:tc>
        <w:tc>
          <w:tcPr>
            <w:tcW w:w="1276" w:type="dxa"/>
          </w:tcPr>
          <w:p w:rsidR="00A614A7" w:rsidRPr="00231FDC" w:rsidRDefault="00A614A7" w:rsidP="00707932">
            <w:pPr>
              <w:spacing w:line="360" w:lineRule="exact"/>
              <w:ind w:firstLine="12"/>
              <w:jc w:val="center"/>
              <w:rPr>
                <w:sz w:val="28"/>
                <w:szCs w:val="28"/>
                <w:lang w:val="fr-FR"/>
              </w:rPr>
            </w:pPr>
            <w:r w:rsidRPr="00231FDC">
              <w:rPr>
                <w:sz w:val="28"/>
                <w:szCs w:val="28"/>
                <w:lang w:val="fr-FR"/>
              </w:rPr>
              <w:t>05</w:t>
            </w:r>
          </w:p>
        </w:tc>
      </w:tr>
      <w:tr w:rsidR="00A614A7" w:rsidRPr="00231FDC" w:rsidTr="00707932">
        <w:tc>
          <w:tcPr>
            <w:tcW w:w="709" w:type="dxa"/>
          </w:tcPr>
          <w:p w:rsidR="00A614A7" w:rsidRPr="00231FDC" w:rsidRDefault="00A614A7" w:rsidP="00707932">
            <w:pPr>
              <w:spacing w:line="360" w:lineRule="exact"/>
              <w:jc w:val="center"/>
              <w:rPr>
                <w:sz w:val="28"/>
                <w:szCs w:val="28"/>
                <w:lang w:val="fr-FR"/>
              </w:rPr>
            </w:pPr>
            <w:r w:rsidRPr="00231FDC">
              <w:rPr>
                <w:sz w:val="28"/>
                <w:szCs w:val="28"/>
                <w:lang w:val="fr-FR"/>
              </w:rPr>
              <w:t>14</w:t>
            </w:r>
          </w:p>
        </w:tc>
        <w:tc>
          <w:tcPr>
            <w:tcW w:w="8080" w:type="dxa"/>
          </w:tcPr>
          <w:p w:rsidR="00A614A7" w:rsidRPr="00231FDC" w:rsidRDefault="00A614A7" w:rsidP="00707932">
            <w:pPr>
              <w:spacing w:line="360" w:lineRule="exact"/>
              <w:rPr>
                <w:sz w:val="28"/>
                <w:szCs w:val="28"/>
                <w:lang w:val="fr-FR"/>
              </w:rPr>
            </w:pPr>
            <w:r w:rsidRPr="00231FDC">
              <w:rPr>
                <w:sz w:val="28"/>
                <w:szCs w:val="28"/>
                <w:lang w:val="fr-FR"/>
              </w:rPr>
              <w:t>Đức (Germany)</w:t>
            </w:r>
          </w:p>
        </w:tc>
        <w:tc>
          <w:tcPr>
            <w:tcW w:w="1276" w:type="dxa"/>
          </w:tcPr>
          <w:p w:rsidR="00A614A7" w:rsidRPr="00231FDC" w:rsidRDefault="00A614A7" w:rsidP="00707932">
            <w:pPr>
              <w:spacing w:line="360" w:lineRule="exact"/>
              <w:ind w:firstLine="12"/>
              <w:jc w:val="center"/>
              <w:rPr>
                <w:sz w:val="28"/>
                <w:szCs w:val="28"/>
                <w:lang w:val="fr-FR"/>
              </w:rPr>
            </w:pPr>
            <w:r w:rsidRPr="00231FDC">
              <w:rPr>
                <w:sz w:val="28"/>
                <w:szCs w:val="28"/>
                <w:lang w:val="fr-FR"/>
              </w:rPr>
              <w:t>05</w:t>
            </w:r>
          </w:p>
        </w:tc>
      </w:tr>
      <w:tr w:rsidR="00A614A7" w:rsidRPr="00231FDC" w:rsidTr="00707932">
        <w:tc>
          <w:tcPr>
            <w:tcW w:w="709" w:type="dxa"/>
          </w:tcPr>
          <w:p w:rsidR="00A614A7" w:rsidRPr="00231FDC" w:rsidRDefault="00A614A7" w:rsidP="00707932">
            <w:pPr>
              <w:spacing w:line="360" w:lineRule="exact"/>
              <w:jc w:val="center"/>
              <w:rPr>
                <w:sz w:val="28"/>
                <w:szCs w:val="28"/>
                <w:lang w:val="fr-FR"/>
              </w:rPr>
            </w:pPr>
            <w:r w:rsidRPr="00231FDC">
              <w:rPr>
                <w:sz w:val="28"/>
                <w:szCs w:val="28"/>
                <w:lang w:val="fr-FR"/>
              </w:rPr>
              <w:t>15</w:t>
            </w:r>
          </w:p>
        </w:tc>
        <w:tc>
          <w:tcPr>
            <w:tcW w:w="8080" w:type="dxa"/>
          </w:tcPr>
          <w:p w:rsidR="00A614A7" w:rsidRPr="00231FDC" w:rsidRDefault="00A614A7" w:rsidP="00707932">
            <w:pPr>
              <w:spacing w:line="360" w:lineRule="exact"/>
              <w:rPr>
                <w:sz w:val="28"/>
                <w:szCs w:val="28"/>
              </w:rPr>
            </w:pPr>
            <w:r w:rsidRPr="00231FDC">
              <w:rPr>
                <w:sz w:val="28"/>
                <w:szCs w:val="28"/>
              </w:rPr>
              <w:t>Ét-to-ni-a (Estonia)</w:t>
            </w:r>
          </w:p>
        </w:tc>
        <w:tc>
          <w:tcPr>
            <w:tcW w:w="1276" w:type="dxa"/>
          </w:tcPr>
          <w:p w:rsidR="00A614A7" w:rsidRPr="00231FDC" w:rsidRDefault="00A614A7" w:rsidP="00707932">
            <w:pPr>
              <w:spacing w:line="360" w:lineRule="exact"/>
              <w:ind w:firstLine="12"/>
              <w:jc w:val="center"/>
              <w:rPr>
                <w:sz w:val="28"/>
                <w:szCs w:val="28"/>
                <w:lang w:val="fr-FR"/>
              </w:rPr>
            </w:pPr>
            <w:r w:rsidRPr="00231FDC">
              <w:rPr>
                <w:sz w:val="28"/>
                <w:szCs w:val="28"/>
                <w:lang w:val="fr-FR"/>
              </w:rPr>
              <w:t>03</w:t>
            </w:r>
          </w:p>
        </w:tc>
      </w:tr>
      <w:tr w:rsidR="00A614A7" w:rsidRPr="00231FDC" w:rsidTr="00707932">
        <w:tc>
          <w:tcPr>
            <w:tcW w:w="709" w:type="dxa"/>
          </w:tcPr>
          <w:p w:rsidR="00A614A7" w:rsidRPr="00231FDC" w:rsidRDefault="00A614A7" w:rsidP="00707932">
            <w:pPr>
              <w:spacing w:line="360" w:lineRule="exact"/>
              <w:jc w:val="center"/>
              <w:rPr>
                <w:sz w:val="28"/>
                <w:szCs w:val="28"/>
                <w:lang w:val="fr-FR"/>
              </w:rPr>
            </w:pPr>
            <w:r w:rsidRPr="00231FDC">
              <w:rPr>
                <w:sz w:val="28"/>
                <w:szCs w:val="28"/>
                <w:lang w:val="fr-FR"/>
              </w:rPr>
              <w:t>16</w:t>
            </w:r>
          </w:p>
        </w:tc>
        <w:tc>
          <w:tcPr>
            <w:tcW w:w="8080" w:type="dxa"/>
          </w:tcPr>
          <w:p w:rsidR="00A614A7" w:rsidRPr="00231FDC" w:rsidRDefault="00A614A7" w:rsidP="00707932">
            <w:pPr>
              <w:spacing w:line="360" w:lineRule="exact"/>
              <w:rPr>
                <w:sz w:val="28"/>
                <w:szCs w:val="28"/>
                <w:lang w:val="fr-FR"/>
              </w:rPr>
            </w:pPr>
            <w:r w:rsidRPr="00231FDC">
              <w:rPr>
                <w:sz w:val="28"/>
                <w:szCs w:val="28"/>
                <w:lang w:val="fr-FR"/>
              </w:rPr>
              <w:t>Hà Lan (Netherlands)</w:t>
            </w:r>
          </w:p>
        </w:tc>
        <w:tc>
          <w:tcPr>
            <w:tcW w:w="1276" w:type="dxa"/>
          </w:tcPr>
          <w:p w:rsidR="00A614A7" w:rsidRPr="00231FDC" w:rsidRDefault="00A614A7" w:rsidP="00707932">
            <w:pPr>
              <w:spacing w:line="360" w:lineRule="exact"/>
              <w:jc w:val="center"/>
              <w:rPr>
                <w:sz w:val="28"/>
                <w:szCs w:val="28"/>
                <w:lang w:val="fr-FR"/>
              </w:rPr>
            </w:pPr>
            <w:r w:rsidRPr="00231FDC">
              <w:rPr>
                <w:sz w:val="28"/>
                <w:szCs w:val="28"/>
                <w:lang w:val="fr-FR"/>
              </w:rPr>
              <w:t>03</w:t>
            </w:r>
          </w:p>
        </w:tc>
      </w:tr>
      <w:tr w:rsidR="00A614A7" w:rsidRPr="00231FDC" w:rsidTr="00707932">
        <w:tc>
          <w:tcPr>
            <w:tcW w:w="709" w:type="dxa"/>
          </w:tcPr>
          <w:p w:rsidR="00A614A7" w:rsidRPr="00231FDC" w:rsidRDefault="00A614A7" w:rsidP="00707932">
            <w:pPr>
              <w:spacing w:line="360" w:lineRule="exact"/>
              <w:jc w:val="center"/>
              <w:rPr>
                <w:sz w:val="28"/>
                <w:szCs w:val="28"/>
                <w:lang w:val="fr-FR"/>
              </w:rPr>
            </w:pPr>
            <w:r w:rsidRPr="00231FDC">
              <w:rPr>
                <w:sz w:val="28"/>
                <w:szCs w:val="28"/>
                <w:lang w:val="fr-FR"/>
              </w:rPr>
              <w:t>17</w:t>
            </w:r>
          </w:p>
        </w:tc>
        <w:tc>
          <w:tcPr>
            <w:tcW w:w="8080" w:type="dxa"/>
          </w:tcPr>
          <w:p w:rsidR="00A614A7" w:rsidRPr="00231FDC" w:rsidRDefault="00A614A7" w:rsidP="00707932">
            <w:pPr>
              <w:spacing w:line="360" w:lineRule="exact"/>
              <w:rPr>
                <w:sz w:val="28"/>
                <w:szCs w:val="28"/>
                <w:lang w:val="fr-FR"/>
              </w:rPr>
            </w:pPr>
            <w:r w:rsidRPr="00231FDC">
              <w:rPr>
                <w:sz w:val="28"/>
                <w:szCs w:val="28"/>
                <w:lang w:val="fr-FR"/>
              </w:rPr>
              <w:t>Hàn Quốc (Korea)</w:t>
            </w:r>
          </w:p>
        </w:tc>
        <w:tc>
          <w:tcPr>
            <w:tcW w:w="1276" w:type="dxa"/>
          </w:tcPr>
          <w:p w:rsidR="00A614A7" w:rsidRPr="00231FDC" w:rsidRDefault="00A614A7" w:rsidP="00707932">
            <w:pPr>
              <w:spacing w:line="360" w:lineRule="exact"/>
              <w:jc w:val="center"/>
              <w:rPr>
                <w:sz w:val="28"/>
                <w:szCs w:val="28"/>
                <w:lang w:val="fr-FR"/>
              </w:rPr>
            </w:pPr>
            <w:r w:rsidRPr="00231FDC">
              <w:rPr>
                <w:sz w:val="28"/>
                <w:szCs w:val="28"/>
                <w:lang w:val="fr-FR"/>
              </w:rPr>
              <w:t>05</w:t>
            </w:r>
          </w:p>
        </w:tc>
      </w:tr>
      <w:tr w:rsidR="00A614A7" w:rsidRPr="00231FDC" w:rsidTr="00707932">
        <w:tc>
          <w:tcPr>
            <w:tcW w:w="709" w:type="dxa"/>
          </w:tcPr>
          <w:p w:rsidR="00A614A7" w:rsidRPr="00231FDC" w:rsidRDefault="00A614A7" w:rsidP="00707932">
            <w:pPr>
              <w:spacing w:line="360" w:lineRule="exact"/>
              <w:jc w:val="center"/>
              <w:rPr>
                <w:sz w:val="28"/>
                <w:szCs w:val="28"/>
                <w:lang w:val="fr-FR"/>
              </w:rPr>
            </w:pPr>
            <w:r w:rsidRPr="00231FDC">
              <w:rPr>
                <w:sz w:val="28"/>
                <w:szCs w:val="28"/>
                <w:lang w:val="fr-FR"/>
              </w:rPr>
              <w:t>18</w:t>
            </w:r>
          </w:p>
        </w:tc>
        <w:tc>
          <w:tcPr>
            <w:tcW w:w="8080" w:type="dxa"/>
          </w:tcPr>
          <w:p w:rsidR="00A614A7" w:rsidRPr="00231FDC" w:rsidRDefault="00A614A7" w:rsidP="00707932">
            <w:pPr>
              <w:spacing w:line="360" w:lineRule="exact"/>
              <w:rPr>
                <w:sz w:val="28"/>
                <w:szCs w:val="28"/>
              </w:rPr>
            </w:pPr>
            <w:r w:rsidRPr="00231FDC">
              <w:rPr>
                <w:sz w:val="28"/>
                <w:szCs w:val="28"/>
              </w:rPr>
              <w:t>Hoa Kỳ (United State of America)</w:t>
            </w:r>
          </w:p>
        </w:tc>
        <w:tc>
          <w:tcPr>
            <w:tcW w:w="1276" w:type="dxa"/>
          </w:tcPr>
          <w:p w:rsidR="00A614A7" w:rsidRPr="00231FDC" w:rsidRDefault="00A614A7" w:rsidP="00707932">
            <w:pPr>
              <w:spacing w:line="360" w:lineRule="exact"/>
              <w:jc w:val="center"/>
              <w:rPr>
                <w:sz w:val="28"/>
                <w:szCs w:val="28"/>
                <w:lang w:val="fr-FR"/>
              </w:rPr>
            </w:pPr>
            <w:r w:rsidRPr="00231FDC">
              <w:rPr>
                <w:sz w:val="28"/>
                <w:szCs w:val="28"/>
                <w:lang w:val="fr-FR"/>
              </w:rPr>
              <w:t>07</w:t>
            </w:r>
          </w:p>
        </w:tc>
      </w:tr>
      <w:tr w:rsidR="00A614A7" w:rsidRPr="00231FDC" w:rsidTr="00707932">
        <w:tc>
          <w:tcPr>
            <w:tcW w:w="709" w:type="dxa"/>
          </w:tcPr>
          <w:p w:rsidR="00A614A7" w:rsidRPr="00231FDC" w:rsidRDefault="00A614A7" w:rsidP="00707932">
            <w:pPr>
              <w:spacing w:line="360" w:lineRule="exact"/>
              <w:jc w:val="center"/>
              <w:rPr>
                <w:sz w:val="28"/>
                <w:szCs w:val="28"/>
                <w:lang w:val="fr-FR"/>
              </w:rPr>
            </w:pPr>
            <w:r w:rsidRPr="00231FDC">
              <w:rPr>
                <w:sz w:val="28"/>
                <w:szCs w:val="28"/>
                <w:lang w:val="fr-FR"/>
              </w:rPr>
              <w:t>19</w:t>
            </w:r>
          </w:p>
        </w:tc>
        <w:tc>
          <w:tcPr>
            <w:tcW w:w="8080" w:type="dxa"/>
          </w:tcPr>
          <w:p w:rsidR="00A614A7" w:rsidRPr="00231FDC" w:rsidRDefault="00A614A7" w:rsidP="00707932">
            <w:pPr>
              <w:spacing w:line="360" w:lineRule="exact"/>
              <w:rPr>
                <w:sz w:val="28"/>
                <w:szCs w:val="28"/>
                <w:lang w:val="fr-FR"/>
              </w:rPr>
            </w:pPr>
            <w:r w:rsidRPr="00231FDC">
              <w:rPr>
                <w:sz w:val="28"/>
                <w:szCs w:val="28"/>
                <w:lang w:val="fr-FR"/>
              </w:rPr>
              <w:t>Hung-ga-ri (Hungary)</w:t>
            </w:r>
          </w:p>
        </w:tc>
        <w:tc>
          <w:tcPr>
            <w:tcW w:w="1276" w:type="dxa"/>
          </w:tcPr>
          <w:p w:rsidR="00A614A7" w:rsidRPr="00231FDC" w:rsidRDefault="00A614A7" w:rsidP="00707932">
            <w:pPr>
              <w:spacing w:line="360" w:lineRule="exact"/>
              <w:jc w:val="center"/>
              <w:rPr>
                <w:sz w:val="28"/>
                <w:szCs w:val="28"/>
                <w:lang w:val="fr-FR"/>
              </w:rPr>
            </w:pPr>
            <w:r w:rsidRPr="00231FDC">
              <w:rPr>
                <w:sz w:val="28"/>
                <w:szCs w:val="28"/>
                <w:lang w:val="fr-FR"/>
              </w:rPr>
              <w:t>03</w:t>
            </w:r>
          </w:p>
        </w:tc>
      </w:tr>
      <w:tr w:rsidR="00A614A7" w:rsidRPr="00231FDC" w:rsidTr="00707932">
        <w:tc>
          <w:tcPr>
            <w:tcW w:w="709" w:type="dxa"/>
          </w:tcPr>
          <w:p w:rsidR="00A614A7" w:rsidRPr="00231FDC" w:rsidRDefault="00A614A7" w:rsidP="00707932">
            <w:pPr>
              <w:spacing w:line="360" w:lineRule="exact"/>
              <w:jc w:val="center"/>
              <w:rPr>
                <w:sz w:val="28"/>
                <w:szCs w:val="28"/>
                <w:lang w:val="fr-FR"/>
              </w:rPr>
            </w:pPr>
            <w:r w:rsidRPr="00231FDC">
              <w:rPr>
                <w:sz w:val="28"/>
                <w:szCs w:val="28"/>
                <w:lang w:val="fr-FR"/>
              </w:rPr>
              <w:t>20</w:t>
            </w:r>
          </w:p>
        </w:tc>
        <w:tc>
          <w:tcPr>
            <w:tcW w:w="8080" w:type="dxa"/>
          </w:tcPr>
          <w:p w:rsidR="00A614A7" w:rsidRPr="00231FDC" w:rsidRDefault="00A614A7" w:rsidP="00707932">
            <w:pPr>
              <w:spacing w:line="360" w:lineRule="exact"/>
              <w:rPr>
                <w:sz w:val="28"/>
                <w:szCs w:val="28"/>
                <w:lang w:val="fr-FR"/>
              </w:rPr>
            </w:pPr>
            <w:r w:rsidRPr="00231FDC">
              <w:rPr>
                <w:sz w:val="28"/>
                <w:szCs w:val="28"/>
                <w:lang w:val="fr-FR"/>
              </w:rPr>
              <w:t>Hy Lạp (Hellenic)</w:t>
            </w:r>
          </w:p>
        </w:tc>
        <w:tc>
          <w:tcPr>
            <w:tcW w:w="1276" w:type="dxa"/>
          </w:tcPr>
          <w:p w:rsidR="00A614A7" w:rsidRPr="00231FDC" w:rsidRDefault="00A614A7" w:rsidP="00707932">
            <w:pPr>
              <w:spacing w:line="360" w:lineRule="exact"/>
              <w:ind w:firstLine="12"/>
              <w:jc w:val="center"/>
              <w:rPr>
                <w:sz w:val="28"/>
                <w:szCs w:val="28"/>
                <w:lang w:val="fr-FR"/>
              </w:rPr>
            </w:pPr>
            <w:r w:rsidRPr="00231FDC">
              <w:rPr>
                <w:sz w:val="28"/>
                <w:szCs w:val="28"/>
                <w:lang w:val="fr-FR"/>
              </w:rPr>
              <w:t>03</w:t>
            </w:r>
          </w:p>
        </w:tc>
      </w:tr>
      <w:tr w:rsidR="00A614A7" w:rsidRPr="00231FDC" w:rsidTr="00707932">
        <w:tc>
          <w:tcPr>
            <w:tcW w:w="709" w:type="dxa"/>
          </w:tcPr>
          <w:p w:rsidR="00A614A7" w:rsidRPr="00231FDC" w:rsidRDefault="00A614A7" w:rsidP="00707932">
            <w:pPr>
              <w:spacing w:line="360" w:lineRule="exact"/>
              <w:jc w:val="center"/>
              <w:rPr>
                <w:sz w:val="28"/>
                <w:szCs w:val="28"/>
                <w:lang w:val="fr-FR"/>
              </w:rPr>
            </w:pPr>
            <w:r w:rsidRPr="00231FDC">
              <w:rPr>
                <w:sz w:val="28"/>
                <w:szCs w:val="28"/>
                <w:lang w:val="fr-FR"/>
              </w:rPr>
              <w:t>21</w:t>
            </w:r>
          </w:p>
        </w:tc>
        <w:tc>
          <w:tcPr>
            <w:tcW w:w="8080" w:type="dxa"/>
          </w:tcPr>
          <w:p w:rsidR="00A614A7" w:rsidRPr="00231FDC" w:rsidRDefault="00A614A7" w:rsidP="00707932">
            <w:pPr>
              <w:spacing w:line="360" w:lineRule="exact"/>
              <w:rPr>
                <w:sz w:val="28"/>
                <w:szCs w:val="28"/>
                <w:lang w:val="fr-FR"/>
              </w:rPr>
            </w:pPr>
            <w:r w:rsidRPr="00231FDC">
              <w:rPr>
                <w:sz w:val="28"/>
                <w:szCs w:val="28"/>
                <w:lang w:val="fr-FR"/>
              </w:rPr>
              <w:t>I-ta-li-a (Italy)</w:t>
            </w:r>
          </w:p>
        </w:tc>
        <w:tc>
          <w:tcPr>
            <w:tcW w:w="1276" w:type="dxa"/>
          </w:tcPr>
          <w:p w:rsidR="00A614A7" w:rsidRPr="00231FDC" w:rsidRDefault="00A614A7" w:rsidP="00707932">
            <w:pPr>
              <w:spacing w:line="360" w:lineRule="exact"/>
              <w:ind w:firstLine="12"/>
              <w:jc w:val="center"/>
              <w:rPr>
                <w:sz w:val="28"/>
                <w:szCs w:val="28"/>
                <w:lang w:val="fr-FR"/>
              </w:rPr>
            </w:pPr>
            <w:r w:rsidRPr="00231FDC">
              <w:rPr>
                <w:sz w:val="28"/>
                <w:szCs w:val="28"/>
                <w:lang w:val="fr-FR"/>
              </w:rPr>
              <w:t>03</w:t>
            </w:r>
          </w:p>
        </w:tc>
      </w:tr>
      <w:tr w:rsidR="00A614A7" w:rsidRPr="00231FDC" w:rsidTr="00707932">
        <w:tc>
          <w:tcPr>
            <w:tcW w:w="709" w:type="dxa"/>
          </w:tcPr>
          <w:p w:rsidR="00A614A7" w:rsidRPr="00231FDC" w:rsidRDefault="00A614A7" w:rsidP="00707932">
            <w:pPr>
              <w:spacing w:line="360" w:lineRule="exact"/>
              <w:jc w:val="center"/>
              <w:rPr>
                <w:sz w:val="28"/>
                <w:szCs w:val="28"/>
                <w:lang w:val="fr-FR"/>
              </w:rPr>
            </w:pPr>
            <w:r w:rsidRPr="00231FDC">
              <w:rPr>
                <w:sz w:val="28"/>
                <w:szCs w:val="28"/>
                <w:lang w:val="fr-FR"/>
              </w:rPr>
              <w:t>22</w:t>
            </w:r>
          </w:p>
        </w:tc>
        <w:tc>
          <w:tcPr>
            <w:tcW w:w="8080" w:type="dxa"/>
          </w:tcPr>
          <w:p w:rsidR="00A614A7" w:rsidRPr="00231FDC" w:rsidRDefault="00A614A7" w:rsidP="00707932">
            <w:pPr>
              <w:spacing w:line="360" w:lineRule="exact"/>
              <w:rPr>
                <w:sz w:val="28"/>
                <w:szCs w:val="28"/>
              </w:rPr>
            </w:pPr>
            <w:r w:rsidRPr="00231FDC">
              <w:rPr>
                <w:sz w:val="28"/>
                <w:szCs w:val="28"/>
              </w:rPr>
              <w:t>In-đô-nê-xi-a (Indonesia)</w:t>
            </w:r>
          </w:p>
        </w:tc>
        <w:tc>
          <w:tcPr>
            <w:tcW w:w="1276" w:type="dxa"/>
          </w:tcPr>
          <w:p w:rsidR="00A614A7" w:rsidRPr="00231FDC" w:rsidRDefault="00A614A7" w:rsidP="00707932">
            <w:pPr>
              <w:spacing w:line="360" w:lineRule="exact"/>
              <w:ind w:firstLine="12"/>
              <w:jc w:val="center"/>
              <w:rPr>
                <w:sz w:val="28"/>
                <w:szCs w:val="28"/>
                <w:lang w:val="fr-FR"/>
              </w:rPr>
            </w:pPr>
            <w:r w:rsidRPr="00231FDC">
              <w:rPr>
                <w:sz w:val="28"/>
                <w:szCs w:val="28"/>
                <w:lang w:val="fr-FR"/>
              </w:rPr>
              <w:t>05</w:t>
            </w:r>
          </w:p>
        </w:tc>
      </w:tr>
      <w:tr w:rsidR="00A614A7" w:rsidRPr="00231FDC" w:rsidTr="00707932">
        <w:tc>
          <w:tcPr>
            <w:tcW w:w="709" w:type="dxa"/>
          </w:tcPr>
          <w:p w:rsidR="00A614A7" w:rsidRPr="00231FDC" w:rsidRDefault="00A614A7" w:rsidP="00707932">
            <w:pPr>
              <w:spacing w:line="360" w:lineRule="exact"/>
              <w:jc w:val="center"/>
              <w:rPr>
                <w:sz w:val="28"/>
                <w:szCs w:val="28"/>
                <w:lang w:val="fr-FR"/>
              </w:rPr>
            </w:pPr>
            <w:r w:rsidRPr="00231FDC">
              <w:rPr>
                <w:sz w:val="28"/>
                <w:szCs w:val="28"/>
                <w:lang w:val="fr-FR"/>
              </w:rPr>
              <w:t>23</w:t>
            </w:r>
          </w:p>
        </w:tc>
        <w:tc>
          <w:tcPr>
            <w:tcW w:w="8080" w:type="dxa"/>
          </w:tcPr>
          <w:p w:rsidR="00A614A7" w:rsidRPr="00231FDC" w:rsidRDefault="00A614A7" w:rsidP="00707932">
            <w:pPr>
              <w:spacing w:line="360" w:lineRule="exact"/>
              <w:rPr>
                <w:sz w:val="28"/>
                <w:szCs w:val="28"/>
                <w:lang w:val="fr-FR"/>
              </w:rPr>
            </w:pPr>
            <w:r w:rsidRPr="00231FDC">
              <w:rPr>
                <w:sz w:val="28"/>
                <w:szCs w:val="28"/>
                <w:lang w:val="fr-FR"/>
              </w:rPr>
              <w:t>Lào (Laos)</w:t>
            </w:r>
          </w:p>
        </w:tc>
        <w:tc>
          <w:tcPr>
            <w:tcW w:w="1276" w:type="dxa"/>
          </w:tcPr>
          <w:p w:rsidR="00A614A7" w:rsidRPr="00231FDC" w:rsidRDefault="00A614A7" w:rsidP="00707932">
            <w:pPr>
              <w:spacing w:line="360" w:lineRule="exact"/>
              <w:jc w:val="center"/>
              <w:rPr>
                <w:sz w:val="28"/>
                <w:szCs w:val="28"/>
                <w:lang w:val="fr-FR"/>
              </w:rPr>
            </w:pPr>
            <w:r w:rsidRPr="00231FDC">
              <w:rPr>
                <w:sz w:val="28"/>
                <w:szCs w:val="28"/>
                <w:lang w:val="fr-FR"/>
              </w:rPr>
              <w:t>05</w:t>
            </w:r>
          </w:p>
        </w:tc>
      </w:tr>
      <w:tr w:rsidR="00A614A7" w:rsidRPr="00231FDC" w:rsidTr="00707932">
        <w:tc>
          <w:tcPr>
            <w:tcW w:w="709" w:type="dxa"/>
          </w:tcPr>
          <w:p w:rsidR="00A614A7" w:rsidRPr="00231FDC" w:rsidRDefault="00A614A7" w:rsidP="00707932">
            <w:pPr>
              <w:spacing w:line="360" w:lineRule="exact"/>
              <w:jc w:val="center"/>
              <w:rPr>
                <w:sz w:val="28"/>
                <w:szCs w:val="28"/>
                <w:lang w:val="fr-FR"/>
              </w:rPr>
            </w:pPr>
            <w:r w:rsidRPr="00231FDC">
              <w:rPr>
                <w:sz w:val="28"/>
                <w:szCs w:val="28"/>
                <w:lang w:val="fr-FR"/>
              </w:rPr>
              <w:t>24</w:t>
            </w:r>
          </w:p>
        </w:tc>
        <w:tc>
          <w:tcPr>
            <w:tcW w:w="8080" w:type="dxa"/>
          </w:tcPr>
          <w:p w:rsidR="00A614A7" w:rsidRPr="00231FDC" w:rsidRDefault="00A614A7" w:rsidP="00707932">
            <w:pPr>
              <w:spacing w:line="360" w:lineRule="exact"/>
              <w:rPr>
                <w:sz w:val="28"/>
                <w:szCs w:val="28"/>
                <w:lang w:val="fr-FR"/>
              </w:rPr>
            </w:pPr>
            <w:r w:rsidRPr="00231FDC">
              <w:rPr>
                <w:sz w:val="28"/>
                <w:szCs w:val="28"/>
                <w:lang w:val="fr-FR"/>
              </w:rPr>
              <w:t>Man-ta (Malta)</w:t>
            </w:r>
          </w:p>
        </w:tc>
        <w:tc>
          <w:tcPr>
            <w:tcW w:w="1276" w:type="dxa"/>
          </w:tcPr>
          <w:p w:rsidR="00A614A7" w:rsidRPr="00231FDC" w:rsidRDefault="00A614A7" w:rsidP="00707932">
            <w:pPr>
              <w:spacing w:line="360" w:lineRule="exact"/>
              <w:jc w:val="center"/>
              <w:rPr>
                <w:sz w:val="28"/>
                <w:szCs w:val="28"/>
                <w:lang w:val="fr-FR"/>
              </w:rPr>
            </w:pPr>
            <w:r w:rsidRPr="00231FDC">
              <w:rPr>
                <w:sz w:val="28"/>
                <w:szCs w:val="28"/>
                <w:lang w:val="fr-FR"/>
              </w:rPr>
              <w:t>03</w:t>
            </w:r>
          </w:p>
        </w:tc>
      </w:tr>
      <w:tr w:rsidR="00A614A7" w:rsidRPr="00231FDC" w:rsidTr="00707932">
        <w:tc>
          <w:tcPr>
            <w:tcW w:w="709" w:type="dxa"/>
          </w:tcPr>
          <w:p w:rsidR="00A614A7" w:rsidRPr="00231FDC" w:rsidRDefault="00A614A7" w:rsidP="00707932">
            <w:pPr>
              <w:spacing w:line="360" w:lineRule="exact"/>
              <w:jc w:val="center"/>
              <w:rPr>
                <w:sz w:val="28"/>
                <w:szCs w:val="28"/>
                <w:lang w:val="fr-FR"/>
              </w:rPr>
            </w:pPr>
            <w:r w:rsidRPr="00231FDC">
              <w:rPr>
                <w:sz w:val="28"/>
                <w:szCs w:val="28"/>
                <w:lang w:val="fr-FR"/>
              </w:rPr>
              <w:t>25</w:t>
            </w:r>
          </w:p>
        </w:tc>
        <w:tc>
          <w:tcPr>
            <w:tcW w:w="8080" w:type="dxa"/>
          </w:tcPr>
          <w:p w:rsidR="00A614A7" w:rsidRPr="00231FDC" w:rsidRDefault="00A614A7" w:rsidP="00707932">
            <w:pPr>
              <w:spacing w:line="360" w:lineRule="exact"/>
              <w:rPr>
                <w:sz w:val="28"/>
                <w:szCs w:val="28"/>
                <w:lang w:val="fr-FR"/>
              </w:rPr>
            </w:pPr>
            <w:r w:rsidRPr="00231FDC">
              <w:rPr>
                <w:sz w:val="28"/>
                <w:szCs w:val="28"/>
                <w:lang w:val="fr-FR"/>
              </w:rPr>
              <w:t>Ma-lai-xi-a (Malaysia)</w:t>
            </w:r>
          </w:p>
        </w:tc>
        <w:tc>
          <w:tcPr>
            <w:tcW w:w="1276" w:type="dxa"/>
          </w:tcPr>
          <w:p w:rsidR="00A614A7" w:rsidRPr="00231FDC" w:rsidRDefault="00A614A7" w:rsidP="00707932">
            <w:pPr>
              <w:spacing w:line="360" w:lineRule="exact"/>
              <w:jc w:val="center"/>
              <w:rPr>
                <w:sz w:val="28"/>
                <w:szCs w:val="28"/>
                <w:lang w:val="fr-FR"/>
              </w:rPr>
            </w:pPr>
            <w:r w:rsidRPr="00231FDC">
              <w:rPr>
                <w:sz w:val="28"/>
                <w:szCs w:val="28"/>
                <w:lang w:val="fr-FR"/>
              </w:rPr>
              <w:t>05</w:t>
            </w:r>
          </w:p>
        </w:tc>
      </w:tr>
      <w:tr w:rsidR="00A614A7" w:rsidRPr="00231FDC" w:rsidTr="00707932">
        <w:tc>
          <w:tcPr>
            <w:tcW w:w="709" w:type="dxa"/>
          </w:tcPr>
          <w:p w:rsidR="00A614A7" w:rsidRPr="00231FDC" w:rsidRDefault="00A614A7" w:rsidP="00707932">
            <w:pPr>
              <w:spacing w:line="360" w:lineRule="exact"/>
              <w:jc w:val="center"/>
              <w:rPr>
                <w:sz w:val="28"/>
                <w:szCs w:val="28"/>
                <w:lang w:val="fr-FR"/>
              </w:rPr>
            </w:pPr>
            <w:r w:rsidRPr="00231FDC">
              <w:rPr>
                <w:sz w:val="28"/>
                <w:szCs w:val="28"/>
                <w:lang w:val="fr-FR"/>
              </w:rPr>
              <w:t>26</w:t>
            </w:r>
          </w:p>
        </w:tc>
        <w:tc>
          <w:tcPr>
            <w:tcW w:w="8080" w:type="dxa"/>
          </w:tcPr>
          <w:p w:rsidR="00A614A7" w:rsidRPr="00231FDC" w:rsidRDefault="00A614A7" w:rsidP="00707932">
            <w:pPr>
              <w:spacing w:line="360" w:lineRule="exact"/>
              <w:rPr>
                <w:sz w:val="28"/>
                <w:szCs w:val="28"/>
                <w:lang w:val="fr-FR"/>
              </w:rPr>
            </w:pPr>
            <w:r w:rsidRPr="00231FDC">
              <w:rPr>
                <w:sz w:val="28"/>
                <w:szCs w:val="28"/>
                <w:lang w:val="fr-FR"/>
              </w:rPr>
              <w:t>Mê-hi-cô (Mexico)</w:t>
            </w:r>
          </w:p>
        </w:tc>
        <w:tc>
          <w:tcPr>
            <w:tcW w:w="1276" w:type="dxa"/>
          </w:tcPr>
          <w:p w:rsidR="00A614A7" w:rsidRPr="00231FDC" w:rsidRDefault="00A614A7" w:rsidP="00707932">
            <w:pPr>
              <w:spacing w:line="360" w:lineRule="exact"/>
              <w:jc w:val="center"/>
              <w:rPr>
                <w:sz w:val="28"/>
                <w:szCs w:val="28"/>
                <w:lang w:val="fr-FR"/>
              </w:rPr>
            </w:pPr>
            <w:r w:rsidRPr="00231FDC">
              <w:rPr>
                <w:sz w:val="28"/>
                <w:szCs w:val="28"/>
                <w:lang w:val="fr-FR"/>
              </w:rPr>
              <w:t>03</w:t>
            </w:r>
          </w:p>
        </w:tc>
      </w:tr>
      <w:tr w:rsidR="00A614A7" w:rsidRPr="00231FDC" w:rsidTr="00707932">
        <w:tc>
          <w:tcPr>
            <w:tcW w:w="709" w:type="dxa"/>
          </w:tcPr>
          <w:p w:rsidR="00A614A7" w:rsidRPr="00231FDC" w:rsidRDefault="00A614A7" w:rsidP="00707932">
            <w:pPr>
              <w:spacing w:line="360" w:lineRule="exact"/>
              <w:jc w:val="center"/>
              <w:rPr>
                <w:sz w:val="28"/>
                <w:szCs w:val="28"/>
                <w:lang w:val="fr-FR"/>
              </w:rPr>
            </w:pPr>
            <w:r w:rsidRPr="00231FDC">
              <w:rPr>
                <w:sz w:val="28"/>
                <w:szCs w:val="28"/>
                <w:lang w:val="fr-FR"/>
              </w:rPr>
              <w:t>27</w:t>
            </w:r>
          </w:p>
        </w:tc>
        <w:tc>
          <w:tcPr>
            <w:tcW w:w="8080" w:type="dxa"/>
          </w:tcPr>
          <w:p w:rsidR="00A614A7" w:rsidRPr="00231FDC" w:rsidRDefault="00A614A7" w:rsidP="00707932">
            <w:pPr>
              <w:spacing w:line="360" w:lineRule="exact"/>
              <w:rPr>
                <w:sz w:val="28"/>
                <w:szCs w:val="28"/>
                <w:lang w:val="fr-FR"/>
              </w:rPr>
            </w:pPr>
            <w:r w:rsidRPr="00231FDC">
              <w:rPr>
                <w:sz w:val="28"/>
                <w:szCs w:val="28"/>
                <w:lang w:val="fr-FR"/>
              </w:rPr>
              <w:t>Mi-an-ma (Myanmar)</w:t>
            </w:r>
          </w:p>
        </w:tc>
        <w:tc>
          <w:tcPr>
            <w:tcW w:w="1276" w:type="dxa"/>
          </w:tcPr>
          <w:p w:rsidR="00A614A7" w:rsidRPr="00231FDC" w:rsidRDefault="00A614A7" w:rsidP="00707932">
            <w:pPr>
              <w:spacing w:line="360" w:lineRule="exact"/>
              <w:ind w:firstLine="12"/>
              <w:jc w:val="center"/>
              <w:rPr>
                <w:sz w:val="28"/>
                <w:szCs w:val="28"/>
                <w:lang w:val="fr-FR"/>
              </w:rPr>
            </w:pPr>
            <w:r w:rsidRPr="00231FDC">
              <w:rPr>
                <w:sz w:val="28"/>
                <w:szCs w:val="28"/>
                <w:lang w:val="fr-FR"/>
              </w:rPr>
              <w:t>05</w:t>
            </w:r>
          </w:p>
        </w:tc>
      </w:tr>
      <w:tr w:rsidR="00A614A7" w:rsidRPr="00231FDC" w:rsidTr="00707932">
        <w:tc>
          <w:tcPr>
            <w:tcW w:w="709" w:type="dxa"/>
          </w:tcPr>
          <w:p w:rsidR="00A614A7" w:rsidRPr="00231FDC" w:rsidRDefault="00A614A7" w:rsidP="00707932">
            <w:pPr>
              <w:spacing w:line="360" w:lineRule="exact"/>
              <w:jc w:val="center"/>
              <w:rPr>
                <w:sz w:val="28"/>
                <w:szCs w:val="28"/>
                <w:lang w:val="fr-FR"/>
              </w:rPr>
            </w:pPr>
            <w:r w:rsidRPr="00231FDC">
              <w:rPr>
                <w:sz w:val="28"/>
                <w:szCs w:val="28"/>
                <w:lang w:val="fr-FR"/>
              </w:rPr>
              <w:t>28</w:t>
            </w:r>
          </w:p>
        </w:tc>
        <w:tc>
          <w:tcPr>
            <w:tcW w:w="8080" w:type="dxa"/>
          </w:tcPr>
          <w:p w:rsidR="00A614A7" w:rsidRPr="00231FDC" w:rsidRDefault="00A614A7" w:rsidP="00707932">
            <w:pPr>
              <w:spacing w:line="360" w:lineRule="exact"/>
              <w:rPr>
                <w:sz w:val="28"/>
                <w:szCs w:val="28"/>
                <w:lang w:val="fr-FR"/>
              </w:rPr>
            </w:pPr>
            <w:r w:rsidRPr="00231FDC">
              <w:rPr>
                <w:sz w:val="28"/>
                <w:szCs w:val="28"/>
                <w:lang w:val="fr-FR"/>
              </w:rPr>
              <w:t>Nam Phi (South Africa)</w:t>
            </w:r>
          </w:p>
        </w:tc>
        <w:tc>
          <w:tcPr>
            <w:tcW w:w="1276" w:type="dxa"/>
          </w:tcPr>
          <w:p w:rsidR="00A614A7" w:rsidRPr="00231FDC" w:rsidRDefault="00A614A7" w:rsidP="00707932">
            <w:pPr>
              <w:spacing w:line="360" w:lineRule="exact"/>
              <w:ind w:firstLine="12"/>
              <w:jc w:val="center"/>
              <w:rPr>
                <w:sz w:val="28"/>
                <w:szCs w:val="28"/>
                <w:lang w:val="fr-FR"/>
              </w:rPr>
            </w:pPr>
            <w:r w:rsidRPr="00231FDC">
              <w:rPr>
                <w:sz w:val="28"/>
                <w:szCs w:val="28"/>
                <w:lang w:val="fr-FR"/>
              </w:rPr>
              <w:t>03</w:t>
            </w:r>
          </w:p>
        </w:tc>
      </w:tr>
      <w:tr w:rsidR="00A614A7" w:rsidRPr="00231FDC" w:rsidTr="00707932">
        <w:tc>
          <w:tcPr>
            <w:tcW w:w="709" w:type="dxa"/>
          </w:tcPr>
          <w:p w:rsidR="00A614A7" w:rsidRPr="00231FDC" w:rsidRDefault="00A614A7" w:rsidP="00707932">
            <w:pPr>
              <w:spacing w:line="360" w:lineRule="exact"/>
              <w:jc w:val="center"/>
              <w:rPr>
                <w:sz w:val="28"/>
                <w:szCs w:val="28"/>
                <w:lang w:val="fr-FR"/>
              </w:rPr>
            </w:pPr>
            <w:r w:rsidRPr="00231FDC">
              <w:rPr>
                <w:sz w:val="28"/>
                <w:szCs w:val="28"/>
                <w:lang w:val="fr-FR"/>
              </w:rPr>
              <w:t>29</w:t>
            </w:r>
          </w:p>
        </w:tc>
        <w:tc>
          <w:tcPr>
            <w:tcW w:w="8080" w:type="dxa"/>
          </w:tcPr>
          <w:p w:rsidR="00A614A7" w:rsidRPr="00231FDC" w:rsidRDefault="00A614A7" w:rsidP="00707932">
            <w:pPr>
              <w:spacing w:line="360" w:lineRule="exact"/>
              <w:rPr>
                <w:sz w:val="28"/>
                <w:szCs w:val="28"/>
                <w:lang w:val="fr-FR"/>
              </w:rPr>
            </w:pPr>
            <w:r w:rsidRPr="00231FDC">
              <w:rPr>
                <w:sz w:val="28"/>
                <w:szCs w:val="28"/>
                <w:lang w:val="fr-FR"/>
              </w:rPr>
              <w:t>Na Uy (Norway)</w:t>
            </w:r>
          </w:p>
        </w:tc>
        <w:tc>
          <w:tcPr>
            <w:tcW w:w="1276" w:type="dxa"/>
          </w:tcPr>
          <w:p w:rsidR="00A614A7" w:rsidRPr="00231FDC" w:rsidRDefault="00A614A7" w:rsidP="00707932">
            <w:pPr>
              <w:spacing w:line="360" w:lineRule="exact"/>
              <w:ind w:firstLine="12"/>
              <w:jc w:val="center"/>
              <w:rPr>
                <w:sz w:val="28"/>
                <w:szCs w:val="28"/>
                <w:lang w:val="fr-FR"/>
              </w:rPr>
            </w:pPr>
            <w:r w:rsidRPr="00231FDC">
              <w:rPr>
                <w:sz w:val="28"/>
                <w:szCs w:val="28"/>
                <w:lang w:val="fr-FR"/>
              </w:rPr>
              <w:t>03</w:t>
            </w:r>
          </w:p>
        </w:tc>
      </w:tr>
      <w:tr w:rsidR="00A614A7" w:rsidRPr="00231FDC" w:rsidTr="00707932">
        <w:tc>
          <w:tcPr>
            <w:tcW w:w="709" w:type="dxa"/>
          </w:tcPr>
          <w:p w:rsidR="00A614A7" w:rsidRPr="00231FDC" w:rsidRDefault="00A614A7" w:rsidP="00707932">
            <w:pPr>
              <w:spacing w:line="360" w:lineRule="exact"/>
              <w:jc w:val="center"/>
              <w:rPr>
                <w:sz w:val="28"/>
                <w:szCs w:val="28"/>
                <w:lang w:val="fr-FR"/>
              </w:rPr>
            </w:pPr>
            <w:r w:rsidRPr="00231FDC">
              <w:rPr>
                <w:sz w:val="28"/>
                <w:szCs w:val="28"/>
                <w:lang w:val="fr-FR"/>
              </w:rPr>
              <w:t>30</w:t>
            </w:r>
          </w:p>
        </w:tc>
        <w:tc>
          <w:tcPr>
            <w:tcW w:w="8080" w:type="dxa"/>
          </w:tcPr>
          <w:p w:rsidR="00A614A7" w:rsidRPr="00231FDC" w:rsidRDefault="00A614A7" w:rsidP="00707932">
            <w:pPr>
              <w:spacing w:line="360" w:lineRule="exact"/>
              <w:rPr>
                <w:sz w:val="28"/>
                <w:szCs w:val="28"/>
                <w:lang w:val="fr-FR"/>
              </w:rPr>
            </w:pPr>
            <w:r w:rsidRPr="00231FDC">
              <w:rPr>
                <w:sz w:val="28"/>
                <w:szCs w:val="28"/>
                <w:lang w:val="fr-FR"/>
              </w:rPr>
              <w:t>Nga (Russia)</w:t>
            </w:r>
          </w:p>
        </w:tc>
        <w:tc>
          <w:tcPr>
            <w:tcW w:w="1276" w:type="dxa"/>
          </w:tcPr>
          <w:p w:rsidR="00A614A7" w:rsidRPr="00231FDC" w:rsidRDefault="00A614A7" w:rsidP="00707932">
            <w:pPr>
              <w:spacing w:line="360" w:lineRule="exact"/>
              <w:jc w:val="center"/>
              <w:rPr>
                <w:sz w:val="28"/>
                <w:szCs w:val="28"/>
                <w:lang w:val="fr-FR"/>
              </w:rPr>
            </w:pPr>
            <w:r w:rsidRPr="00231FDC">
              <w:rPr>
                <w:sz w:val="28"/>
                <w:szCs w:val="28"/>
                <w:lang w:val="fr-FR"/>
              </w:rPr>
              <w:t>07</w:t>
            </w:r>
          </w:p>
        </w:tc>
      </w:tr>
      <w:tr w:rsidR="00A614A7" w:rsidRPr="00231FDC" w:rsidTr="00707932">
        <w:tc>
          <w:tcPr>
            <w:tcW w:w="709" w:type="dxa"/>
          </w:tcPr>
          <w:p w:rsidR="00A614A7" w:rsidRPr="00231FDC" w:rsidRDefault="00A614A7" w:rsidP="00707932">
            <w:pPr>
              <w:spacing w:line="360" w:lineRule="exact"/>
              <w:jc w:val="center"/>
              <w:rPr>
                <w:sz w:val="28"/>
                <w:szCs w:val="28"/>
                <w:lang w:val="fr-FR"/>
              </w:rPr>
            </w:pPr>
            <w:r w:rsidRPr="00231FDC">
              <w:rPr>
                <w:sz w:val="28"/>
                <w:szCs w:val="28"/>
                <w:lang w:val="fr-FR"/>
              </w:rPr>
              <w:t>31</w:t>
            </w:r>
          </w:p>
        </w:tc>
        <w:tc>
          <w:tcPr>
            <w:tcW w:w="8080" w:type="dxa"/>
          </w:tcPr>
          <w:p w:rsidR="00A614A7" w:rsidRPr="00231FDC" w:rsidRDefault="00A614A7" w:rsidP="00707932">
            <w:pPr>
              <w:spacing w:line="360" w:lineRule="exact"/>
              <w:rPr>
                <w:sz w:val="28"/>
                <w:szCs w:val="28"/>
                <w:lang w:val="fr-FR"/>
              </w:rPr>
            </w:pPr>
            <w:r w:rsidRPr="00231FDC">
              <w:rPr>
                <w:sz w:val="28"/>
                <w:szCs w:val="28"/>
                <w:lang w:val="fr-FR"/>
              </w:rPr>
              <w:t>Nhật Bản (Japan)</w:t>
            </w:r>
          </w:p>
        </w:tc>
        <w:tc>
          <w:tcPr>
            <w:tcW w:w="1276" w:type="dxa"/>
          </w:tcPr>
          <w:p w:rsidR="00A614A7" w:rsidRPr="00231FDC" w:rsidRDefault="00A614A7" w:rsidP="00707932">
            <w:pPr>
              <w:spacing w:line="360" w:lineRule="exact"/>
              <w:jc w:val="center"/>
              <w:rPr>
                <w:sz w:val="28"/>
                <w:szCs w:val="28"/>
                <w:lang w:val="fr-FR"/>
              </w:rPr>
            </w:pPr>
            <w:r w:rsidRPr="00231FDC">
              <w:rPr>
                <w:sz w:val="28"/>
                <w:szCs w:val="28"/>
                <w:lang w:val="fr-FR"/>
              </w:rPr>
              <w:t>05</w:t>
            </w:r>
          </w:p>
        </w:tc>
      </w:tr>
      <w:tr w:rsidR="00A614A7" w:rsidRPr="00231FDC" w:rsidTr="00707932">
        <w:tc>
          <w:tcPr>
            <w:tcW w:w="709" w:type="dxa"/>
          </w:tcPr>
          <w:p w:rsidR="00A614A7" w:rsidRPr="00231FDC" w:rsidRDefault="00A614A7" w:rsidP="00707932">
            <w:pPr>
              <w:spacing w:line="360" w:lineRule="exact"/>
              <w:jc w:val="center"/>
              <w:rPr>
                <w:sz w:val="28"/>
                <w:szCs w:val="28"/>
                <w:lang w:val="fr-FR"/>
              </w:rPr>
            </w:pPr>
            <w:r w:rsidRPr="00231FDC">
              <w:rPr>
                <w:sz w:val="28"/>
                <w:szCs w:val="28"/>
                <w:lang w:val="fr-FR"/>
              </w:rPr>
              <w:t>32</w:t>
            </w:r>
          </w:p>
        </w:tc>
        <w:tc>
          <w:tcPr>
            <w:tcW w:w="8080" w:type="dxa"/>
          </w:tcPr>
          <w:p w:rsidR="00A614A7" w:rsidRPr="00231FDC" w:rsidRDefault="00A614A7" w:rsidP="00707932">
            <w:pPr>
              <w:spacing w:line="360" w:lineRule="exact"/>
              <w:rPr>
                <w:sz w:val="28"/>
                <w:szCs w:val="28"/>
                <w:lang w:val="fr-FR"/>
              </w:rPr>
            </w:pPr>
            <w:r w:rsidRPr="00231FDC">
              <w:rPr>
                <w:sz w:val="28"/>
                <w:szCs w:val="28"/>
                <w:lang w:val="fr-FR"/>
              </w:rPr>
              <w:t>Niu Di-lân (New Zealand)</w:t>
            </w:r>
            <w:r w:rsidRPr="00231FDC">
              <w:rPr>
                <w:sz w:val="28"/>
                <w:szCs w:val="28"/>
                <w:lang w:val="fr-FR"/>
              </w:rPr>
              <w:tab/>
            </w:r>
          </w:p>
        </w:tc>
        <w:tc>
          <w:tcPr>
            <w:tcW w:w="1276" w:type="dxa"/>
          </w:tcPr>
          <w:p w:rsidR="00A614A7" w:rsidRPr="00231FDC" w:rsidRDefault="00A614A7" w:rsidP="00707932">
            <w:pPr>
              <w:spacing w:line="360" w:lineRule="exact"/>
              <w:jc w:val="center"/>
              <w:rPr>
                <w:sz w:val="28"/>
                <w:szCs w:val="28"/>
                <w:lang w:val="fr-FR"/>
              </w:rPr>
            </w:pPr>
            <w:r w:rsidRPr="00231FDC">
              <w:rPr>
                <w:sz w:val="28"/>
                <w:szCs w:val="28"/>
                <w:lang w:val="fr-FR"/>
              </w:rPr>
              <w:t>03</w:t>
            </w:r>
          </w:p>
        </w:tc>
      </w:tr>
      <w:tr w:rsidR="00A614A7" w:rsidRPr="00231FDC" w:rsidTr="00707932">
        <w:tc>
          <w:tcPr>
            <w:tcW w:w="709" w:type="dxa"/>
          </w:tcPr>
          <w:p w:rsidR="00A614A7" w:rsidRPr="00231FDC" w:rsidRDefault="00A614A7" w:rsidP="00707932">
            <w:pPr>
              <w:spacing w:line="360" w:lineRule="exact"/>
              <w:jc w:val="center"/>
              <w:rPr>
                <w:sz w:val="28"/>
                <w:szCs w:val="28"/>
                <w:lang w:val="fr-FR"/>
              </w:rPr>
            </w:pPr>
            <w:r w:rsidRPr="00231FDC">
              <w:rPr>
                <w:sz w:val="28"/>
                <w:szCs w:val="28"/>
                <w:lang w:val="fr-FR"/>
              </w:rPr>
              <w:t>33</w:t>
            </w:r>
          </w:p>
        </w:tc>
        <w:tc>
          <w:tcPr>
            <w:tcW w:w="8080" w:type="dxa"/>
          </w:tcPr>
          <w:p w:rsidR="00A614A7" w:rsidRPr="00231FDC" w:rsidRDefault="00A614A7" w:rsidP="00707932">
            <w:pPr>
              <w:spacing w:line="360" w:lineRule="exact"/>
              <w:rPr>
                <w:sz w:val="28"/>
                <w:szCs w:val="28"/>
                <w:lang w:val="fr-FR"/>
              </w:rPr>
            </w:pPr>
            <w:r w:rsidRPr="00231FDC">
              <w:rPr>
                <w:sz w:val="28"/>
                <w:szCs w:val="28"/>
                <w:lang w:val="fr-FR"/>
              </w:rPr>
              <w:t>Ô-xtơ-rây-li-a (Australia)</w:t>
            </w:r>
          </w:p>
        </w:tc>
        <w:tc>
          <w:tcPr>
            <w:tcW w:w="1276" w:type="dxa"/>
          </w:tcPr>
          <w:p w:rsidR="00A614A7" w:rsidRPr="00231FDC" w:rsidRDefault="00A614A7" w:rsidP="00707932">
            <w:pPr>
              <w:spacing w:line="360" w:lineRule="exact"/>
              <w:jc w:val="center"/>
              <w:rPr>
                <w:sz w:val="28"/>
                <w:szCs w:val="28"/>
                <w:lang w:val="fr-FR"/>
              </w:rPr>
            </w:pPr>
            <w:r w:rsidRPr="00231FDC">
              <w:rPr>
                <w:sz w:val="28"/>
                <w:szCs w:val="28"/>
                <w:lang w:val="fr-FR"/>
              </w:rPr>
              <w:t>05</w:t>
            </w:r>
          </w:p>
        </w:tc>
      </w:tr>
      <w:tr w:rsidR="00A614A7" w:rsidRPr="00231FDC" w:rsidTr="00707932">
        <w:tc>
          <w:tcPr>
            <w:tcW w:w="709" w:type="dxa"/>
          </w:tcPr>
          <w:p w:rsidR="00A614A7" w:rsidRPr="00231FDC" w:rsidRDefault="00A614A7" w:rsidP="00707932">
            <w:pPr>
              <w:spacing w:line="360" w:lineRule="exact"/>
              <w:jc w:val="center"/>
              <w:rPr>
                <w:sz w:val="28"/>
                <w:szCs w:val="28"/>
                <w:lang w:val="fr-FR"/>
              </w:rPr>
            </w:pPr>
            <w:r w:rsidRPr="00231FDC">
              <w:rPr>
                <w:sz w:val="28"/>
                <w:szCs w:val="28"/>
                <w:lang w:val="fr-FR"/>
              </w:rPr>
              <w:t>34</w:t>
            </w:r>
          </w:p>
        </w:tc>
        <w:tc>
          <w:tcPr>
            <w:tcW w:w="8080" w:type="dxa"/>
          </w:tcPr>
          <w:p w:rsidR="00A614A7" w:rsidRPr="00231FDC" w:rsidRDefault="00A614A7" w:rsidP="00707932">
            <w:pPr>
              <w:spacing w:line="360" w:lineRule="exact"/>
              <w:rPr>
                <w:sz w:val="28"/>
                <w:szCs w:val="28"/>
                <w:lang w:val="fr-FR"/>
              </w:rPr>
            </w:pPr>
            <w:r w:rsidRPr="00231FDC">
              <w:rPr>
                <w:sz w:val="28"/>
                <w:szCs w:val="28"/>
                <w:lang w:val="fr-FR"/>
              </w:rPr>
              <w:t>Pa-lau (Palau)</w:t>
            </w:r>
          </w:p>
        </w:tc>
        <w:tc>
          <w:tcPr>
            <w:tcW w:w="1276" w:type="dxa"/>
          </w:tcPr>
          <w:p w:rsidR="00A614A7" w:rsidRPr="00231FDC" w:rsidRDefault="00A614A7" w:rsidP="00707932">
            <w:pPr>
              <w:spacing w:line="360" w:lineRule="exact"/>
              <w:ind w:firstLine="12"/>
              <w:jc w:val="center"/>
              <w:rPr>
                <w:sz w:val="28"/>
                <w:szCs w:val="28"/>
                <w:lang w:val="fr-FR"/>
              </w:rPr>
            </w:pPr>
            <w:r w:rsidRPr="00231FDC">
              <w:rPr>
                <w:sz w:val="28"/>
                <w:szCs w:val="28"/>
                <w:lang w:val="fr-FR"/>
              </w:rPr>
              <w:t>03</w:t>
            </w:r>
          </w:p>
        </w:tc>
      </w:tr>
      <w:tr w:rsidR="00A614A7" w:rsidRPr="00231FDC" w:rsidTr="00707932">
        <w:tc>
          <w:tcPr>
            <w:tcW w:w="709" w:type="dxa"/>
          </w:tcPr>
          <w:p w:rsidR="00A614A7" w:rsidRPr="00231FDC" w:rsidRDefault="00A614A7" w:rsidP="00707932">
            <w:pPr>
              <w:spacing w:line="360" w:lineRule="exact"/>
              <w:jc w:val="center"/>
              <w:rPr>
                <w:sz w:val="28"/>
                <w:szCs w:val="28"/>
                <w:lang w:val="fr-FR"/>
              </w:rPr>
            </w:pPr>
            <w:r w:rsidRPr="00231FDC">
              <w:rPr>
                <w:sz w:val="28"/>
                <w:szCs w:val="28"/>
                <w:lang w:val="fr-FR"/>
              </w:rPr>
              <w:lastRenderedPageBreak/>
              <w:t>35</w:t>
            </w:r>
          </w:p>
        </w:tc>
        <w:tc>
          <w:tcPr>
            <w:tcW w:w="8080" w:type="dxa"/>
          </w:tcPr>
          <w:p w:rsidR="00A614A7" w:rsidRPr="00231FDC" w:rsidRDefault="00A614A7" w:rsidP="00707932">
            <w:pPr>
              <w:spacing w:line="360" w:lineRule="exact"/>
              <w:rPr>
                <w:sz w:val="28"/>
                <w:szCs w:val="28"/>
                <w:lang w:val="fr-FR"/>
              </w:rPr>
            </w:pPr>
            <w:r w:rsidRPr="00231FDC">
              <w:rPr>
                <w:sz w:val="28"/>
                <w:szCs w:val="28"/>
                <w:lang w:val="fr-FR"/>
              </w:rPr>
              <w:t>Pa-na-ma (Panama)</w:t>
            </w:r>
          </w:p>
        </w:tc>
        <w:tc>
          <w:tcPr>
            <w:tcW w:w="1276" w:type="dxa"/>
          </w:tcPr>
          <w:p w:rsidR="00A614A7" w:rsidRPr="00231FDC" w:rsidRDefault="00A614A7" w:rsidP="00707932">
            <w:pPr>
              <w:spacing w:line="360" w:lineRule="exact"/>
              <w:ind w:firstLine="12"/>
              <w:jc w:val="center"/>
              <w:rPr>
                <w:sz w:val="28"/>
                <w:szCs w:val="28"/>
                <w:lang w:val="fr-FR"/>
              </w:rPr>
            </w:pPr>
            <w:r w:rsidRPr="00231FDC">
              <w:rPr>
                <w:sz w:val="28"/>
                <w:szCs w:val="28"/>
                <w:lang w:val="fr-FR"/>
              </w:rPr>
              <w:t>03</w:t>
            </w:r>
          </w:p>
        </w:tc>
      </w:tr>
      <w:tr w:rsidR="00A614A7" w:rsidRPr="00231FDC" w:rsidTr="00707932">
        <w:tc>
          <w:tcPr>
            <w:tcW w:w="709" w:type="dxa"/>
          </w:tcPr>
          <w:p w:rsidR="00A614A7" w:rsidRPr="00231FDC" w:rsidRDefault="00A614A7" w:rsidP="00707932">
            <w:pPr>
              <w:spacing w:line="360" w:lineRule="exact"/>
              <w:jc w:val="center"/>
              <w:rPr>
                <w:sz w:val="28"/>
                <w:szCs w:val="28"/>
                <w:lang w:val="fr-FR"/>
              </w:rPr>
            </w:pPr>
            <w:r w:rsidRPr="00231FDC">
              <w:rPr>
                <w:sz w:val="28"/>
                <w:szCs w:val="28"/>
                <w:lang w:val="fr-FR"/>
              </w:rPr>
              <w:t>36</w:t>
            </w:r>
          </w:p>
        </w:tc>
        <w:tc>
          <w:tcPr>
            <w:tcW w:w="8080" w:type="dxa"/>
          </w:tcPr>
          <w:p w:rsidR="00A614A7" w:rsidRPr="00231FDC" w:rsidRDefault="00A614A7" w:rsidP="00707932">
            <w:pPr>
              <w:spacing w:line="360" w:lineRule="exact"/>
              <w:rPr>
                <w:sz w:val="28"/>
                <w:szCs w:val="28"/>
                <w:lang w:val="fr-FR"/>
              </w:rPr>
            </w:pPr>
            <w:r w:rsidRPr="00231FDC">
              <w:rPr>
                <w:sz w:val="28"/>
                <w:szCs w:val="28"/>
                <w:lang w:val="fr-FR"/>
              </w:rPr>
              <w:t>Pa-ki-xtan (Pakistan)</w:t>
            </w:r>
          </w:p>
        </w:tc>
        <w:tc>
          <w:tcPr>
            <w:tcW w:w="1276" w:type="dxa"/>
          </w:tcPr>
          <w:p w:rsidR="00A614A7" w:rsidRPr="00231FDC" w:rsidRDefault="00A614A7" w:rsidP="00707932">
            <w:pPr>
              <w:spacing w:line="360" w:lineRule="exact"/>
              <w:ind w:firstLine="12"/>
              <w:jc w:val="center"/>
              <w:rPr>
                <w:sz w:val="28"/>
                <w:szCs w:val="28"/>
                <w:lang w:val="fr-FR"/>
              </w:rPr>
            </w:pPr>
            <w:r w:rsidRPr="00231FDC">
              <w:rPr>
                <w:sz w:val="28"/>
                <w:szCs w:val="28"/>
                <w:lang w:val="fr-FR"/>
              </w:rPr>
              <w:t>03</w:t>
            </w:r>
          </w:p>
        </w:tc>
      </w:tr>
      <w:tr w:rsidR="00A614A7" w:rsidRPr="00231FDC" w:rsidTr="00707932">
        <w:tc>
          <w:tcPr>
            <w:tcW w:w="709" w:type="dxa"/>
          </w:tcPr>
          <w:p w:rsidR="00A614A7" w:rsidRPr="00231FDC" w:rsidRDefault="00A614A7" w:rsidP="00707932">
            <w:pPr>
              <w:spacing w:line="360" w:lineRule="exact"/>
              <w:jc w:val="center"/>
              <w:rPr>
                <w:sz w:val="28"/>
                <w:szCs w:val="28"/>
                <w:lang w:val="fr-FR"/>
              </w:rPr>
            </w:pPr>
            <w:r w:rsidRPr="00231FDC">
              <w:rPr>
                <w:sz w:val="28"/>
                <w:szCs w:val="28"/>
                <w:lang w:val="fr-FR"/>
              </w:rPr>
              <w:t>37</w:t>
            </w:r>
          </w:p>
        </w:tc>
        <w:tc>
          <w:tcPr>
            <w:tcW w:w="8080" w:type="dxa"/>
          </w:tcPr>
          <w:p w:rsidR="00A614A7" w:rsidRPr="00231FDC" w:rsidRDefault="00A614A7" w:rsidP="00707932">
            <w:pPr>
              <w:spacing w:line="360" w:lineRule="exact"/>
              <w:rPr>
                <w:sz w:val="28"/>
                <w:szCs w:val="28"/>
                <w:lang w:val="fr-FR"/>
              </w:rPr>
            </w:pPr>
            <w:r w:rsidRPr="00231FDC">
              <w:rPr>
                <w:sz w:val="28"/>
                <w:szCs w:val="28"/>
                <w:lang w:val="fr-FR"/>
              </w:rPr>
              <w:t>Phần Lan (Finland)</w:t>
            </w:r>
          </w:p>
        </w:tc>
        <w:tc>
          <w:tcPr>
            <w:tcW w:w="1276" w:type="dxa"/>
          </w:tcPr>
          <w:p w:rsidR="00A614A7" w:rsidRPr="00231FDC" w:rsidRDefault="00A614A7" w:rsidP="00707932">
            <w:pPr>
              <w:spacing w:line="360" w:lineRule="exact"/>
              <w:jc w:val="center"/>
              <w:rPr>
                <w:sz w:val="28"/>
                <w:szCs w:val="28"/>
                <w:lang w:val="fr-FR"/>
              </w:rPr>
            </w:pPr>
            <w:r w:rsidRPr="00231FDC">
              <w:rPr>
                <w:sz w:val="28"/>
                <w:szCs w:val="28"/>
                <w:lang w:val="fr-FR"/>
              </w:rPr>
              <w:t>03</w:t>
            </w:r>
          </w:p>
        </w:tc>
      </w:tr>
      <w:tr w:rsidR="00A614A7" w:rsidRPr="00231FDC" w:rsidTr="00707932">
        <w:tc>
          <w:tcPr>
            <w:tcW w:w="709" w:type="dxa"/>
          </w:tcPr>
          <w:p w:rsidR="00A614A7" w:rsidRPr="00231FDC" w:rsidRDefault="00A614A7" w:rsidP="00707932">
            <w:pPr>
              <w:spacing w:line="360" w:lineRule="exact"/>
              <w:jc w:val="center"/>
              <w:rPr>
                <w:sz w:val="28"/>
                <w:szCs w:val="28"/>
                <w:lang w:val="fr-FR"/>
              </w:rPr>
            </w:pPr>
            <w:r w:rsidRPr="00231FDC">
              <w:rPr>
                <w:sz w:val="28"/>
                <w:szCs w:val="28"/>
                <w:lang w:val="fr-FR"/>
              </w:rPr>
              <w:t>38</w:t>
            </w:r>
          </w:p>
        </w:tc>
        <w:tc>
          <w:tcPr>
            <w:tcW w:w="8080" w:type="dxa"/>
          </w:tcPr>
          <w:p w:rsidR="00A614A7" w:rsidRPr="00231FDC" w:rsidRDefault="00A614A7" w:rsidP="00707932">
            <w:pPr>
              <w:spacing w:line="360" w:lineRule="exact"/>
              <w:rPr>
                <w:sz w:val="28"/>
                <w:szCs w:val="28"/>
                <w:lang w:val="fr-FR"/>
              </w:rPr>
            </w:pPr>
            <w:r w:rsidRPr="00231FDC">
              <w:rPr>
                <w:sz w:val="28"/>
                <w:szCs w:val="28"/>
                <w:lang w:val="fr-FR"/>
              </w:rPr>
              <w:t>Pháp (France)</w:t>
            </w:r>
          </w:p>
        </w:tc>
        <w:tc>
          <w:tcPr>
            <w:tcW w:w="1276" w:type="dxa"/>
          </w:tcPr>
          <w:p w:rsidR="00A614A7" w:rsidRPr="00231FDC" w:rsidRDefault="00A614A7" w:rsidP="00707932">
            <w:pPr>
              <w:spacing w:line="360" w:lineRule="exact"/>
              <w:jc w:val="center"/>
              <w:rPr>
                <w:sz w:val="28"/>
                <w:szCs w:val="28"/>
                <w:lang w:val="fr-FR"/>
              </w:rPr>
            </w:pPr>
            <w:r w:rsidRPr="00231FDC">
              <w:rPr>
                <w:sz w:val="28"/>
                <w:szCs w:val="28"/>
                <w:lang w:val="fr-FR"/>
              </w:rPr>
              <w:t>05</w:t>
            </w:r>
          </w:p>
        </w:tc>
      </w:tr>
      <w:tr w:rsidR="00A614A7" w:rsidRPr="00231FDC" w:rsidTr="00707932">
        <w:tc>
          <w:tcPr>
            <w:tcW w:w="709" w:type="dxa"/>
          </w:tcPr>
          <w:p w:rsidR="00A614A7" w:rsidRPr="00231FDC" w:rsidRDefault="00A614A7" w:rsidP="00707932">
            <w:pPr>
              <w:spacing w:line="360" w:lineRule="exact"/>
              <w:jc w:val="center"/>
              <w:rPr>
                <w:sz w:val="28"/>
                <w:szCs w:val="28"/>
                <w:lang w:val="fr-FR"/>
              </w:rPr>
            </w:pPr>
            <w:r w:rsidRPr="00231FDC">
              <w:rPr>
                <w:sz w:val="28"/>
                <w:szCs w:val="28"/>
                <w:lang w:val="fr-FR"/>
              </w:rPr>
              <w:t>39</w:t>
            </w:r>
          </w:p>
        </w:tc>
        <w:tc>
          <w:tcPr>
            <w:tcW w:w="8080" w:type="dxa"/>
          </w:tcPr>
          <w:p w:rsidR="00A614A7" w:rsidRPr="00231FDC" w:rsidRDefault="00A614A7" w:rsidP="00707932">
            <w:pPr>
              <w:spacing w:line="360" w:lineRule="exact"/>
              <w:rPr>
                <w:sz w:val="28"/>
                <w:szCs w:val="28"/>
                <w:lang w:val="fr-FR"/>
              </w:rPr>
            </w:pPr>
            <w:r w:rsidRPr="00231FDC">
              <w:rPr>
                <w:sz w:val="28"/>
                <w:szCs w:val="28"/>
                <w:lang w:val="fr-FR"/>
              </w:rPr>
              <w:t>Phi-lip-pin (Philippines)</w:t>
            </w:r>
          </w:p>
        </w:tc>
        <w:tc>
          <w:tcPr>
            <w:tcW w:w="1276" w:type="dxa"/>
          </w:tcPr>
          <w:p w:rsidR="00A614A7" w:rsidRPr="00231FDC" w:rsidRDefault="00A614A7" w:rsidP="00707932">
            <w:pPr>
              <w:spacing w:line="360" w:lineRule="exact"/>
              <w:jc w:val="center"/>
              <w:rPr>
                <w:sz w:val="28"/>
                <w:szCs w:val="28"/>
                <w:lang w:val="fr-FR"/>
              </w:rPr>
            </w:pPr>
            <w:r w:rsidRPr="00231FDC">
              <w:rPr>
                <w:sz w:val="28"/>
                <w:szCs w:val="28"/>
                <w:lang w:val="fr-FR"/>
              </w:rPr>
              <w:t>05</w:t>
            </w:r>
          </w:p>
        </w:tc>
      </w:tr>
      <w:tr w:rsidR="00A614A7" w:rsidRPr="00231FDC" w:rsidTr="00707932">
        <w:tc>
          <w:tcPr>
            <w:tcW w:w="709" w:type="dxa"/>
          </w:tcPr>
          <w:p w:rsidR="00A614A7" w:rsidRPr="00231FDC" w:rsidRDefault="00A614A7" w:rsidP="00707932">
            <w:pPr>
              <w:spacing w:line="360" w:lineRule="exact"/>
              <w:jc w:val="center"/>
              <w:rPr>
                <w:sz w:val="28"/>
                <w:szCs w:val="28"/>
                <w:lang w:val="fr-FR"/>
              </w:rPr>
            </w:pPr>
            <w:r w:rsidRPr="00231FDC">
              <w:rPr>
                <w:sz w:val="28"/>
                <w:szCs w:val="28"/>
                <w:lang w:val="fr-FR"/>
              </w:rPr>
              <w:t>40</w:t>
            </w:r>
          </w:p>
        </w:tc>
        <w:tc>
          <w:tcPr>
            <w:tcW w:w="8080" w:type="dxa"/>
          </w:tcPr>
          <w:p w:rsidR="00A614A7" w:rsidRPr="00231FDC" w:rsidRDefault="00A614A7" w:rsidP="00707932">
            <w:pPr>
              <w:spacing w:line="360" w:lineRule="exact"/>
              <w:rPr>
                <w:sz w:val="28"/>
                <w:szCs w:val="28"/>
                <w:lang w:val="fr-FR"/>
              </w:rPr>
            </w:pPr>
            <w:r w:rsidRPr="00231FDC">
              <w:rPr>
                <w:sz w:val="28"/>
                <w:szCs w:val="28"/>
                <w:lang w:val="fr-FR"/>
              </w:rPr>
              <w:t>Ru-ma-ni (Romania)</w:t>
            </w:r>
          </w:p>
        </w:tc>
        <w:tc>
          <w:tcPr>
            <w:tcW w:w="1276" w:type="dxa"/>
          </w:tcPr>
          <w:p w:rsidR="00A614A7" w:rsidRPr="00231FDC" w:rsidRDefault="00A614A7" w:rsidP="00707932">
            <w:pPr>
              <w:spacing w:line="360" w:lineRule="exact"/>
              <w:jc w:val="center"/>
              <w:rPr>
                <w:sz w:val="28"/>
                <w:szCs w:val="28"/>
                <w:lang w:val="fr-FR"/>
              </w:rPr>
            </w:pPr>
            <w:r w:rsidRPr="00231FDC">
              <w:rPr>
                <w:sz w:val="28"/>
                <w:szCs w:val="28"/>
                <w:lang w:val="fr-FR"/>
              </w:rPr>
              <w:t>03</w:t>
            </w:r>
          </w:p>
        </w:tc>
      </w:tr>
      <w:tr w:rsidR="00A614A7" w:rsidRPr="00231FDC" w:rsidTr="00707932">
        <w:tc>
          <w:tcPr>
            <w:tcW w:w="709" w:type="dxa"/>
          </w:tcPr>
          <w:p w:rsidR="00A614A7" w:rsidRPr="00231FDC" w:rsidRDefault="00A614A7" w:rsidP="00707932">
            <w:pPr>
              <w:spacing w:line="360" w:lineRule="exact"/>
              <w:jc w:val="center"/>
              <w:rPr>
                <w:sz w:val="28"/>
                <w:szCs w:val="28"/>
                <w:lang w:val="fr-FR"/>
              </w:rPr>
            </w:pPr>
            <w:r w:rsidRPr="00231FDC">
              <w:rPr>
                <w:sz w:val="28"/>
                <w:szCs w:val="28"/>
                <w:lang w:val="fr-FR"/>
              </w:rPr>
              <w:t>41</w:t>
            </w:r>
          </w:p>
        </w:tc>
        <w:tc>
          <w:tcPr>
            <w:tcW w:w="8080" w:type="dxa"/>
          </w:tcPr>
          <w:p w:rsidR="00A614A7" w:rsidRPr="00231FDC" w:rsidRDefault="00A614A7" w:rsidP="00707932">
            <w:pPr>
              <w:spacing w:line="360" w:lineRule="exact"/>
              <w:rPr>
                <w:sz w:val="28"/>
                <w:szCs w:val="28"/>
                <w:lang w:val="fr-FR"/>
              </w:rPr>
            </w:pPr>
            <w:r w:rsidRPr="00231FDC">
              <w:rPr>
                <w:sz w:val="28"/>
                <w:szCs w:val="28"/>
                <w:lang w:val="fr-FR"/>
              </w:rPr>
              <w:t>Séc (Czech)</w:t>
            </w:r>
          </w:p>
        </w:tc>
        <w:tc>
          <w:tcPr>
            <w:tcW w:w="1276" w:type="dxa"/>
          </w:tcPr>
          <w:p w:rsidR="00A614A7" w:rsidRPr="00231FDC" w:rsidRDefault="00A614A7" w:rsidP="00707932">
            <w:pPr>
              <w:spacing w:line="360" w:lineRule="exact"/>
              <w:ind w:firstLine="12"/>
              <w:jc w:val="center"/>
              <w:rPr>
                <w:sz w:val="28"/>
                <w:szCs w:val="28"/>
                <w:lang w:val="fr-FR"/>
              </w:rPr>
            </w:pPr>
            <w:r w:rsidRPr="00231FDC">
              <w:rPr>
                <w:sz w:val="28"/>
                <w:szCs w:val="28"/>
                <w:lang w:val="fr-FR"/>
              </w:rPr>
              <w:t>03</w:t>
            </w:r>
          </w:p>
        </w:tc>
      </w:tr>
      <w:tr w:rsidR="00A614A7" w:rsidRPr="00231FDC" w:rsidTr="00707932">
        <w:tc>
          <w:tcPr>
            <w:tcW w:w="709" w:type="dxa"/>
          </w:tcPr>
          <w:p w:rsidR="00A614A7" w:rsidRPr="00231FDC" w:rsidRDefault="00A614A7" w:rsidP="00707932">
            <w:pPr>
              <w:spacing w:line="360" w:lineRule="exact"/>
              <w:jc w:val="center"/>
              <w:rPr>
                <w:sz w:val="28"/>
                <w:szCs w:val="28"/>
                <w:lang w:val="fr-FR"/>
              </w:rPr>
            </w:pPr>
            <w:r w:rsidRPr="00231FDC">
              <w:rPr>
                <w:sz w:val="28"/>
                <w:szCs w:val="28"/>
                <w:lang w:val="fr-FR"/>
              </w:rPr>
              <w:t>42</w:t>
            </w:r>
          </w:p>
        </w:tc>
        <w:tc>
          <w:tcPr>
            <w:tcW w:w="8080" w:type="dxa"/>
          </w:tcPr>
          <w:p w:rsidR="00A614A7" w:rsidRPr="00231FDC" w:rsidRDefault="00A614A7" w:rsidP="00707932">
            <w:pPr>
              <w:spacing w:line="360" w:lineRule="exact"/>
              <w:rPr>
                <w:sz w:val="28"/>
                <w:szCs w:val="28"/>
                <w:lang w:val="fr-FR"/>
              </w:rPr>
            </w:pPr>
            <w:r w:rsidRPr="00231FDC">
              <w:rPr>
                <w:sz w:val="28"/>
                <w:szCs w:val="28"/>
                <w:lang w:val="fr-FR"/>
              </w:rPr>
              <w:t>Thái Lan (Thailand)</w:t>
            </w:r>
          </w:p>
        </w:tc>
        <w:tc>
          <w:tcPr>
            <w:tcW w:w="1276" w:type="dxa"/>
          </w:tcPr>
          <w:p w:rsidR="00A614A7" w:rsidRPr="00231FDC" w:rsidRDefault="00A614A7" w:rsidP="00707932">
            <w:pPr>
              <w:spacing w:line="360" w:lineRule="exact"/>
              <w:ind w:firstLine="12"/>
              <w:jc w:val="center"/>
              <w:rPr>
                <w:sz w:val="28"/>
                <w:szCs w:val="28"/>
                <w:lang w:val="fr-FR"/>
              </w:rPr>
            </w:pPr>
            <w:r w:rsidRPr="00231FDC">
              <w:rPr>
                <w:sz w:val="28"/>
                <w:szCs w:val="28"/>
                <w:lang w:val="fr-FR"/>
              </w:rPr>
              <w:t>05</w:t>
            </w:r>
          </w:p>
        </w:tc>
      </w:tr>
      <w:tr w:rsidR="00A614A7" w:rsidRPr="00231FDC" w:rsidTr="00707932">
        <w:tc>
          <w:tcPr>
            <w:tcW w:w="709" w:type="dxa"/>
          </w:tcPr>
          <w:p w:rsidR="00A614A7" w:rsidRPr="00231FDC" w:rsidRDefault="00A614A7" w:rsidP="00707932">
            <w:pPr>
              <w:spacing w:line="360" w:lineRule="exact"/>
              <w:jc w:val="center"/>
              <w:rPr>
                <w:sz w:val="28"/>
                <w:szCs w:val="28"/>
                <w:lang w:val="fr-FR"/>
              </w:rPr>
            </w:pPr>
            <w:r w:rsidRPr="00231FDC">
              <w:rPr>
                <w:sz w:val="28"/>
                <w:szCs w:val="28"/>
                <w:lang w:val="fr-FR"/>
              </w:rPr>
              <w:t>43</w:t>
            </w:r>
          </w:p>
        </w:tc>
        <w:tc>
          <w:tcPr>
            <w:tcW w:w="8080" w:type="dxa"/>
          </w:tcPr>
          <w:p w:rsidR="00A614A7" w:rsidRPr="00231FDC" w:rsidRDefault="00A614A7" w:rsidP="00707932">
            <w:pPr>
              <w:spacing w:line="360" w:lineRule="exact"/>
              <w:rPr>
                <w:sz w:val="28"/>
                <w:szCs w:val="28"/>
                <w:lang w:val="fr-FR"/>
              </w:rPr>
            </w:pPr>
            <w:r w:rsidRPr="00231FDC">
              <w:rPr>
                <w:sz w:val="28"/>
                <w:szCs w:val="28"/>
                <w:lang w:val="fr-FR"/>
              </w:rPr>
              <w:t>Thụy Sỹ (Switzerland)</w:t>
            </w:r>
          </w:p>
        </w:tc>
        <w:tc>
          <w:tcPr>
            <w:tcW w:w="1276" w:type="dxa"/>
          </w:tcPr>
          <w:p w:rsidR="00A614A7" w:rsidRPr="00231FDC" w:rsidRDefault="00A614A7" w:rsidP="00707932">
            <w:pPr>
              <w:spacing w:line="360" w:lineRule="exact"/>
              <w:ind w:firstLine="12"/>
              <w:jc w:val="center"/>
              <w:rPr>
                <w:sz w:val="28"/>
                <w:szCs w:val="28"/>
                <w:lang w:val="fr-FR"/>
              </w:rPr>
            </w:pPr>
            <w:r w:rsidRPr="00231FDC">
              <w:rPr>
                <w:sz w:val="28"/>
                <w:szCs w:val="28"/>
                <w:lang w:val="fr-FR"/>
              </w:rPr>
              <w:t>03</w:t>
            </w:r>
          </w:p>
        </w:tc>
      </w:tr>
      <w:tr w:rsidR="00A614A7" w:rsidRPr="00231FDC" w:rsidTr="00707932">
        <w:tc>
          <w:tcPr>
            <w:tcW w:w="709" w:type="dxa"/>
          </w:tcPr>
          <w:p w:rsidR="00A614A7" w:rsidRPr="00231FDC" w:rsidRDefault="00A614A7" w:rsidP="00707932">
            <w:pPr>
              <w:spacing w:line="360" w:lineRule="exact"/>
              <w:jc w:val="center"/>
              <w:rPr>
                <w:sz w:val="28"/>
                <w:szCs w:val="28"/>
                <w:lang w:val="fr-FR"/>
              </w:rPr>
            </w:pPr>
            <w:r w:rsidRPr="00231FDC">
              <w:rPr>
                <w:sz w:val="28"/>
                <w:szCs w:val="28"/>
                <w:lang w:val="fr-FR"/>
              </w:rPr>
              <w:t>44</w:t>
            </w:r>
          </w:p>
        </w:tc>
        <w:tc>
          <w:tcPr>
            <w:tcW w:w="8080" w:type="dxa"/>
          </w:tcPr>
          <w:p w:rsidR="00A614A7" w:rsidRPr="00231FDC" w:rsidRDefault="00A614A7" w:rsidP="00707932">
            <w:pPr>
              <w:spacing w:line="360" w:lineRule="exact"/>
              <w:rPr>
                <w:sz w:val="28"/>
                <w:szCs w:val="28"/>
                <w:lang w:val="fr-FR"/>
              </w:rPr>
            </w:pPr>
            <w:r w:rsidRPr="00231FDC">
              <w:rPr>
                <w:sz w:val="28"/>
                <w:szCs w:val="28"/>
                <w:lang w:val="fr-FR"/>
              </w:rPr>
              <w:t>Thụy Điển (Sweden)</w:t>
            </w:r>
          </w:p>
        </w:tc>
        <w:tc>
          <w:tcPr>
            <w:tcW w:w="1276" w:type="dxa"/>
          </w:tcPr>
          <w:p w:rsidR="00A614A7" w:rsidRPr="00231FDC" w:rsidRDefault="00A614A7" w:rsidP="00707932">
            <w:pPr>
              <w:spacing w:line="360" w:lineRule="exact"/>
              <w:jc w:val="center"/>
              <w:rPr>
                <w:sz w:val="28"/>
                <w:szCs w:val="28"/>
                <w:lang w:val="fr-FR"/>
              </w:rPr>
            </w:pPr>
            <w:r w:rsidRPr="00231FDC">
              <w:rPr>
                <w:sz w:val="28"/>
                <w:szCs w:val="28"/>
                <w:lang w:val="fr-FR"/>
              </w:rPr>
              <w:t>03</w:t>
            </w:r>
          </w:p>
        </w:tc>
      </w:tr>
      <w:tr w:rsidR="00A614A7" w:rsidRPr="00231FDC" w:rsidTr="00707932">
        <w:tc>
          <w:tcPr>
            <w:tcW w:w="709" w:type="dxa"/>
          </w:tcPr>
          <w:p w:rsidR="00A614A7" w:rsidRPr="00231FDC" w:rsidRDefault="00A614A7" w:rsidP="00707932">
            <w:pPr>
              <w:spacing w:line="360" w:lineRule="exact"/>
              <w:jc w:val="center"/>
              <w:rPr>
                <w:sz w:val="28"/>
                <w:szCs w:val="28"/>
                <w:lang w:val="fr-FR"/>
              </w:rPr>
            </w:pPr>
            <w:r w:rsidRPr="00231FDC">
              <w:rPr>
                <w:sz w:val="28"/>
                <w:szCs w:val="28"/>
                <w:lang w:val="fr-FR"/>
              </w:rPr>
              <w:t>45</w:t>
            </w:r>
          </w:p>
        </w:tc>
        <w:tc>
          <w:tcPr>
            <w:tcW w:w="8080" w:type="dxa"/>
          </w:tcPr>
          <w:p w:rsidR="00A614A7" w:rsidRPr="00231FDC" w:rsidRDefault="00A614A7" w:rsidP="00707932">
            <w:pPr>
              <w:spacing w:line="360" w:lineRule="exact"/>
              <w:rPr>
                <w:sz w:val="28"/>
                <w:szCs w:val="28"/>
                <w:lang w:val="fr-FR"/>
              </w:rPr>
            </w:pPr>
            <w:r w:rsidRPr="00231FDC">
              <w:rPr>
                <w:sz w:val="28"/>
                <w:szCs w:val="28"/>
                <w:lang w:val="fr-FR"/>
              </w:rPr>
              <w:t>Trung Quốc (China)</w:t>
            </w:r>
          </w:p>
        </w:tc>
        <w:tc>
          <w:tcPr>
            <w:tcW w:w="1276" w:type="dxa"/>
          </w:tcPr>
          <w:p w:rsidR="00A614A7" w:rsidRPr="00231FDC" w:rsidRDefault="00A614A7" w:rsidP="00707932">
            <w:pPr>
              <w:spacing w:line="360" w:lineRule="exact"/>
              <w:jc w:val="center"/>
              <w:rPr>
                <w:sz w:val="28"/>
                <w:szCs w:val="28"/>
                <w:lang w:val="fr-FR"/>
              </w:rPr>
            </w:pPr>
            <w:r w:rsidRPr="00231FDC">
              <w:rPr>
                <w:sz w:val="28"/>
                <w:szCs w:val="28"/>
                <w:lang w:val="fr-FR"/>
              </w:rPr>
              <w:t>07</w:t>
            </w:r>
          </w:p>
        </w:tc>
      </w:tr>
      <w:tr w:rsidR="00A614A7" w:rsidRPr="00231FDC" w:rsidTr="00707932">
        <w:tc>
          <w:tcPr>
            <w:tcW w:w="709" w:type="dxa"/>
          </w:tcPr>
          <w:p w:rsidR="00A614A7" w:rsidRPr="00231FDC" w:rsidRDefault="00A614A7" w:rsidP="00707932">
            <w:pPr>
              <w:spacing w:line="360" w:lineRule="exact"/>
              <w:jc w:val="center"/>
              <w:rPr>
                <w:sz w:val="28"/>
                <w:szCs w:val="28"/>
                <w:lang w:val="fr-FR"/>
              </w:rPr>
            </w:pPr>
            <w:r w:rsidRPr="00231FDC">
              <w:rPr>
                <w:sz w:val="28"/>
                <w:szCs w:val="28"/>
                <w:lang w:val="fr-FR"/>
              </w:rPr>
              <w:t>46</w:t>
            </w:r>
          </w:p>
        </w:tc>
        <w:tc>
          <w:tcPr>
            <w:tcW w:w="8080" w:type="dxa"/>
          </w:tcPr>
          <w:p w:rsidR="00A614A7" w:rsidRPr="00231FDC" w:rsidRDefault="00A614A7" w:rsidP="00707932">
            <w:pPr>
              <w:spacing w:line="360" w:lineRule="exact"/>
              <w:rPr>
                <w:sz w:val="28"/>
                <w:szCs w:val="28"/>
                <w:lang w:val="fr-FR"/>
              </w:rPr>
            </w:pPr>
            <w:r w:rsidRPr="00231FDC">
              <w:rPr>
                <w:sz w:val="28"/>
                <w:szCs w:val="28"/>
                <w:lang w:val="fr-FR"/>
              </w:rPr>
              <w:t>U-crai-na (Ukraine)</w:t>
            </w:r>
          </w:p>
        </w:tc>
        <w:tc>
          <w:tcPr>
            <w:tcW w:w="1276" w:type="dxa"/>
          </w:tcPr>
          <w:p w:rsidR="00A614A7" w:rsidRPr="00231FDC" w:rsidRDefault="00A614A7" w:rsidP="00707932">
            <w:pPr>
              <w:spacing w:line="360" w:lineRule="exact"/>
              <w:jc w:val="center"/>
              <w:rPr>
                <w:sz w:val="28"/>
                <w:szCs w:val="28"/>
                <w:lang w:val="fr-FR"/>
              </w:rPr>
            </w:pPr>
            <w:r w:rsidRPr="00231FDC">
              <w:rPr>
                <w:sz w:val="28"/>
                <w:szCs w:val="28"/>
                <w:lang w:val="fr-FR"/>
              </w:rPr>
              <w:t>03</w:t>
            </w:r>
          </w:p>
        </w:tc>
      </w:tr>
      <w:tr w:rsidR="00A614A7" w:rsidRPr="00231FDC" w:rsidTr="00707932">
        <w:tc>
          <w:tcPr>
            <w:tcW w:w="709" w:type="dxa"/>
          </w:tcPr>
          <w:p w:rsidR="00A614A7" w:rsidRPr="00231FDC" w:rsidRDefault="00A614A7" w:rsidP="00707932">
            <w:pPr>
              <w:spacing w:line="360" w:lineRule="exact"/>
              <w:jc w:val="center"/>
              <w:rPr>
                <w:sz w:val="28"/>
                <w:szCs w:val="28"/>
                <w:lang w:val="fr-FR"/>
              </w:rPr>
            </w:pPr>
            <w:r w:rsidRPr="00231FDC">
              <w:rPr>
                <w:sz w:val="28"/>
                <w:szCs w:val="28"/>
                <w:lang w:val="fr-FR"/>
              </w:rPr>
              <w:t>47</w:t>
            </w:r>
          </w:p>
        </w:tc>
        <w:tc>
          <w:tcPr>
            <w:tcW w:w="8080" w:type="dxa"/>
          </w:tcPr>
          <w:p w:rsidR="00A614A7" w:rsidRPr="00231FDC" w:rsidRDefault="00A614A7" w:rsidP="00707932">
            <w:pPr>
              <w:spacing w:line="360" w:lineRule="exact"/>
              <w:rPr>
                <w:sz w:val="28"/>
                <w:szCs w:val="28"/>
                <w:lang w:val="fr-FR"/>
              </w:rPr>
            </w:pPr>
            <w:r w:rsidRPr="00231FDC">
              <w:rPr>
                <w:sz w:val="28"/>
                <w:szCs w:val="28"/>
                <w:lang w:val="fr-FR"/>
              </w:rPr>
              <w:t>Xinh-ga-po (Singapore)</w:t>
            </w:r>
          </w:p>
        </w:tc>
        <w:tc>
          <w:tcPr>
            <w:tcW w:w="1276" w:type="dxa"/>
          </w:tcPr>
          <w:p w:rsidR="00A614A7" w:rsidRPr="00231FDC" w:rsidRDefault="00A614A7" w:rsidP="00707932">
            <w:pPr>
              <w:spacing w:line="360" w:lineRule="exact"/>
              <w:jc w:val="center"/>
              <w:rPr>
                <w:sz w:val="28"/>
                <w:szCs w:val="28"/>
                <w:lang w:val="fr-FR"/>
              </w:rPr>
            </w:pPr>
            <w:r w:rsidRPr="00231FDC">
              <w:rPr>
                <w:sz w:val="28"/>
                <w:szCs w:val="28"/>
                <w:lang w:val="fr-FR"/>
              </w:rPr>
              <w:t>05</w:t>
            </w:r>
          </w:p>
        </w:tc>
      </w:tr>
      <w:tr w:rsidR="00A614A7" w:rsidRPr="00231FDC" w:rsidTr="00707932">
        <w:tc>
          <w:tcPr>
            <w:tcW w:w="709" w:type="dxa"/>
          </w:tcPr>
          <w:p w:rsidR="00A614A7" w:rsidRPr="00231FDC" w:rsidRDefault="00A614A7" w:rsidP="00707932">
            <w:pPr>
              <w:spacing w:line="360" w:lineRule="exact"/>
              <w:jc w:val="center"/>
              <w:rPr>
                <w:sz w:val="28"/>
                <w:szCs w:val="28"/>
                <w:lang w:val="fr-FR"/>
              </w:rPr>
            </w:pPr>
            <w:r w:rsidRPr="00231FDC">
              <w:rPr>
                <w:sz w:val="28"/>
                <w:szCs w:val="28"/>
                <w:lang w:val="fr-FR"/>
              </w:rPr>
              <w:t>48</w:t>
            </w:r>
          </w:p>
        </w:tc>
        <w:tc>
          <w:tcPr>
            <w:tcW w:w="8080" w:type="dxa"/>
          </w:tcPr>
          <w:p w:rsidR="00A614A7" w:rsidRPr="00231FDC" w:rsidRDefault="00A614A7" w:rsidP="00707932">
            <w:pPr>
              <w:spacing w:line="360" w:lineRule="exact"/>
              <w:rPr>
                <w:sz w:val="28"/>
                <w:szCs w:val="28"/>
                <w:lang w:val="fr-FR"/>
              </w:rPr>
            </w:pPr>
            <w:r w:rsidRPr="00231FDC">
              <w:rPr>
                <w:sz w:val="28"/>
                <w:szCs w:val="28"/>
                <w:lang w:val="fr-FR"/>
              </w:rPr>
              <w:t>Xlô-va-ki-a (Slovak)</w:t>
            </w:r>
          </w:p>
        </w:tc>
        <w:tc>
          <w:tcPr>
            <w:tcW w:w="1276" w:type="dxa"/>
          </w:tcPr>
          <w:p w:rsidR="00A614A7" w:rsidRPr="00231FDC" w:rsidRDefault="00A614A7" w:rsidP="00707932">
            <w:pPr>
              <w:spacing w:line="360" w:lineRule="exact"/>
              <w:ind w:firstLine="12"/>
              <w:jc w:val="center"/>
              <w:rPr>
                <w:sz w:val="28"/>
                <w:szCs w:val="28"/>
                <w:lang w:val="fr-FR"/>
              </w:rPr>
            </w:pPr>
            <w:r w:rsidRPr="00231FDC">
              <w:rPr>
                <w:sz w:val="28"/>
                <w:szCs w:val="28"/>
                <w:lang w:val="fr-FR"/>
              </w:rPr>
              <w:t>03</w:t>
            </w:r>
          </w:p>
        </w:tc>
      </w:tr>
      <w:tr w:rsidR="00A614A7" w:rsidRPr="00231FDC" w:rsidTr="00707932">
        <w:tc>
          <w:tcPr>
            <w:tcW w:w="709" w:type="dxa"/>
          </w:tcPr>
          <w:p w:rsidR="00A614A7" w:rsidRPr="00231FDC" w:rsidRDefault="00A614A7" w:rsidP="00707932">
            <w:pPr>
              <w:spacing w:line="360" w:lineRule="exact"/>
              <w:jc w:val="center"/>
              <w:rPr>
                <w:sz w:val="28"/>
                <w:szCs w:val="28"/>
                <w:lang w:val="fr-FR"/>
              </w:rPr>
            </w:pPr>
            <w:r w:rsidRPr="00231FDC">
              <w:rPr>
                <w:sz w:val="28"/>
                <w:szCs w:val="28"/>
                <w:lang w:val="fr-FR"/>
              </w:rPr>
              <w:t>49</w:t>
            </w:r>
          </w:p>
        </w:tc>
        <w:tc>
          <w:tcPr>
            <w:tcW w:w="8080" w:type="dxa"/>
          </w:tcPr>
          <w:p w:rsidR="00A614A7" w:rsidRPr="00231FDC" w:rsidRDefault="00A614A7" w:rsidP="00707932">
            <w:pPr>
              <w:spacing w:line="360" w:lineRule="exact"/>
              <w:rPr>
                <w:sz w:val="28"/>
                <w:szCs w:val="28"/>
                <w:lang w:val="fr-FR"/>
              </w:rPr>
            </w:pPr>
            <w:r w:rsidRPr="00231FDC">
              <w:rPr>
                <w:sz w:val="28"/>
                <w:szCs w:val="28"/>
                <w:lang w:val="fr-FR"/>
              </w:rPr>
              <w:t>Xri-lan-ca (Sri Lanka)</w:t>
            </w:r>
          </w:p>
        </w:tc>
        <w:tc>
          <w:tcPr>
            <w:tcW w:w="1276" w:type="dxa"/>
          </w:tcPr>
          <w:p w:rsidR="00A614A7" w:rsidRPr="00231FDC" w:rsidRDefault="00A614A7" w:rsidP="00707932">
            <w:pPr>
              <w:spacing w:line="360" w:lineRule="exact"/>
              <w:ind w:firstLine="12"/>
              <w:jc w:val="center"/>
              <w:rPr>
                <w:sz w:val="28"/>
                <w:szCs w:val="28"/>
                <w:lang w:val="fr-FR"/>
              </w:rPr>
            </w:pPr>
            <w:r w:rsidRPr="00231FDC">
              <w:rPr>
                <w:sz w:val="28"/>
                <w:szCs w:val="28"/>
                <w:lang w:val="fr-FR"/>
              </w:rPr>
              <w:t>03</w:t>
            </w:r>
          </w:p>
        </w:tc>
      </w:tr>
      <w:tr w:rsidR="00A614A7" w:rsidRPr="00231FDC" w:rsidTr="00707932">
        <w:tc>
          <w:tcPr>
            <w:tcW w:w="709" w:type="dxa"/>
          </w:tcPr>
          <w:p w:rsidR="00A614A7" w:rsidRPr="00231FDC" w:rsidRDefault="00A614A7" w:rsidP="00707932">
            <w:pPr>
              <w:spacing w:line="360" w:lineRule="exact"/>
              <w:jc w:val="center"/>
              <w:rPr>
                <w:sz w:val="28"/>
                <w:szCs w:val="28"/>
                <w:lang w:val="fr-FR"/>
              </w:rPr>
            </w:pPr>
            <w:r w:rsidRPr="00231FDC">
              <w:rPr>
                <w:sz w:val="28"/>
                <w:szCs w:val="28"/>
                <w:lang w:val="fr-FR"/>
              </w:rPr>
              <w:t>50</w:t>
            </w:r>
          </w:p>
        </w:tc>
        <w:tc>
          <w:tcPr>
            <w:tcW w:w="8080" w:type="dxa"/>
          </w:tcPr>
          <w:p w:rsidR="00A614A7" w:rsidRPr="00231FDC" w:rsidRDefault="00A614A7" w:rsidP="00707932">
            <w:pPr>
              <w:spacing w:line="360" w:lineRule="exact"/>
              <w:rPr>
                <w:sz w:val="28"/>
                <w:szCs w:val="28"/>
                <w:lang w:val="fr-FR"/>
              </w:rPr>
            </w:pPr>
            <w:r w:rsidRPr="00231FDC">
              <w:rPr>
                <w:sz w:val="28"/>
                <w:szCs w:val="28"/>
                <w:lang w:val="fr-FR"/>
              </w:rPr>
              <w:t>Xu-đăng (Sudan)</w:t>
            </w:r>
          </w:p>
        </w:tc>
        <w:tc>
          <w:tcPr>
            <w:tcW w:w="1276" w:type="dxa"/>
          </w:tcPr>
          <w:p w:rsidR="00A614A7" w:rsidRPr="00231FDC" w:rsidRDefault="00A614A7" w:rsidP="00707932">
            <w:pPr>
              <w:spacing w:line="360" w:lineRule="exact"/>
              <w:ind w:firstLine="12"/>
              <w:jc w:val="center"/>
              <w:rPr>
                <w:sz w:val="28"/>
                <w:szCs w:val="28"/>
                <w:lang w:val="fr-FR"/>
              </w:rPr>
            </w:pPr>
            <w:r w:rsidRPr="00231FDC">
              <w:rPr>
                <w:sz w:val="28"/>
                <w:szCs w:val="28"/>
                <w:lang w:val="fr-FR"/>
              </w:rPr>
              <w:t>03</w:t>
            </w:r>
          </w:p>
        </w:tc>
      </w:tr>
    </w:tbl>
    <w:p w:rsidR="00A614A7" w:rsidRDefault="00A614A7" w:rsidP="009C391B">
      <w:pPr>
        <w:jc w:val="both"/>
        <w:rPr>
          <w:sz w:val="28"/>
          <w:szCs w:val="28"/>
        </w:rPr>
      </w:pPr>
    </w:p>
    <w:tbl>
      <w:tblPr>
        <w:tblW w:w="10065" w:type="dxa"/>
        <w:tblLook w:val="01E0"/>
      </w:tblPr>
      <w:tblGrid>
        <w:gridCol w:w="709"/>
        <w:gridCol w:w="8080"/>
        <w:gridCol w:w="1276"/>
      </w:tblGrid>
      <w:tr w:rsidR="00A614A7" w:rsidRPr="00266A9D" w:rsidTr="00707932">
        <w:tc>
          <w:tcPr>
            <w:tcW w:w="709" w:type="dxa"/>
          </w:tcPr>
          <w:p w:rsidR="00A614A7" w:rsidRPr="00266A9D" w:rsidRDefault="00A614A7" w:rsidP="00707932">
            <w:pPr>
              <w:spacing w:line="360" w:lineRule="exact"/>
              <w:jc w:val="center"/>
              <w:rPr>
                <w:b/>
                <w:i/>
                <w:iCs/>
                <w:lang w:val="fr-FR"/>
              </w:rPr>
            </w:pPr>
            <w:r w:rsidRPr="00266A9D">
              <w:rPr>
                <w:b/>
                <w:i/>
                <w:iCs/>
                <w:lang w:val="fr-FR"/>
              </w:rPr>
              <w:t>III</w:t>
            </w:r>
          </w:p>
        </w:tc>
        <w:tc>
          <w:tcPr>
            <w:tcW w:w="8080" w:type="dxa"/>
          </w:tcPr>
          <w:p w:rsidR="00A614A7" w:rsidRPr="00266A9D" w:rsidRDefault="00A614A7" w:rsidP="00707932">
            <w:pPr>
              <w:spacing w:line="360" w:lineRule="exact"/>
              <w:rPr>
                <w:i/>
                <w:iCs/>
                <w:lang w:val="fr-FR"/>
              </w:rPr>
            </w:pPr>
            <w:r w:rsidRPr="00266A9D">
              <w:rPr>
                <w:b/>
                <w:i/>
                <w:iCs/>
                <w:lang w:val="fr-FR"/>
              </w:rPr>
              <w:t>CÁC CƠ QUAN LÃNH SỰ TẠI THÀNH PHỐ ĐÀ NẴNG</w:t>
            </w:r>
          </w:p>
        </w:tc>
        <w:tc>
          <w:tcPr>
            <w:tcW w:w="1276" w:type="dxa"/>
          </w:tcPr>
          <w:p w:rsidR="00A614A7" w:rsidRPr="00266A9D" w:rsidRDefault="00266A9D" w:rsidP="00707932">
            <w:pPr>
              <w:spacing w:line="360" w:lineRule="exact"/>
              <w:ind w:firstLine="12"/>
              <w:jc w:val="center"/>
              <w:rPr>
                <w:i/>
                <w:iCs/>
                <w:lang w:val="fr-FR"/>
              </w:rPr>
            </w:pPr>
            <w:r w:rsidRPr="00266A9D">
              <w:rPr>
                <w:b/>
                <w:bCs/>
                <w:i/>
                <w:iCs/>
                <w:sz w:val="28"/>
                <w:szCs w:val="28"/>
                <w:lang w:val="fr-FR"/>
              </w:rPr>
              <w:t>Số lượng</w:t>
            </w:r>
          </w:p>
        </w:tc>
      </w:tr>
      <w:tr w:rsidR="00A614A7" w:rsidRPr="00231FDC" w:rsidTr="00707932">
        <w:tc>
          <w:tcPr>
            <w:tcW w:w="709" w:type="dxa"/>
          </w:tcPr>
          <w:p w:rsidR="00A614A7" w:rsidRPr="00231FDC" w:rsidRDefault="00A614A7" w:rsidP="00707932">
            <w:pPr>
              <w:spacing w:line="360" w:lineRule="exact"/>
              <w:jc w:val="center"/>
              <w:rPr>
                <w:sz w:val="28"/>
                <w:szCs w:val="28"/>
                <w:lang w:val="fr-FR"/>
              </w:rPr>
            </w:pPr>
            <w:r w:rsidRPr="00231FDC">
              <w:rPr>
                <w:sz w:val="28"/>
                <w:szCs w:val="28"/>
                <w:lang w:val="fr-FR"/>
              </w:rPr>
              <w:t>1</w:t>
            </w:r>
          </w:p>
        </w:tc>
        <w:tc>
          <w:tcPr>
            <w:tcW w:w="8080" w:type="dxa"/>
          </w:tcPr>
          <w:p w:rsidR="00A614A7" w:rsidRPr="00231FDC" w:rsidRDefault="00A614A7" w:rsidP="00707932">
            <w:pPr>
              <w:spacing w:line="360" w:lineRule="exact"/>
              <w:rPr>
                <w:sz w:val="28"/>
                <w:szCs w:val="28"/>
                <w:lang w:val="fr-FR"/>
              </w:rPr>
            </w:pPr>
            <w:r w:rsidRPr="00231FDC">
              <w:rPr>
                <w:sz w:val="28"/>
                <w:szCs w:val="28"/>
                <w:lang w:val="fr-FR"/>
              </w:rPr>
              <w:t>Lào (Laos)</w:t>
            </w:r>
            <w:r w:rsidRPr="00231FDC">
              <w:rPr>
                <w:sz w:val="28"/>
                <w:szCs w:val="28"/>
                <w:lang w:val="fr-FR"/>
              </w:rPr>
              <w:tab/>
            </w:r>
          </w:p>
        </w:tc>
        <w:tc>
          <w:tcPr>
            <w:tcW w:w="1276" w:type="dxa"/>
          </w:tcPr>
          <w:p w:rsidR="00A614A7" w:rsidRPr="00231FDC" w:rsidRDefault="00A614A7" w:rsidP="00707932">
            <w:pPr>
              <w:spacing w:line="360" w:lineRule="exact"/>
              <w:ind w:firstLine="12"/>
              <w:jc w:val="center"/>
              <w:rPr>
                <w:sz w:val="28"/>
                <w:szCs w:val="28"/>
                <w:lang w:val="fr-FR"/>
              </w:rPr>
            </w:pPr>
            <w:r w:rsidRPr="00231FDC">
              <w:rPr>
                <w:sz w:val="28"/>
                <w:szCs w:val="28"/>
                <w:lang w:val="fr-FR"/>
              </w:rPr>
              <w:t>03</w:t>
            </w:r>
          </w:p>
        </w:tc>
      </w:tr>
      <w:tr w:rsidR="00A614A7" w:rsidRPr="00231FDC" w:rsidTr="00707932">
        <w:tc>
          <w:tcPr>
            <w:tcW w:w="709" w:type="dxa"/>
          </w:tcPr>
          <w:p w:rsidR="00A614A7" w:rsidRPr="00231FDC" w:rsidRDefault="00A614A7" w:rsidP="00707932">
            <w:pPr>
              <w:spacing w:line="360" w:lineRule="exact"/>
              <w:jc w:val="center"/>
              <w:rPr>
                <w:sz w:val="28"/>
                <w:szCs w:val="28"/>
                <w:lang w:val="fr-FR"/>
              </w:rPr>
            </w:pPr>
            <w:r w:rsidRPr="00231FDC">
              <w:rPr>
                <w:sz w:val="28"/>
                <w:szCs w:val="28"/>
                <w:lang w:val="fr-FR"/>
              </w:rPr>
              <w:t>2</w:t>
            </w:r>
          </w:p>
        </w:tc>
        <w:tc>
          <w:tcPr>
            <w:tcW w:w="8080" w:type="dxa"/>
          </w:tcPr>
          <w:p w:rsidR="00A614A7" w:rsidRPr="00231FDC" w:rsidRDefault="00A614A7" w:rsidP="00707932">
            <w:pPr>
              <w:spacing w:line="360" w:lineRule="exact"/>
              <w:rPr>
                <w:sz w:val="28"/>
                <w:szCs w:val="28"/>
                <w:lang w:val="fr-FR"/>
              </w:rPr>
            </w:pPr>
            <w:r w:rsidRPr="00231FDC">
              <w:rPr>
                <w:sz w:val="28"/>
                <w:szCs w:val="28"/>
                <w:lang w:val="fr-FR"/>
              </w:rPr>
              <w:t>Nga (Russia)</w:t>
            </w:r>
          </w:p>
        </w:tc>
        <w:tc>
          <w:tcPr>
            <w:tcW w:w="1276" w:type="dxa"/>
          </w:tcPr>
          <w:p w:rsidR="00A614A7" w:rsidRPr="00231FDC" w:rsidRDefault="00A614A7" w:rsidP="00707932">
            <w:pPr>
              <w:spacing w:line="360" w:lineRule="exact"/>
              <w:ind w:firstLine="12"/>
              <w:jc w:val="center"/>
              <w:rPr>
                <w:sz w:val="28"/>
                <w:szCs w:val="28"/>
                <w:lang w:val="fr-FR"/>
              </w:rPr>
            </w:pPr>
            <w:r w:rsidRPr="00231FDC">
              <w:rPr>
                <w:sz w:val="28"/>
                <w:szCs w:val="28"/>
                <w:lang w:val="fr-FR"/>
              </w:rPr>
              <w:t>03</w:t>
            </w:r>
          </w:p>
        </w:tc>
      </w:tr>
      <w:tr w:rsidR="00A614A7" w:rsidRPr="00231FDC" w:rsidTr="00707932">
        <w:tc>
          <w:tcPr>
            <w:tcW w:w="709" w:type="dxa"/>
          </w:tcPr>
          <w:p w:rsidR="00A614A7" w:rsidRPr="00231FDC" w:rsidRDefault="00A614A7" w:rsidP="00707932">
            <w:pPr>
              <w:spacing w:line="360" w:lineRule="exact"/>
              <w:jc w:val="center"/>
              <w:rPr>
                <w:sz w:val="28"/>
                <w:szCs w:val="28"/>
                <w:lang w:val="fr-FR"/>
              </w:rPr>
            </w:pPr>
            <w:r w:rsidRPr="00231FDC">
              <w:rPr>
                <w:sz w:val="28"/>
                <w:szCs w:val="28"/>
                <w:lang w:val="fr-FR"/>
              </w:rPr>
              <w:t>3</w:t>
            </w:r>
          </w:p>
        </w:tc>
        <w:tc>
          <w:tcPr>
            <w:tcW w:w="8080" w:type="dxa"/>
          </w:tcPr>
          <w:p w:rsidR="00A614A7" w:rsidRPr="00231FDC" w:rsidRDefault="00A614A7" w:rsidP="00707932">
            <w:pPr>
              <w:spacing w:line="360" w:lineRule="exact"/>
              <w:rPr>
                <w:sz w:val="28"/>
                <w:szCs w:val="28"/>
                <w:lang w:val="fr-FR"/>
              </w:rPr>
            </w:pPr>
            <w:r w:rsidRPr="00231FDC">
              <w:rPr>
                <w:sz w:val="28"/>
                <w:szCs w:val="28"/>
                <w:lang w:val="fr-FR"/>
              </w:rPr>
              <w:t>Trung Quốc (China)</w:t>
            </w:r>
          </w:p>
        </w:tc>
        <w:tc>
          <w:tcPr>
            <w:tcW w:w="1276" w:type="dxa"/>
          </w:tcPr>
          <w:p w:rsidR="00A614A7" w:rsidRPr="00231FDC" w:rsidRDefault="00A614A7" w:rsidP="00707932">
            <w:pPr>
              <w:spacing w:line="360" w:lineRule="exact"/>
              <w:ind w:firstLine="12"/>
              <w:jc w:val="center"/>
              <w:rPr>
                <w:sz w:val="28"/>
                <w:szCs w:val="28"/>
                <w:lang w:val="fr-FR"/>
              </w:rPr>
            </w:pPr>
            <w:r w:rsidRPr="00231FDC">
              <w:rPr>
                <w:sz w:val="28"/>
                <w:szCs w:val="28"/>
                <w:lang w:val="fr-FR"/>
              </w:rPr>
              <w:t>03</w:t>
            </w:r>
          </w:p>
        </w:tc>
      </w:tr>
    </w:tbl>
    <w:p w:rsidR="00A614A7" w:rsidRDefault="00A614A7" w:rsidP="009C391B">
      <w:pPr>
        <w:jc w:val="both"/>
        <w:rPr>
          <w:sz w:val="28"/>
          <w:szCs w:val="28"/>
        </w:rPr>
      </w:pPr>
    </w:p>
    <w:p w:rsidR="00A614A7" w:rsidRPr="00231FDC" w:rsidRDefault="00A614A7" w:rsidP="009C391B">
      <w:pPr>
        <w:jc w:val="both"/>
        <w:rPr>
          <w:sz w:val="28"/>
          <w:szCs w:val="28"/>
        </w:rPr>
      </w:pPr>
    </w:p>
    <w:p w:rsidR="00D8486C" w:rsidRPr="00231FDC" w:rsidRDefault="00D8486C" w:rsidP="00D8486C">
      <w:pPr>
        <w:pStyle w:val="Heading1"/>
        <w:rPr>
          <w:lang w:val="en-US"/>
        </w:rPr>
      </w:pPr>
      <w:r w:rsidRPr="00231FDC">
        <w:rPr>
          <w:lang w:val="en-US"/>
        </w:rPr>
        <w:br w:type="page"/>
      </w:r>
      <w:r w:rsidRPr="00231FDC">
        <w:rPr>
          <w:lang w:val="en-US"/>
        </w:rPr>
        <w:lastRenderedPageBreak/>
        <w:t>PHỤ LỤC 3</w:t>
      </w:r>
      <w:r w:rsidRPr="00231FDC">
        <w:rPr>
          <w:lang w:val="en-US"/>
        </w:rPr>
        <w:br/>
        <w:t>DANH SÁCH CÁC CƠ QUAN, ĐƠN VỊ PHỤC VỤ CHUYÊN CƠ ĐƯỢC XEM XÉT CÂP THẺ KIỂM SOÁT AN NINH CẢNG HÀNG KHÔNG, SÂN BAY CÓ GIÁ TRỊ SỬ DỤNG DÀI HẠN</w:t>
      </w:r>
    </w:p>
    <w:p w:rsidR="00D8486C" w:rsidRPr="00A614A7" w:rsidRDefault="00D8486C" w:rsidP="009C391B">
      <w:pPr>
        <w:jc w:val="center"/>
        <w:rPr>
          <w:bCs/>
          <w:sz w:val="28"/>
          <w:szCs w:val="28"/>
        </w:rPr>
      </w:pPr>
    </w:p>
    <w:tbl>
      <w:tblPr>
        <w:tblW w:w="0" w:type="auto"/>
        <w:tblLook w:val="01E0"/>
      </w:tblPr>
      <w:tblGrid>
        <w:gridCol w:w="1068"/>
        <w:gridCol w:w="8160"/>
      </w:tblGrid>
      <w:tr w:rsidR="00D8486C" w:rsidRPr="00707932" w:rsidTr="00707932">
        <w:trPr>
          <w:tblHeader/>
        </w:trPr>
        <w:tc>
          <w:tcPr>
            <w:tcW w:w="1068" w:type="dxa"/>
            <w:vAlign w:val="center"/>
          </w:tcPr>
          <w:p w:rsidR="00D8486C" w:rsidRPr="00707932" w:rsidRDefault="00D8486C" w:rsidP="009C391B">
            <w:pPr>
              <w:jc w:val="center"/>
              <w:rPr>
                <w:b/>
                <w:i/>
                <w:iCs/>
                <w:lang w:val="fr-FR"/>
              </w:rPr>
            </w:pPr>
            <w:r w:rsidRPr="00707932">
              <w:rPr>
                <w:b/>
                <w:i/>
                <w:iCs/>
                <w:lang w:val="fr-FR"/>
              </w:rPr>
              <w:t>SỐ TT</w:t>
            </w:r>
          </w:p>
        </w:tc>
        <w:tc>
          <w:tcPr>
            <w:tcW w:w="8160" w:type="dxa"/>
            <w:vAlign w:val="center"/>
          </w:tcPr>
          <w:p w:rsidR="00D8486C" w:rsidRPr="00707932" w:rsidRDefault="00D8486C" w:rsidP="009C391B">
            <w:pPr>
              <w:jc w:val="center"/>
              <w:rPr>
                <w:b/>
                <w:i/>
                <w:iCs/>
                <w:lang w:val="fr-FR"/>
              </w:rPr>
            </w:pPr>
            <w:r w:rsidRPr="00707932">
              <w:rPr>
                <w:b/>
                <w:i/>
                <w:iCs/>
                <w:lang w:val="fr-FR"/>
              </w:rPr>
              <w:t>CƠ QUAN, TỔ CHỨC</w:t>
            </w:r>
          </w:p>
        </w:tc>
      </w:tr>
      <w:tr w:rsidR="00D8486C" w:rsidRPr="00231FDC" w:rsidTr="009C391B">
        <w:tc>
          <w:tcPr>
            <w:tcW w:w="1068" w:type="dxa"/>
          </w:tcPr>
          <w:p w:rsidR="00D8486C" w:rsidRPr="00231FDC" w:rsidRDefault="00D8486C" w:rsidP="009C391B">
            <w:pPr>
              <w:spacing w:line="360" w:lineRule="exact"/>
              <w:jc w:val="center"/>
              <w:rPr>
                <w:b/>
                <w:bCs/>
                <w:sz w:val="26"/>
                <w:szCs w:val="26"/>
                <w:lang w:val="fr-FR"/>
              </w:rPr>
            </w:pPr>
          </w:p>
          <w:p w:rsidR="00D8486C" w:rsidRPr="00231FDC" w:rsidRDefault="00D8486C" w:rsidP="009C391B">
            <w:pPr>
              <w:spacing w:line="360" w:lineRule="exact"/>
              <w:jc w:val="center"/>
              <w:rPr>
                <w:b/>
                <w:bCs/>
                <w:sz w:val="26"/>
                <w:szCs w:val="26"/>
                <w:lang w:val="fr-FR"/>
              </w:rPr>
            </w:pPr>
            <w:r w:rsidRPr="00231FDC">
              <w:rPr>
                <w:b/>
                <w:bCs/>
                <w:sz w:val="26"/>
                <w:szCs w:val="26"/>
                <w:lang w:val="fr-FR"/>
              </w:rPr>
              <w:t>I</w:t>
            </w:r>
          </w:p>
        </w:tc>
        <w:tc>
          <w:tcPr>
            <w:tcW w:w="8160" w:type="dxa"/>
          </w:tcPr>
          <w:p w:rsidR="00D8486C" w:rsidRPr="00231FDC" w:rsidRDefault="00D8486C" w:rsidP="009C391B">
            <w:pPr>
              <w:spacing w:line="360" w:lineRule="exact"/>
              <w:rPr>
                <w:b/>
                <w:bCs/>
                <w:sz w:val="26"/>
                <w:szCs w:val="26"/>
                <w:lang w:val="fr-FR"/>
              </w:rPr>
            </w:pPr>
          </w:p>
          <w:p w:rsidR="00D8486C" w:rsidRPr="00231FDC" w:rsidRDefault="00D8486C" w:rsidP="009C391B">
            <w:pPr>
              <w:spacing w:line="360" w:lineRule="exact"/>
              <w:rPr>
                <w:b/>
                <w:bCs/>
                <w:sz w:val="26"/>
                <w:szCs w:val="26"/>
                <w:lang w:val="fr-FR"/>
              </w:rPr>
            </w:pPr>
            <w:r w:rsidRPr="00231FDC">
              <w:rPr>
                <w:b/>
                <w:bCs/>
                <w:sz w:val="26"/>
                <w:szCs w:val="26"/>
                <w:lang w:val="fr-FR"/>
              </w:rPr>
              <w:t>CƠ QUAN NHÀ NƯỚC</w:t>
            </w:r>
          </w:p>
          <w:p w:rsidR="00D8486C" w:rsidRPr="00231FDC" w:rsidRDefault="00D8486C" w:rsidP="009C391B">
            <w:pPr>
              <w:spacing w:line="360" w:lineRule="exact"/>
              <w:rPr>
                <w:b/>
                <w:bCs/>
                <w:sz w:val="26"/>
                <w:szCs w:val="26"/>
                <w:lang w:val="fr-FR"/>
              </w:rPr>
            </w:pP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Văn phòng Trung ương Đảng</w:t>
            </w:r>
          </w:p>
        </w:tc>
      </w:tr>
      <w:tr w:rsidR="00D8486C" w:rsidRPr="00231FDC" w:rsidTr="009C391B">
        <w:tc>
          <w:tcPr>
            <w:tcW w:w="1068" w:type="dxa"/>
          </w:tcPr>
          <w:p w:rsidR="00D8486C" w:rsidRPr="00231FDC" w:rsidRDefault="00D8486C" w:rsidP="009C391B">
            <w:pPr>
              <w:spacing w:line="360" w:lineRule="exact"/>
              <w:jc w:val="center"/>
              <w:rPr>
                <w:sz w:val="28"/>
                <w:szCs w:val="28"/>
                <w:lang w:val="fr-FR"/>
              </w:rPr>
            </w:pPr>
          </w:p>
        </w:tc>
        <w:tc>
          <w:tcPr>
            <w:tcW w:w="8160" w:type="dxa"/>
          </w:tcPr>
          <w:p w:rsidR="00D8486C" w:rsidRPr="00231FDC" w:rsidRDefault="00D8486C" w:rsidP="009C391B">
            <w:pPr>
              <w:spacing w:line="360" w:lineRule="exact"/>
              <w:rPr>
                <w:sz w:val="28"/>
                <w:szCs w:val="28"/>
              </w:rPr>
            </w:pPr>
            <w:r w:rsidRPr="00231FDC">
              <w:rPr>
                <w:sz w:val="28"/>
                <w:szCs w:val="28"/>
              </w:rPr>
              <w:t>Ban Đối ngoại Trung ương</w:t>
            </w:r>
          </w:p>
        </w:tc>
      </w:tr>
      <w:tr w:rsidR="00D8486C" w:rsidRPr="00231FDC" w:rsidTr="009C391B">
        <w:tc>
          <w:tcPr>
            <w:tcW w:w="1068" w:type="dxa"/>
          </w:tcPr>
          <w:p w:rsidR="00D8486C" w:rsidRPr="00231FDC" w:rsidRDefault="00D8486C" w:rsidP="009C391B">
            <w:pPr>
              <w:spacing w:line="360" w:lineRule="exact"/>
              <w:jc w:val="center"/>
              <w:rPr>
                <w:sz w:val="28"/>
                <w:szCs w:val="28"/>
              </w:rPr>
            </w:pPr>
          </w:p>
        </w:tc>
        <w:tc>
          <w:tcPr>
            <w:tcW w:w="8160" w:type="dxa"/>
          </w:tcPr>
          <w:p w:rsidR="00D8486C" w:rsidRPr="00231FDC" w:rsidRDefault="00D8486C" w:rsidP="009C391B">
            <w:pPr>
              <w:spacing w:line="360" w:lineRule="exact"/>
              <w:rPr>
                <w:sz w:val="28"/>
                <w:szCs w:val="28"/>
              </w:rPr>
            </w:pPr>
            <w:r w:rsidRPr="00231FDC">
              <w:rPr>
                <w:sz w:val="28"/>
                <w:szCs w:val="28"/>
              </w:rPr>
              <w:t>Văn phòng Chủ tịch nước</w:t>
            </w:r>
          </w:p>
        </w:tc>
      </w:tr>
      <w:tr w:rsidR="00D8486C" w:rsidRPr="00231FDC" w:rsidTr="009C391B">
        <w:tc>
          <w:tcPr>
            <w:tcW w:w="1068" w:type="dxa"/>
          </w:tcPr>
          <w:p w:rsidR="00D8486C" w:rsidRPr="00231FDC" w:rsidRDefault="00D8486C" w:rsidP="009C391B">
            <w:pPr>
              <w:spacing w:line="360" w:lineRule="exact"/>
              <w:jc w:val="center"/>
              <w:rPr>
                <w:sz w:val="28"/>
                <w:szCs w:val="28"/>
              </w:rPr>
            </w:pP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Văn phòng Quốc hội</w:t>
            </w:r>
          </w:p>
        </w:tc>
      </w:tr>
      <w:tr w:rsidR="00D8486C" w:rsidRPr="00231FDC" w:rsidTr="009C391B">
        <w:tc>
          <w:tcPr>
            <w:tcW w:w="1068" w:type="dxa"/>
          </w:tcPr>
          <w:p w:rsidR="00D8486C" w:rsidRPr="00231FDC" w:rsidRDefault="00D8486C" w:rsidP="009C391B">
            <w:pPr>
              <w:spacing w:line="360" w:lineRule="exact"/>
              <w:jc w:val="center"/>
              <w:rPr>
                <w:sz w:val="28"/>
                <w:szCs w:val="28"/>
                <w:lang w:val="fr-FR"/>
              </w:rPr>
            </w:pPr>
          </w:p>
        </w:tc>
        <w:tc>
          <w:tcPr>
            <w:tcW w:w="8160" w:type="dxa"/>
          </w:tcPr>
          <w:p w:rsidR="00D8486C" w:rsidRPr="00231FDC" w:rsidRDefault="00D8486C" w:rsidP="009C391B">
            <w:pPr>
              <w:spacing w:line="360" w:lineRule="exact"/>
              <w:ind w:firstLine="12"/>
              <w:rPr>
                <w:sz w:val="28"/>
                <w:szCs w:val="28"/>
                <w:lang w:val="fr-FR"/>
              </w:rPr>
            </w:pPr>
            <w:r w:rsidRPr="00231FDC">
              <w:rPr>
                <w:sz w:val="28"/>
                <w:szCs w:val="28"/>
                <w:lang w:val="fr-FR"/>
              </w:rPr>
              <w:t>Văn phòng Chính phủ</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p>
        </w:tc>
        <w:tc>
          <w:tcPr>
            <w:tcW w:w="8160" w:type="dxa"/>
          </w:tcPr>
          <w:p w:rsidR="00D8486C" w:rsidRPr="00231FDC" w:rsidRDefault="00D8486C" w:rsidP="009C391B">
            <w:pPr>
              <w:spacing w:line="360" w:lineRule="exact"/>
              <w:ind w:firstLine="12"/>
              <w:rPr>
                <w:sz w:val="28"/>
                <w:szCs w:val="28"/>
                <w:lang w:val="fr-FR"/>
              </w:rPr>
            </w:pPr>
            <w:r w:rsidRPr="00231FDC">
              <w:rPr>
                <w:sz w:val="28"/>
                <w:szCs w:val="28"/>
                <w:lang w:val="fr-FR"/>
              </w:rPr>
              <w:t>Bộ Tư lệnh cảnh vệ - Bộ Công an</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p>
        </w:tc>
        <w:tc>
          <w:tcPr>
            <w:tcW w:w="8160" w:type="dxa"/>
          </w:tcPr>
          <w:p w:rsidR="00D8486C" w:rsidRPr="00231FDC" w:rsidRDefault="00D8486C" w:rsidP="009C391B">
            <w:pPr>
              <w:spacing w:line="360" w:lineRule="exact"/>
              <w:ind w:firstLine="12"/>
              <w:rPr>
                <w:sz w:val="28"/>
                <w:szCs w:val="28"/>
                <w:lang w:val="fr-FR"/>
              </w:rPr>
            </w:pPr>
            <w:r w:rsidRPr="00231FDC">
              <w:rPr>
                <w:sz w:val="28"/>
                <w:szCs w:val="28"/>
                <w:lang w:val="fr-FR"/>
              </w:rPr>
              <w:t>Cục lễ tân nhà nước - Bộ Ngoại giao</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p>
        </w:tc>
        <w:tc>
          <w:tcPr>
            <w:tcW w:w="8160" w:type="dxa"/>
          </w:tcPr>
          <w:p w:rsidR="00D8486C" w:rsidRPr="00231FDC" w:rsidRDefault="00D8486C" w:rsidP="009C391B">
            <w:pPr>
              <w:spacing w:line="360" w:lineRule="exact"/>
              <w:ind w:firstLine="12"/>
              <w:rPr>
                <w:sz w:val="28"/>
                <w:szCs w:val="28"/>
                <w:lang w:val="fr-FR"/>
              </w:rPr>
            </w:pPr>
            <w:r w:rsidRPr="00231FDC">
              <w:rPr>
                <w:sz w:val="28"/>
                <w:szCs w:val="28"/>
                <w:lang w:val="fr-FR"/>
              </w:rPr>
              <w:t>Cục lãnh sự - Bộ Ngoại giao</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p>
        </w:tc>
        <w:tc>
          <w:tcPr>
            <w:tcW w:w="8160" w:type="dxa"/>
          </w:tcPr>
          <w:p w:rsidR="00D8486C" w:rsidRPr="00231FDC" w:rsidRDefault="00D8486C" w:rsidP="009C391B">
            <w:pPr>
              <w:spacing w:line="360" w:lineRule="exact"/>
              <w:ind w:firstLine="12"/>
              <w:rPr>
                <w:sz w:val="28"/>
                <w:szCs w:val="28"/>
                <w:lang w:val="fr-FR"/>
              </w:rPr>
            </w:pPr>
            <w:r w:rsidRPr="00231FDC">
              <w:rPr>
                <w:sz w:val="28"/>
                <w:szCs w:val="28"/>
                <w:lang w:val="fr-FR"/>
              </w:rPr>
              <w:t>Cục Bảo vệ an ninh – Bộ Quốc phòng</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p>
        </w:tc>
        <w:tc>
          <w:tcPr>
            <w:tcW w:w="8160" w:type="dxa"/>
          </w:tcPr>
          <w:p w:rsidR="00D8486C" w:rsidRPr="00231FDC" w:rsidRDefault="00D8486C" w:rsidP="009C391B">
            <w:pPr>
              <w:spacing w:line="360" w:lineRule="exact"/>
              <w:ind w:firstLine="12"/>
              <w:rPr>
                <w:sz w:val="28"/>
                <w:szCs w:val="28"/>
                <w:lang w:val="fr-FR"/>
              </w:rPr>
            </w:pPr>
            <w:r w:rsidRPr="00231FDC">
              <w:rPr>
                <w:rFonts w:eastAsia="Calibri"/>
                <w:sz w:val="28"/>
                <w:szCs w:val="28"/>
                <w:lang w:val="fr-FR"/>
              </w:rPr>
              <w:t>Cục Tác chiến</w:t>
            </w:r>
            <w:r w:rsidRPr="00231FDC">
              <w:rPr>
                <w:sz w:val="28"/>
                <w:szCs w:val="28"/>
                <w:lang w:val="fr-FR"/>
              </w:rPr>
              <w:t xml:space="preserve">  – Bộ Quốc phòng</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p>
        </w:tc>
        <w:tc>
          <w:tcPr>
            <w:tcW w:w="8160" w:type="dxa"/>
          </w:tcPr>
          <w:p w:rsidR="00D8486C" w:rsidRPr="00231FDC" w:rsidRDefault="00D8486C" w:rsidP="009C391B">
            <w:pPr>
              <w:spacing w:line="360" w:lineRule="exact"/>
              <w:ind w:firstLine="12"/>
              <w:rPr>
                <w:sz w:val="28"/>
                <w:szCs w:val="28"/>
                <w:lang w:val="fr-FR"/>
              </w:rPr>
            </w:pPr>
            <w:r w:rsidRPr="00231FDC">
              <w:rPr>
                <w:rFonts w:eastAsia="Calibri"/>
                <w:sz w:val="28"/>
                <w:szCs w:val="28"/>
                <w:lang w:val="fr-FR"/>
              </w:rPr>
              <w:t>Quân chủng Phòng không - Không quân</w:t>
            </w:r>
            <w:r w:rsidRPr="00231FDC">
              <w:rPr>
                <w:sz w:val="28"/>
                <w:szCs w:val="28"/>
                <w:lang w:val="fr-FR"/>
              </w:rPr>
              <w:t xml:space="preserve"> – Bộ Quốc phòng</w:t>
            </w:r>
          </w:p>
        </w:tc>
      </w:tr>
      <w:tr w:rsidR="00D8486C" w:rsidRPr="00C71097" w:rsidTr="009C391B">
        <w:tc>
          <w:tcPr>
            <w:tcW w:w="1068" w:type="dxa"/>
          </w:tcPr>
          <w:p w:rsidR="00D8486C" w:rsidRPr="00231FDC" w:rsidRDefault="00D8486C" w:rsidP="009C391B">
            <w:pPr>
              <w:spacing w:line="360" w:lineRule="exact"/>
              <w:jc w:val="center"/>
              <w:rPr>
                <w:b/>
                <w:bCs/>
                <w:sz w:val="26"/>
                <w:szCs w:val="26"/>
                <w:lang w:val="fr-FR"/>
              </w:rPr>
            </w:pPr>
          </w:p>
          <w:p w:rsidR="00D8486C" w:rsidRPr="00231FDC" w:rsidRDefault="00D8486C" w:rsidP="009C391B">
            <w:pPr>
              <w:spacing w:line="360" w:lineRule="exact"/>
              <w:jc w:val="center"/>
              <w:rPr>
                <w:b/>
                <w:bCs/>
                <w:sz w:val="26"/>
                <w:szCs w:val="26"/>
                <w:lang w:val="fr-FR"/>
              </w:rPr>
            </w:pPr>
            <w:r w:rsidRPr="00231FDC">
              <w:rPr>
                <w:b/>
                <w:bCs/>
                <w:sz w:val="26"/>
                <w:szCs w:val="26"/>
                <w:lang w:val="fr-FR"/>
              </w:rPr>
              <w:t>II</w:t>
            </w:r>
          </w:p>
        </w:tc>
        <w:tc>
          <w:tcPr>
            <w:tcW w:w="8160" w:type="dxa"/>
          </w:tcPr>
          <w:p w:rsidR="00D8486C" w:rsidRPr="00231FDC" w:rsidRDefault="00D8486C" w:rsidP="009C391B">
            <w:pPr>
              <w:spacing w:line="360" w:lineRule="exact"/>
              <w:rPr>
                <w:b/>
                <w:bCs/>
                <w:sz w:val="26"/>
                <w:szCs w:val="26"/>
                <w:lang w:val="fr-FR"/>
              </w:rPr>
            </w:pPr>
          </w:p>
          <w:p w:rsidR="00D8486C" w:rsidRPr="00231FDC" w:rsidRDefault="00D8486C" w:rsidP="009C391B">
            <w:pPr>
              <w:spacing w:line="360" w:lineRule="exact"/>
              <w:rPr>
                <w:b/>
                <w:bCs/>
                <w:sz w:val="26"/>
                <w:szCs w:val="26"/>
                <w:lang w:val="fr-FR"/>
              </w:rPr>
            </w:pPr>
            <w:r w:rsidRPr="00231FDC">
              <w:rPr>
                <w:b/>
                <w:bCs/>
                <w:sz w:val="26"/>
                <w:szCs w:val="26"/>
                <w:lang w:val="fr-FR"/>
              </w:rPr>
              <w:t>CƠ QUAN, ĐƠN VỊ TRONG NGÀNH HÀNG KHÔNG</w:t>
            </w:r>
          </w:p>
          <w:p w:rsidR="00D8486C" w:rsidRPr="00231FDC" w:rsidRDefault="00D8486C" w:rsidP="009C391B">
            <w:pPr>
              <w:spacing w:line="360" w:lineRule="exact"/>
              <w:rPr>
                <w:b/>
                <w:bCs/>
                <w:sz w:val="26"/>
                <w:szCs w:val="26"/>
                <w:lang w:val="fr-FR"/>
              </w:rPr>
            </w:pPr>
          </w:p>
        </w:tc>
      </w:tr>
      <w:tr w:rsidR="00D8486C" w:rsidRPr="00231FDC"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1.</w:t>
            </w:r>
          </w:p>
          <w:p w:rsidR="00D8486C" w:rsidRPr="00231FDC" w:rsidRDefault="00D8486C" w:rsidP="009C391B">
            <w:pPr>
              <w:spacing w:line="360" w:lineRule="exact"/>
              <w:rPr>
                <w:sz w:val="28"/>
                <w:szCs w:val="28"/>
                <w:lang w:val="fr-FR"/>
              </w:rPr>
            </w:pPr>
          </w:p>
        </w:tc>
        <w:tc>
          <w:tcPr>
            <w:tcW w:w="8160" w:type="dxa"/>
          </w:tcPr>
          <w:p w:rsidR="00D8486C" w:rsidRPr="00231FDC" w:rsidRDefault="00D8486C" w:rsidP="009C391B">
            <w:pPr>
              <w:spacing w:line="360" w:lineRule="exact"/>
              <w:rPr>
                <w:sz w:val="28"/>
                <w:szCs w:val="28"/>
              </w:rPr>
            </w:pPr>
            <w:r w:rsidRPr="00231FDC">
              <w:rPr>
                <w:sz w:val="28"/>
                <w:szCs w:val="28"/>
              </w:rPr>
              <w:t>Cục Hàng không Việt Nam :</w:t>
            </w:r>
          </w:p>
          <w:p w:rsidR="00D8486C" w:rsidRPr="00231FDC" w:rsidRDefault="00D8486C" w:rsidP="009C391B">
            <w:pPr>
              <w:spacing w:line="360" w:lineRule="exact"/>
              <w:rPr>
                <w:sz w:val="28"/>
                <w:szCs w:val="28"/>
              </w:rPr>
            </w:pPr>
            <w:r w:rsidRPr="00231FDC">
              <w:rPr>
                <w:sz w:val="28"/>
                <w:szCs w:val="28"/>
              </w:rPr>
              <w:t xml:space="preserve">- Lãnh đạo Cục, </w:t>
            </w:r>
          </w:p>
          <w:p w:rsidR="00D8486C" w:rsidRPr="00231FDC" w:rsidRDefault="00D8486C" w:rsidP="009C391B">
            <w:pPr>
              <w:spacing w:line="360" w:lineRule="exact"/>
              <w:rPr>
                <w:sz w:val="28"/>
                <w:szCs w:val="28"/>
              </w:rPr>
            </w:pPr>
            <w:r w:rsidRPr="00231FDC">
              <w:rPr>
                <w:sz w:val="28"/>
                <w:szCs w:val="28"/>
              </w:rPr>
              <w:t xml:space="preserve">- Phòng An ninh hàng không </w:t>
            </w:r>
          </w:p>
          <w:p w:rsidR="00D8486C" w:rsidRPr="00231FDC" w:rsidRDefault="00D8486C" w:rsidP="009C391B">
            <w:pPr>
              <w:spacing w:line="360" w:lineRule="exact"/>
              <w:rPr>
                <w:sz w:val="28"/>
                <w:szCs w:val="28"/>
              </w:rPr>
            </w:pPr>
            <w:r w:rsidRPr="00231FDC">
              <w:rPr>
                <w:sz w:val="28"/>
                <w:szCs w:val="28"/>
              </w:rPr>
              <w:t>- Phòng Tiêu chuẩn an toàn bay</w:t>
            </w:r>
          </w:p>
          <w:p w:rsidR="00D8486C" w:rsidRPr="00231FDC" w:rsidRDefault="00D8486C" w:rsidP="009C391B">
            <w:pPr>
              <w:spacing w:line="360" w:lineRule="exact"/>
              <w:rPr>
                <w:sz w:val="28"/>
                <w:szCs w:val="28"/>
              </w:rPr>
            </w:pPr>
            <w:r w:rsidRPr="00231FDC">
              <w:rPr>
                <w:sz w:val="28"/>
                <w:szCs w:val="28"/>
              </w:rPr>
              <w:t>- Phòng Quản lý hoạt động bay</w:t>
            </w:r>
          </w:p>
          <w:p w:rsidR="00D8486C" w:rsidRPr="00231FDC" w:rsidRDefault="00D8486C" w:rsidP="009C391B">
            <w:pPr>
              <w:spacing w:line="360" w:lineRule="exact"/>
              <w:rPr>
                <w:sz w:val="28"/>
                <w:szCs w:val="28"/>
              </w:rPr>
            </w:pPr>
            <w:r w:rsidRPr="00231FDC">
              <w:rPr>
                <w:sz w:val="28"/>
                <w:szCs w:val="28"/>
              </w:rPr>
              <w:t>- Văn phòng</w:t>
            </w:r>
          </w:p>
          <w:p w:rsidR="00D8486C" w:rsidRPr="00231FDC" w:rsidRDefault="00D8486C" w:rsidP="009C391B">
            <w:pPr>
              <w:spacing w:line="360" w:lineRule="exact"/>
              <w:rPr>
                <w:sz w:val="28"/>
                <w:szCs w:val="28"/>
              </w:rPr>
            </w:pPr>
            <w:r w:rsidRPr="00231FDC">
              <w:rPr>
                <w:sz w:val="28"/>
                <w:szCs w:val="28"/>
              </w:rPr>
              <w:t>- Phòng Quản lý Cảng hàng không, sân bay</w:t>
            </w:r>
          </w:p>
        </w:tc>
      </w:tr>
      <w:tr w:rsidR="00D8486C" w:rsidRPr="00231FDC"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2.</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Cảng vụ Hàng không</w:t>
            </w:r>
          </w:p>
          <w:p w:rsidR="00D8486C" w:rsidRPr="00231FDC" w:rsidRDefault="00D8486C" w:rsidP="009C391B">
            <w:pPr>
              <w:spacing w:line="360" w:lineRule="exact"/>
              <w:rPr>
                <w:sz w:val="28"/>
                <w:szCs w:val="28"/>
                <w:lang w:val="fr-FR"/>
              </w:rPr>
            </w:pPr>
            <w:r w:rsidRPr="00231FDC">
              <w:rPr>
                <w:sz w:val="28"/>
                <w:szCs w:val="28"/>
                <w:lang w:val="fr-FR"/>
              </w:rPr>
              <w:t>- Lãnh đạo Cảng vụ</w:t>
            </w:r>
          </w:p>
          <w:p w:rsidR="00D8486C" w:rsidRPr="00231FDC" w:rsidRDefault="00D8486C" w:rsidP="009C391B">
            <w:pPr>
              <w:spacing w:line="360" w:lineRule="exact"/>
              <w:rPr>
                <w:sz w:val="28"/>
                <w:szCs w:val="28"/>
              </w:rPr>
            </w:pPr>
            <w:r w:rsidRPr="00231FDC">
              <w:rPr>
                <w:sz w:val="28"/>
                <w:szCs w:val="28"/>
              </w:rPr>
              <w:t>- Phòng Giám sát An ninh hàng không</w:t>
            </w:r>
          </w:p>
          <w:p w:rsidR="00D8486C" w:rsidRPr="00231FDC" w:rsidRDefault="00D8486C" w:rsidP="009C391B">
            <w:pPr>
              <w:spacing w:line="360" w:lineRule="exact"/>
              <w:rPr>
                <w:sz w:val="28"/>
                <w:szCs w:val="28"/>
              </w:rPr>
            </w:pPr>
            <w:r w:rsidRPr="00231FDC">
              <w:rPr>
                <w:sz w:val="28"/>
                <w:szCs w:val="28"/>
              </w:rPr>
              <w:t>- Phòng Giám sát an toàn hàng không</w:t>
            </w:r>
          </w:p>
          <w:p w:rsidR="00D8486C" w:rsidRPr="00231FDC" w:rsidRDefault="00D8486C" w:rsidP="009C391B">
            <w:pPr>
              <w:spacing w:line="360" w:lineRule="exact"/>
              <w:rPr>
                <w:sz w:val="28"/>
                <w:szCs w:val="28"/>
              </w:rPr>
            </w:pPr>
            <w:r w:rsidRPr="00231FDC">
              <w:rPr>
                <w:sz w:val="28"/>
                <w:szCs w:val="28"/>
              </w:rPr>
              <w:t>- Phòng Giám sát chất lượng dịch vụ</w:t>
            </w:r>
          </w:p>
          <w:p w:rsidR="00D8486C" w:rsidRPr="00231FDC" w:rsidRDefault="00D8486C" w:rsidP="009C391B">
            <w:pPr>
              <w:spacing w:line="360" w:lineRule="exact"/>
              <w:rPr>
                <w:sz w:val="28"/>
                <w:szCs w:val="28"/>
              </w:rPr>
            </w:pPr>
            <w:r w:rsidRPr="00231FDC">
              <w:rPr>
                <w:sz w:val="28"/>
                <w:szCs w:val="28"/>
              </w:rPr>
              <w:t>- Phòng Quản lý Cảng hàng không, sân bay</w:t>
            </w:r>
          </w:p>
        </w:tc>
      </w:tr>
      <w:tr w:rsidR="00D8486C" w:rsidRPr="00231FDC"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3.</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 xml:space="preserve">Tổng công ty Hàng không Việt Nam </w:t>
            </w:r>
          </w:p>
          <w:p w:rsidR="00D8486C" w:rsidRPr="00231FDC" w:rsidRDefault="00D8486C" w:rsidP="009C391B">
            <w:pPr>
              <w:spacing w:line="360" w:lineRule="exact"/>
              <w:rPr>
                <w:sz w:val="28"/>
                <w:szCs w:val="28"/>
                <w:lang w:val="fr-FR"/>
              </w:rPr>
            </w:pPr>
            <w:r w:rsidRPr="00231FDC">
              <w:rPr>
                <w:sz w:val="28"/>
                <w:szCs w:val="28"/>
                <w:lang w:val="fr-FR"/>
              </w:rPr>
              <w:t xml:space="preserve">- Lãnh đạo Tổng công ty </w:t>
            </w:r>
          </w:p>
          <w:p w:rsidR="00D8486C" w:rsidRPr="00231FDC" w:rsidRDefault="00D8486C" w:rsidP="009C391B">
            <w:pPr>
              <w:spacing w:line="360" w:lineRule="exact"/>
              <w:rPr>
                <w:sz w:val="28"/>
                <w:szCs w:val="28"/>
                <w:lang w:val="fr-FR"/>
              </w:rPr>
            </w:pPr>
            <w:r w:rsidRPr="00231FDC">
              <w:rPr>
                <w:sz w:val="28"/>
                <w:szCs w:val="28"/>
                <w:lang w:val="fr-FR"/>
              </w:rPr>
              <w:t>- Phòng An ninh hàng không</w:t>
            </w:r>
          </w:p>
          <w:p w:rsidR="00D8486C" w:rsidRPr="00231FDC" w:rsidRDefault="00D8486C" w:rsidP="009C391B">
            <w:pPr>
              <w:spacing w:line="360" w:lineRule="exact"/>
              <w:rPr>
                <w:sz w:val="28"/>
                <w:szCs w:val="28"/>
                <w:lang w:val="fr-FR"/>
              </w:rPr>
            </w:pPr>
            <w:r w:rsidRPr="00231FDC">
              <w:rPr>
                <w:sz w:val="28"/>
                <w:szCs w:val="28"/>
                <w:lang w:val="fr-FR"/>
              </w:rPr>
              <w:t>- Văn phòng</w:t>
            </w:r>
          </w:p>
          <w:p w:rsidR="00D8486C" w:rsidRPr="00231FDC" w:rsidRDefault="00D8486C" w:rsidP="009C391B">
            <w:pPr>
              <w:spacing w:line="360" w:lineRule="exact"/>
              <w:rPr>
                <w:sz w:val="28"/>
                <w:szCs w:val="28"/>
                <w:lang w:val="fr-FR"/>
              </w:rPr>
            </w:pPr>
            <w:r w:rsidRPr="00231FDC">
              <w:rPr>
                <w:sz w:val="28"/>
                <w:szCs w:val="28"/>
                <w:lang w:val="fr-FR"/>
              </w:rPr>
              <w:t>- Ban Kỹ thuật</w:t>
            </w:r>
          </w:p>
          <w:p w:rsidR="00D8486C" w:rsidRPr="00231FDC" w:rsidRDefault="00D8486C" w:rsidP="009C391B">
            <w:pPr>
              <w:spacing w:line="360" w:lineRule="exact"/>
              <w:rPr>
                <w:sz w:val="28"/>
                <w:szCs w:val="28"/>
                <w:lang w:val="fr-FR"/>
              </w:rPr>
            </w:pPr>
            <w:r w:rsidRPr="00231FDC">
              <w:rPr>
                <w:sz w:val="28"/>
                <w:szCs w:val="28"/>
                <w:lang w:val="fr-FR"/>
              </w:rPr>
              <w:t>- Ban Dịch vụ thị trường</w:t>
            </w:r>
          </w:p>
          <w:p w:rsidR="00D8486C" w:rsidRPr="00231FDC" w:rsidRDefault="00D8486C" w:rsidP="009C391B">
            <w:pPr>
              <w:spacing w:line="360" w:lineRule="exact"/>
              <w:rPr>
                <w:sz w:val="28"/>
                <w:szCs w:val="28"/>
              </w:rPr>
            </w:pPr>
            <w:r w:rsidRPr="00231FDC">
              <w:rPr>
                <w:sz w:val="28"/>
                <w:szCs w:val="28"/>
              </w:rPr>
              <w:lastRenderedPageBreak/>
              <w:t>- Ban An toàn – chất lượng</w:t>
            </w:r>
          </w:p>
          <w:p w:rsidR="00D8486C" w:rsidRPr="00231FDC" w:rsidRDefault="00D8486C" w:rsidP="009C391B">
            <w:pPr>
              <w:spacing w:line="360" w:lineRule="exact"/>
              <w:rPr>
                <w:sz w:val="28"/>
                <w:szCs w:val="28"/>
              </w:rPr>
            </w:pPr>
            <w:r w:rsidRPr="00231FDC">
              <w:rPr>
                <w:sz w:val="28"/>
                <w:szCs w:val="28"/>
              </w:rPr>
              <w:t xml:space="preserve">- Đoàn bay </w:t>
            </w:r>
          </w:p>
          <w:p w:rsidR="00D8486C" w:rsidRPr="00231FDC" w:rsidRDefault="00D8486C" w:rsidP="009C391B">
            <w:pPr>
              <w:spacing w:line="360" w:lineRule="exact"/>
              <w:rPr>
                <w:sz w:val="28"/>
                <w:szCs w:val="28"/>
              </w:rPr>
            </w:pPr>
            <w:r w:rsidRPr="00231FDC">
              <w:rPr>
                <w:sz w:val="28"/>
                <w:szCs w:val="28"/>
              </w:rPr>
              <w:t>- Đoàn Tiếp viên</w:t>
            </w:r>
          </w:p>
          <w:p w:rsidR="00D8486C" w:rsidRPr="00231FDC" w:rsidRDefault="00D8486C" w:rsidP="009C391B">
            <w:pPr>
              <w:spacing w:line="360" w:lineRule="exact"/>
              <w:rPr>
                <w:sz w:val="28"/>
                <w:szCs w:val="28"/>
              </w:rPr>
            </w:pPr>
            <w:r w:rsidRPr="00231FDC">
              <w:rPr>
                <w:sz w:val="28"/>
                <w:szCs w:val="28"/>
              </w:rPr>
              <w:t>- Các chi nhánh của Tổng công ty</w:t>
            </w:r>
          </w:p>
        </w:tc>
      </w:tr>
      <w:tr w:rsidR="00D8486C" w:rsidRPr="00231FDC"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lastRenderedPageBreak/>
              <w:t>4.</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 xml:space="preserve">Tổng công ty Cảng hàng không Việt Nam </w:t>
            </w:r>
          </w:p>
          <w:p w:rsidR="00D8486C" w:rsidRPr="00231FDC" w:rsidRDefault="00D8486C" w:rsidP="009C391B">
            <w:pPr>
              <w:spacing w:line="360" w:lineRule="exact"/>
              <w:rPr>
                <w:sz w:val="28"/>
                <w:szCs w:val="28"/>
              </w:rPr>
            </w:pPr>
            <w:r w:rsidRPr="00231FDC">
              <w:rPr>
                <w:sz w:val="28"/>
                <w:szCs w:val="28"/>
              </w:rPr>
              <w:t xml:space="preserve">- Lãnh đạo Tổng công ty </w:t>
            </w:r>
          </w:p>
          <w:p w:rsidR="00D8486C" w:rsidRPr="00231FDC" w:rsidRDefault="00D8486C" w:rsidP="009C391B">
            <w:pPr>
              <w:spacing w:line="360" w:lineRule="exact"/>
              <w:rPr>
                <w:sz w:val="28"/>
                <w:szCs w:val="28"/>
              </w:rPr>
            </w:pPr>
            <w:r w:rsidRPr="00231FDC">
              <w:rPr>
                <w:sz w:val="28"/>
                <w:szCs w:val="28"/>
              </w:rPr>
              <w:t xml:space="preserve">- Ban An ninh - An toàn </w:t>
            </w:r>
          </w:p>
          <w:p w:rsidR="00D8486C" w:rsidRPr="00231FDC" w:rsidRDefault="00D8486C" w:rsidP="009C391B">
            <w:pPr>
              <w:spacing w:line="360" w:lineRule="exact"/>
              <w:rPr>
                <w:sz w:val="28"/>
                <w:szCs w:val="28"/>
              </w:rPr>
            </w:pPr>
            <w:r w:rsidRPr="00231FDC">
              <w:rPr>
                <w:sz w:val="28"/>
                <w:szCs w:val="28"/>
              </w:rPr>
              <w:t>- Ban Khai thác cảng</w:t>
            </w:r>
          </w:p>
          <w:p w:rsidR="00D8486C" w:rsidRPr="00231FDC" w:rsidRDefault="00D8486C" w:rsidP="009C391B">
            <w:pPr>
              <w:spacing w:line="360" w:lineRule="exact"/>
              <w:rPr>
                <w:sz w:val="28"/>
                <w:szCs w:val="28"/>
              </w:rPr>
            </w:pPr>
            <w:r w:rsidRPr="00231FDC">
              <w:rPr>
                <w:sz w:val="28"/>
                <w:szCs w:val="28"/>
              </w:rPr>
              <w:t>- Ban Kỹ thuật công nghệ</w:t>
            </w:r>
          </w:p>
          <w:p w:rsidR="00D8486C" w:rsidRPr="00231FDC" w:rsidRDefault="00D8486C" w:rsidP="009C391B">
            <w:pPr>
              <w:spacing w:line="360" w:lineRule="exact"/>
              <w:rPr>
                <w:sz w:val="28"/>
                <w:szCs w:val="28"/>
              </w:rPr>
            </w:pPr>
            <w:r w:rsidRPr="00231FDC">
              <w:rPr>
                <w:sz w:val="28"/>
                <w:szCs w:val="28"/>
              </w:rPr>
              <w:t>- Ban Kết cấu hạ tầng - môi trường</w:t>
            </w:r>
          </w:p>
        </w:tc>
      </w:tr>
      <w:tr w:rsidR="00D8486C" w:rsidRPr="00231FDC"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5.</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 xml:space="preserve">Công ty cổ phần hàng không VietJet </w:t>
            </w:r>
          </w:p>
          <w:p w:rsidR="00D8486C" w:rsidRPr="00231FDC" w:rsidRDefault="00D8486C" w:rsidP="009C391B">
            <w:pPr>
              <w:spacing w:line="360" w:lineRule="exact"/>
              <w:rPr>
                <w:sz w:val="28"/>
                <w:szCs w:val="28"/>
              </w:rPr>
            </w:pPr>
            <w:r w:rsidRPr="00231FDC">
              <w:rPr>
                <w:sz w:val="28"/>
                <w:szCs w:val="28"/>
              </w:rPr>
              <w:t>- Lãnh đạo Công ty</w:t>
            </w:r>
          </w:p>
          <w:p w:rsidR="00D8486C" w:rsidRPr="00231FDC" w:rsidRDefault="00D8486C" w:rsidP="009C391B">
            <w:pPr>
              <w:spacing w:line="360" w:lineRule="exact"/>
              <w:rPr>
                <w:sz w:val="28"/>
                <w:szCs w:val="28"/>
              </w:rPr>
            </w:pPr>
            <w:r w:rsidRPr="00231FDC">
              <w:rPr>
                <w:sz w:val="28"/>
                <w:szCs w:val="28"/>
              </w:rPr>
              <w:t>- Phòng An ninh</w:t>
            </w:r>
          </w:p>
          <w:p w:rsidR="00D8486C" w:rsidRPr="00231FDC" w:rsidRDefault="00D8486C" w:rsidP="009C391B">
            <w:pPr>
              <w:spacing w:line="360" w:lineRule="exact"/>
              <w:rPr>
                <w:sz w:val="28"/>
                <w:szCs w:val="28"/>
              </w:rPr>
            </w:pPr>
            <w:r w:rsidRPr="00231FDC">
              <w:rPr>
                <w:sz w:val="28"/>
                <w:szCs w:val="28"/>
              </w:rPr>
              <w:t>- Phòng An toàn, đảm bảo chất lượng</w:t>
            </w:r>
          </w:p>
          <w:p w:rsidR="00D8486C" w:rsidRPr="00231FDC" w:rsidRDefault="00D8486C" w:rsidP="009C391B">
            <w:pPr>
              <w:spacing w:line="360" w:lineRule="exact"/>
              <w:rPr>
                <w:sz w:val="28"/>
                <w:szCs w:val="28"/>
              </w:rPr>
            </w:pPr>
            <w:r w:rsidRPr="00231FDC">
              <w:rPr>
                <w:sz w:val="28"/>
                <w:szCs w:val="28"/>
              </w:rPr>
              <w:t>- Phòng Kỹ thuật</w:t>
            </w:r>
          </w:p>
          <w:p w:rsidR="00D8486C" w:rsidRPr="00231FDC" w:rsidRDefault="00D8486C" w:rsidP="009C391B">
            <w:pPr>
              <w:spacing w:line="360" w:lineRule="exact"/>
              <w:rPr>
                <w:sz w:val="28"/>
                <w:szCs w:val="28"/>
              </w:rPr>
            </w:pPr>
            <w:r w:rsidRPr="00231FDC">
              <w:rPr>
                <w:sz w:val="28"/>
                <w:szCs w:val="28"/>
              </w:rPr>
              <w:t>- Phòng Hành chính</w:t>
            </w:r>
          </w:p>
          <w:p w:rsidR="00D8486C" w:rsidRPr="00231FDC" w:rsidRDefault="00D8486C" w:rsidP="009C391B">
            <w:pPr>
              <w:spacing w:line="360" w:lineRule="exact"/>
              <w:rPr>
                <w:sz w:val="28"/>
                <w:szCs w:val="28"/>
              </w:rPr>
            </w:pPr>
            <w:r w:rsidRPr="00231FDC">
              <w:rPr>
                <w:sz w:val="28"/>
                <w:szCs w:val="28"/>
              </w:rPr>
              <w:t>- Các đại diện tại sân bay</w:t>
            </w:r>
          </w:p>
        </w:tc>
      </w:tr>
      <w:tr w:rsidR="00D8486C" w:rsidRPr="00231FDC"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6.</w:t>
            </w:r>
          </w:p>
        </w:tc>
        <w:tc>
          <w:tcPr>
            <w:tcW w:w="8160" w:type="dxa"/>
          </w:tcPr>
          <w:p w:rsidR="00D8486C" w:rsidRPr="00231FDC" w:rsidRDefault="00D8486C" w:rsidP="009C391B">
            <w:pPr>
              <w:spacing w:line="360" w:lineRule="exact"/>
              <w:rPr>
                <w:sz w:val="28"/>
                <w:szCs w:val="28"/>
              </w:rPr>
            </w:pPr>
            <w:r w:rsidRPr="00231FDC">
              <w:rPr>
                <w:sz w:val="28"/>
                <w:szCs w:val="28"/>
              </w:rPr>
              <w:t>Công ty cổ phần hàng không Jetstar Pacific</w:t>
            </w:r>
          </w:p>
          <w:p w:rsidR="00D8486C" w:rsidRPr="00231FDC" w:rsidRDefault="00D8486C" w:rsidP="009C391B">
            <w:pPr>
              <w:spacing w:line="360" w:lineRule="exact"/>
              <w:rPr>
                <w:sz w:val="28"/>
                <w:szCs w:val="28"/>
              </w:rPr>
            </w:pPr>
            <w:r w:rsidRPr="00231FDC">
              <w:rPr>
                <w:sz w:val="28"/>
                <w:szCs w:val="28"/>
              </w:rPr>
              <w:t>- Lãnh đạo Công ty</w:t>
            </w:r>
          </w:p>
          <w:p w:rsidR="00D8486C" w:rsidRPr="00231FDC" w:rsidRDefault="00D8486C" w:rsidP="009C391B">
            <w:pPr>
              <w:spacing w:line="360" w:lineRule="exact"/>
              <w:rPr>
                <w:sz w:val="28"/>
                <w:szCs w:val="28"/>
              </w:rPr>
            </w:pPr>
            <w:r w:rsidRPr="00231FDC">
              <w:rPr>
                <w:sz w:val="28"/>
                <w:szCs w:val="28"/>
              </w:rPr>
              <w:t>- Ban An ninh</w:t>
            </w:r>
          </w:p>
          <w:p w:rsidR="00D8486C" w:rsidRPr="00231FDC" w:rsidRDefault="00D8486C" w:rsidP="009C391B">
            <w:pPr>
              <w:spacing w:line="360" w:lineRule="exact"/>
              <w:rPr>
                <w:sz w:val="28"/>
                <w:szCs w:val="28"/>
              </w:rPr>
            </w:pPr>
            <w:r w:rsidRPr="00231FDC">
              <w:rPr>
                <w:sz w:val="28"/>
                <w:szCs w:val="28"/>
              </w:rPr>
              <w:t>- Ban An toàn, chất lượng</w:t>
            </w:r>
          </w:p>
          <w:p w:rsidR="00D8486C" w:rsidRPr="00231FDC" w:rsidRDefault="00D8486C" w:rsidP="009C391B">
            <w:pPr>
              <w:spacing w:line="360" w:lineRule="exact"/>
              <w:rPr>
                <w:sz w:val="28"/>
                <w:szCs w:val="28"/>
              </w:rPr>
            </w:pPr>
            <w:r w:rsidRPr="00231FDC">
              <w:rPr>
                <w:sz w:val="28"/>
                <w:szCs w:val="28"/>
              </w:rPr>
              <w:t>- Ban Kỹ thuật</w:t>
            </w:r>
          </w:p>
          <w:p w:rsidR="00D8486C" w:rsidRPr="00231FDC" w:rsidRDefault="00D8486C" w:rsidP="009C391B">
            <w:pPr>
              <w:spacing w:line="360" w:lineRule="exact"/>
              <w:rPr>
                <w:sz w:val="28"/>
                <w:szCs w:val="28"/>
              </w:rPr>
            </w:pPr>
            <w:r w:rsidRPr="00231FDC">
              <w:rPr>
                <w:sz w:val="28"/>
                <w:szCs w:val="28"/>
              </w:rPr>
              <w:t>- Đoàn Tiếp viên</w:t>
            </w:r>
          </w:p>
          <w:p w:rsidR="00D8486C" w:rsidRPr="00231FDC" w:rsidRDefault="00D8486C" w:rsidP="009C391B">
            <w:pPr>
              <w:spacing w:line="360" w:lineRule="exact"/>
              <w:rPr>
                <w:sz w:val="28"/>
                <w:szCs w:val="28"/>
              </w:rPr>
            </w:pPr>
            <w:r w:rsidRPr="00231FDC">
              <w:rPr>
                <w:sz w:val="28"/>
                <w:szCs w:val="28"/>
              </w:rPr>
              <w:t>- Đội bay</w:t>
            </w:r>
          </w:p>
          <w:p w:rsidR="00D8486C" w:rsidRPr="00231FDC" w:rsidRDefault="00D8486C" w:rsidP="009C391B">
            <w:pPr>
              <w:spacing w:line="360" w:lineRule="exact"/>
              <w:rPr>
                <w:sz w:val="28"/>
                <w:szCs w:val="28"/>
              </w:rPr>
            </w:pPr>
            <w:r w:rsidRPr="00231FDC">
              <w:rPr>
                <w:sz w:val="28"/>
                <w:szCs w:val="28"/>
              </w:rPr>
              <w:t>- Các trung tâm khai thác mặt đất</w:t>
            </w:r>
          </w:p>
        </w:tc>
      </w:tr>
      <w:tr w:rsidR="00D8486C" w:rsidRPr="00231FDC"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7.</w:t>
            </w:r>
          </w:p>
        </w:tc>
        <w:tc>
          <w:tcPr>
            <w:tcW w:w="8160" w:type="dxa"/>
          </w:tcPr>
          <w:p w:rsidR="00D8486C" w:rsidRPr="00231FDC" w:rsidRDefault="00D8486C" w:rsidP="009C391B">
            <w:pPr>
              <w:spacing w:line="360" w:lineRule="exact"/>
              <w:rPr>
                <w:sz w:val="28"/>
                <w:szCs w:val="28"/>
              </w:rPr>
            </w:pPr>
            <w:r w:rsidRPr="00231FDC">
              <w:rPr>
                <w:sz w:val="28"/>
                <w:szCs w:val="28"/>
              </w:rPr>
              <w:t>Công ty bay dịch vụ hàng không (VASCO)</w:t>
            </w:r>
          </w:p>
          <w:p w:rsidR="00D8486C" w:rsidRPr="00231FDC" w:rsidRDefault="00D8486C" w:rsidP="009C391B">
            <w:pPr>
              <w:spacing w:line="360" w:lineRule="exact"/>
              <w:rPr>
                <w:sz w:val="28"/>
                <w:szCs w:val="28"/>
              </w:rPr>
            </w:pPr>
            <w:r w:rsidRPr="00231FDC">
              <w:rPr>
                <w:sz w:val="28"/>
                <w:szCs w:val="28"/>
              </w:rPr>
              <w:t>- Lãnh đạo Công ty, Chi nhánh, Đại diện tại sân bay</w:t>
            </w:r>
          </w:p>
          <w:p w:rsidR="00D8486C" w:rsidRPr="00231FDC" w:rsidRDefault="00D8486C" w:rsidP="009C391B">
            <w:pPr>
              <w:spacing w:line="360" w:lineRule="exact"/>
              <w:rPr>
                <w:sz w:val="28"/>
                <w:szCs w:val="28"/>
              </w:rPr>
            </w:pPr>
            <w:r w:rsidRPr="00231FDC">
              <w:rPr>
                <w:sz w:val="28"/>
                <w:szCs w:val="28"/>
              </w:rPr>
              <w:t>- Văn phòng</w:t>
            </w:r>
          </w:p>
          <w:p w:rsidR="00D8486C" w:rsidRPr="00231FDC" w:rsidRDefault="00D8486C" w:rsidP="009C391B">
            <w:pPr>
              <w:spacing w:line="360" w:lineRule="exact"/>
              <w:rPr>
                <w:sz w:val="28"/>
                <w:szCs w:val="28"/>
              </w:rPr>
            </w:pPr>
            <w:r w:rsidRPr="00231FDC">
              <w:rPr>
                <w:sz w:val="28"/>
                <w:szCs w:val="28"/>
              </w:rPr>
              <w:t>- Phòng Đảm bảo chất lượng</w:t>
            </w:r>
          </w:p>
          <w:p w:rsidR="00D8486C" w:rsidRPr="00231FDC" w:rsidRDefault="00D8486C" w:rsidP="009C391B">
            <w:pPr>
              <w:spacing w:line="360" w:lineRule="exact"/>
              <w:rPr>
                <w:sz w:val="28"/>
                <w:szCs w:val="28"/>
              </w:rPr>
            </w:pPr>
            <w:r w:rsidRPr="00231FDC">
              <w:rPr>
                <w:sz w:val="28"/>
                <w:szCs w:val="28"/>
              </w:rPr>
              <w:t>- Phòng Khai thác</w:t>
            </w:r>
          </w:p>
          <w:p w:rsidR="00D8486C" w:rsidRPr="00231FDC" w:rsidRDefault="00D8486C" w:rsidP="009C391B">
            <w:pPr>
              <w:spacing w:line="360" w:lineRule="exact"/>
              <w:rPr>
                <w:sz w:val="28"/>
                <w:szCs w:val="28"/>
              </w:rPr>
            </w:pPr>
            <w:r w:rsidRPr="00231FDC">
              <w:rPr>
                <w:sz w:val="28"/>
                <w:szCs w:val="28"/>
              </w:rPr>
              <w:t>- Phòng Kỹ thuật</w:t>
            </w:r>
          </w:p>
          <w:p w:rsidR="00D8486C" w:rsidRPr="00231FDC" w:rsidRDefault="00D8486C" w:rsidP="009C391B">
            <w:pPr>
              <w:spacing w:line="360" w:lineRule="exact"/>
              <w:rPr>
                <w:sz w:val="28"/>
                <w:szCs w:val="28"/>
              </w:rPr>
            </w:pPr>
            <w:r w:rsidRPr="00231FDC">
              <w:rPr>
                <w:sz w:val="28"/>
                <w:szCs w:val="28"/>
              </w:rPr>
              <w:t>- Phòng Thương mại</w:t>
            </w:r>
          </w:p>
          <w:p w:rsidR="00D8486C" w:rsidRPr="00231FDC" w:rsidRDefault="00D8486C" w:rsidP="009C391B">
            <w:pPr>
              <w:spacing w:line="360" w:lineRule="exact"/>
              <w:rPr>
                <w:sz w:val="28"/>
                <w:szCs w:val="28"/>
              </w:rPr>
            </w:pPr>
            <w:r w:rsidRPr="00231FDC">
              <w:rPr>
                <w:sz w:val="28"/>
                <w:szCs w:val="28"/>
              </w:rPr>
              <w:t>- Phòng Kỹ thuật vật tư</w:t>
            </w:r>
          </w:p>
          <w:p w:rsidR="00D8486C" w:rsidRPr="00231FDC" w:rsidRDefault="00D8486C" w:rsidP="009C391B">
            <w:pPr>
              <w:spacing w:line="360" w:lineRule="exact"/>
              <w:rPr>
                <w:sz w:val="28"/>
                <w:szCs w:val="28"/>
                <w:lang w:val="fr-FR"/>
              </w:rPr>
            </w:pPr>
            <w:r w:rsidRPr="00231FDC">
              <w:rPr>
                <w:sz w:val="28"/>
                <w:szCs w:val="28"/>
                <w:lang w:val="fr-FR"/>
              </w:rPr>
              <w:t>- Đội bay</w:t>
            </w:r>
          </w:p>
        </w:tc>
      </w:tr>
      <w:tr w:rsidR="00D8486C" w:rsidRPr="00231FDC"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8.</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Tổng công ty trực thăng Việt Nam (VNH)</w:t>
            </w:r>
          </w:p>
          <w:p w:rsidR="00D8486C" w:rsidRPr="00231FDC" w:rsidRDefault="00D8486C" w:rsidP="009C391B">
            <w:pPr>
              <w:spacing w:line="360" w:lineRule="exact"/>
              <w:rPr>
                <w:sz w:val="28"/>
                <w:szCs w:val="28"/>
                <w:lang w:val="fr-FR"/>
              </w:rPr>
            </w:pPr>
            <w:r w:rsidRPr="00231FDC">
              <w:rPr>
                <w:sz w:val="28"/>
                <w:szCs w:val="28"/>
                <w:lang w:val="fr-FR"/>
              </w:rPr>
              <w:t>- Lãnh đạo Tổng công ty, Lãnh đạo các công ty</w:t>
            </w:r>
          </w:p>
          <w:p w:rsidR="00D8486C" w:rsidRPr="00231FDC" w:rsidRDefault="00D8486C" w:rsidP="009C391B">
            <w:pPr>
              <w:spacing w:line="360" w:lineRule="exact"/>
              <w:rPr>
                <w:sz w:val="28"/>
                <w:szCs w:val="28"/>
              </w:rPr>
            </w:pPr>
            <w:r w:rsidRPr="00231FDC">
              <w:rPr>
                <w:sz w:val="28"/>
                <w:szCs w:val="28"/>
              </w:rPr>
              <w:t>- Bộ phận An toàn, chất lượng và an ninh</w:t>
            </w:r>
          </w:p>
          <w:p w:rsidR="00D8486C" w:rsidRPr="00231FDC" w:rsidRDefault="00D8486C" w:rsidP="009C391B">
            <w:pPr>
              <w:spacing w:line="360" w:lineRule="exact"/>
              <w:rPr>
                <w:sz w:val="28"/>
                <w:szCs w:val="28"/>
              </w:rPr>
            </w:pPr>
            <w:r w:rsidRPr="00231FDC">
              <w:rPr>
                <w:sz w:val="28"/>
                <w:szCs w:val="28"/>
              </w:rPr>
              <w:t>- Bộ phận Tham mưu, kế hoạch</w:t>
            </w:r>
          </w:p>
          <w:p w:rsidR="00D8486C" w:rsidRPr="00231FDC" w:rsidRDefault="00D8486C" w:rsidP="009C391B">
            <w:pPr>
              <w:spacing w:line="360" w:lineRule="exact"/>
              <w:rPr>
                <w:sz w:val="28"/>
                <w:szCs w:val="28"/>
              </w:rPr>
            </w:pPr>
            <w:r w:rsidRPr="00231FDC">
              <w:rPr>
                <w:sz w:val="28"/>
                <w:szCs w:val="28"/>
              </w:rPr>
              <w:t>- Bộ phận An ninh vận chuyển (các đội phục vụ hàng hóa, suất ăn, xăng dầu…)</w:t>
            </w:r>
          </w:p>
          <w:p w:rsidR="00D8486C" w:rsidRPr="00231FDC" w:rsidRDefault="00D8486C" w:rsidP="009C391B">
            <w:pPr>
              <w:spacing w:line="360" w:lineRule="exact"/>
              <w:rPr>
                <w:sz w:val="28"/>
                <w:szCs w:val="28"/>
              </w:rPr>
            </w:pPr>
            <w:r w:rsidRPr="00231FDC">
              <w:rPr>
                <w:sz w:val="28"/>
                <w:szCs w:val="28"/>
              </w:rPr>
              <w:t>- Tổ chỉ huy</w:t>
            </w:r>
          </w:p>
          <w:p w:rsidR="00D8486C" w:rsidRPr="00231FDC" w:rsidRDefault="00D8486C" w:rsidP="009C391B">
            <w:pPr>
              <w:spacing w:line="360" w:lineRule="exact"/>
              <w:rPr>
                <w:sz w:val="28"/>
                <w:szCs w:val="28"/>
              </w:rPr>
            </w:pPr>
            <w:r w:rsidRPr="00231FDC">
              <w:rPr>
                <w:sz w:val="28"/>
                <w:szCs w:val="28"/>
              </w:rPr>
              <w:lastRenderedPageBreak/>
              <w:t>- Phi công, thợ máy.</w:t>
            </w:r>
          </w:p>
        </w:tc>
      </w:tr>
      <w:tr w:rsidR="00D8486C" w:rsidRPr="00231FDC"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lastRenderedPageBreak/>
              <w:t>9.</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Các cảng hàng không</w:t>
            </w:r>
          </w:p>
          <w:p w:rsidR="00D8486C" w:rsidRPr="00231FDC" w:rsidRDefault="00D8486C" w:rsidP="009C391B">
            <w:pPr>
              <w:spacing w:line="360" w:lineRule="exact"/>
              <w:rPr>
                <w:sz w:val="28"/>
                <w:szCs w:val="28"/>
                <w:lang w:val="fr-FR"/>
              </w:rPr>
            </w:pPr>
            <w:r w:rsidRPr="00231FDC">
              <w:rPr>
                <w:sz w:val="28"/>
                <w:szCs w:val="28"/>
                <w:lang w:val="fr-FR"/>
              </w:rPr>
              <w:t xml:space="preserve">- Lãnh đạo Cảng </w:t>
            </w:r>
          </w:p>
          <w:p w:rsidR="00D8486C" w:rsidRPr="00231FDC" w:rsidRDefault="00D8486C" w:rsidP="009C391B">
            <w:pPr>
              <w:spacing w:line="360" w:lineRule="exact"/>
              <w:rPr>
                <w:sz w:val="28"/>
                <w:szCs w:val="28"/>
                <w:lang w:val="fr-FR"/>
              </w:rPr>
            </w:pPr>
            <w:r w:rsidRPr="00231FDC">
              <w:rPr>
                <w:sz w:val="28"/>
                <w:szCs w:val="28"/>
                <w:lang w:val="fr-FR"/>
              </w:rPr>
              <w:t xml:space="preserve">- Trung tâm an ninh hàng không Nội Bài, Đà Nẵng, Tân Sơn Nhất, </w:t>
            </w:r>
          </w:p>
          <w:p w:rsidR="00D8486C" w:rsidRPr="00231FDC" w:rsidRDefault="00D8486C" w:rsidP="009C391B">
            <w:pPr>
              <w:spacing w:line="360" w:lineRule="exact"/>
              <w:rPr>
                <w:sz w:val="28"/>
                <w:szCs w:val="28"/>
                <w:lang w:val="fr-FR"/>
              </w:rPr>
            </w:pPr>
            <w:r w:rsidRPr="00231FDC">
              <w:rPr>
                <w:sz w:val="28"/>
                <w:szCs w:val="28"/>
                <w:lang w:val="fr-FR"/>
              </w:rPr>
              <w:t>- Văn phòng</w:t>
            </w:r>
          </w:p>
          <w:p w:rsidR="00D8486C" w:rsidRPr="00231FDC" w:rsidRDefault="00D8486C" w:rsidP="009C391B">
            <w:pPr>
              <w:spacing w:line="360" w:lineRule="exact"/>
              <w:rPr>
                <w:sz w:val="28"/>
                <w:szCs w:val="28"/>
                <w:lang w:val="fr-FR"/>
              </w:rPr>
            </w:pPr>
            <w:r w:rsidRPr="00231FDC">
              <w:rPr>
                <w:sz w:val="28"/>
                <w:szCs w:val="28"/>
                <w:lang w:val="fr-FR"/>
              </w:rPr>
              <w:t>- Phòng An toàn kiểm soát chất lượng</w:t>
            </w:r>
          </w:p>
          <w:p w:rsidR="00D8486C" w:rsidRPr="00231FDC" w:rsidRDefault="00D8486C" w:rsidP="009C391B">
            <w:pPr>
              <w:spacing w:line="360" w:lineRule="exact"/>
              <w:rPr>
                <w:sz w:val="28"/>
                <w:szCs w:val="28"/>
                <w:lang w:val="fr-FR"/>
              </w:rPr>
            </w:pPr>
            <w:r w:rsidRPr="00231FDC">
              <w:rPr>
                <w:sz w:val="28"/>
                <w:szCs w:val="28"/>
                <w:lang w:val="fr-FR"/>
              </w:rPr>
              <w:t>- Trung tâm Điều hành khai thác</w:t>
            </w:r>
          </w:p>
          <w:p w:rsidR="00D8486C" w:rsidRPr="00231FDC" w:rsidRDefault="00D8486C" w:rsidP="009C391B">
            <w:pPr>
              <w:spacing w:line="360" w:lineRule="exact"/>
              <w:rPr>
                <w:sz w:val="28"/>
                <w:szCs w:val="28"/>
              </w:rPr>
            </w:pPr>
            <w:r w:rsidRPr="00231FDC">
              <w:rPr>
                <w:sz w:val="28"/>
                <w:szCs w:val="28"/>
              </w:rPr>
              <w:t>- Trung tâm Khai thác khu bay</w:t>
            </w:r>
          </w:p>
          <w:p w:rsidR="00D8486C" w:rsidRPr="00231FDC" w:rsidRDefault="00D8486C" w:rsidP="009C391B">
            <w:pPr>
              <w:spacing w:line="360" w:lineRule="exact"/>
              <w:rPr>
                <w:sz w:val="28"/>
                <w:szCs w:val="28"/>
              </w:rPr>
            </w:pPr>
            <w:r w:rsidRPr="00231FDC">
              <w:rPr>
                <w:sz w:val="28"/>
                <w:szCs w:val="28"/>
              </w:rPr>
              <w:t>- Trung tâm Dịch vụ thương mại</w:t>
            </w:r>
          </w:p>
          <w:p w:rsidR="00D8486C" w:rsidRPr="00231FDC" w:rsidRDefault="00D8486C" w:rsidP="009C391B">
            <w:pPr>
              <w:spacing w:line="360" w:lineRule="exact"/>
              <w:rPr>
                <w:sz w:val="28"/>
                <w:szCs w:val="28"/>
              </w:rPr>
            </w:pPr>
            <w:r w:rsidRPr="00231FDC">
              <w:rPr>
                <w:sz w:val="28"/>
                <w:szCs w:val="28"/>
              </w:rPr>
              <w:t>- Trung tâm Dịch vụ kỹ thuật</w:t>
            </w:r>
          </w:p>
          <w:p w:rsidR="00D8486C" w:rsidRPr="00231FDC" w:rsidRDefault="00D8486C" w:rsidP="009C391B">
            <w:pPr>
              <w:spacing w:line="360" w:lineRule="exact"/>
              <w:rPr>
                <w:sz w:val="28"/>
                <w:szCs w:val="28"/>
              </w:rPr>
            </w:pPr>
            <w:r w:rsidRPr="00231FDC">
              <w:rPr>
                <w:sz w:val="28"/>
                <w:szCs w:val="28"/>
              </w:rPr>
              <w:t>- Trung tâm Khai thác ga.</w:t>
            </w:r>
          </w:p>
        </w:tc>
      </w:tr>
      <w:tr w:rsidR="00D8486C" w:rsidRPr="00231FDC"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10.</w:t>
            </w:r>
          </w:p>
        </w:tc>
        <w:tc>
          <w:tcPr>
            <w:tcW w:w="8160" w:type="dxa"/>
          </w:tcPr>
          <w:p w:rsidR="00D8486C" w:rsidRPr="00231FDC" w:rsidRDefault="00D8486C" w:rsidP="009C391B">
            <w:pPr>
              <w:spacing w:line="360" w:lineRule="exact"/>
              <w:rPr>
                <w:sz w:val="28"/>
                <w:szCs w:val="28"/>
              </w:rPr>
            </w:pPr>
            <w:r w:rsidRPr="00231FDC">
              <w:rPr>
                <w:sz w:val="28"/>
                <w:szCs w:val="28"/>
              </w:rPr>
              <w:t>Công ty kỹ thuật máy bay (VAECO)</w:t>
            </w:r>
          </w:p>
          <w:p w:rsidR="00D8486C" w:rsidRPr="00231FDC" w:rsidRDefault="00D8486C" w:rsidP="009C391B">
            <w:pPr>
              <w:spacing w:line="360" w:lineRule="exact"/>
              <w:rPr>
                <w:sz w:val="28"/>
                <w:szCs w:val="28"/>
              </w:rPr>
            </w:pPr>
            <w:r w:rsidRPr="00231FDC">
              <w:rPr>
                <w:sz w:val="28"/>
                <w:szCs w:val="28"/>
              </w:rPr>
              <w:t>- Lãnh đạo Công ty, chi nhánh</w:t>
            </w:r>
          </w:p>
          <w:p w:rsidR="00D8486C" w:rsidRPr="00231FDC" w:rsidRDefault="00D8486C" w:rsidP="009C391B">
            <w:pPr>
              <w:spacing w:line="360" w:lineRule="exact"/>
              <w:rPr>
                <w:sz w:val="28"/>
                <w:szCs w:val="28"/>
              </w:rPr>
            </w:pPr>
            <w:r w:rsidRPr="00231FDC">
              <w:rPr>
                <w:sz w:val="28"/>
                <w:szCs w:val="28"/>
              </w:rPr>
              <w:t>-  Các đơn vị bảo dưỡng ngoại trường</w:t>
            </w:r>
          </w:p>
          <w:p w:rsidR="00D8486C" w:rsidRPr="00231FDC" w:rsidRDefault="00D8486C" w:rsidP="009C391B">
            <w:pPr>
              <w:spacing w:line="360" w:lineRule="exact"/>
              <w:rPr>
                <w:sz w:val="28"/>
                <w:szCs w:val="28"/>
              </w:rPr>
            </w:pPr>
            <w:r w:rsidRPr="00231FDC">
              <w:rPr>
                <w:sz w:val="28"/>
                <w:szCs w:val="28"/>
              </w:rPr>
              <w:t>- Các đơn vị bảo dưỡng trang thiết bị</w:t>
            </w:r>
          </w:p>
          <w:p w:rsidR="00D8486C" w:rsidRPr="00231FDC" w:rsidRDefault="00D8486C" w:rsidP="009C391B">
            <w:pPr>
              <w:spacing w:line="360" w:lineRule="exact"/>
              <w:rPr>
                <w:sz w:val="28"/>
                <w:szCs w:val="28"/>
              </w:rPr>
            </w:pPr>
            <w:r w:rsidRPr="00231FDC">
              <w:rPr>
                <w:sz w:val="28"/>
                <w:szCs w:val="28"/>
              </w:rPr>
              <w:t>- Các Trung tâm Điều hành bảo dưỡng</w:t>
            </w:r>
          </w:p>
          <w:p w:rsidR="00D8486C" w:rsidRPr="00231FDC" w:rsidRDefault="00D8486C" w:rsidP="009C391B">
            <w:pPr>
              <w:spacing w:line="360" w:lineRule="exact"/>
              <w:rPr>
                <w:sz w:val="28"/>
                <w:szCs w:val="28"/>
              </w:rPr>
            </w:pPr>
            <w:r w:rsidRPr="00231FDC">
              <w:rPr>
                <w:sz w:val="28"/>
                <w:szCs w:val="28"/>
              </w:rPr>
              <w:t>- Ban Đảm bảo chất lượng</w:t>
            </w:r>
          </w:p>
          <w:p w:rsidR="00D8486C" w:rsidRPr="00231FDC" w:rsidRDefault="00D8486C" w:rsidP="009C391B">
            <w:pPr>
              <w:spacing w:line="360" w:lineRule="exact"/>
              <w:rPr>
                <w:sz w:val="28"/>
                <w:szCs w:val="28"/>
              </w:rPr>
            </w:pPr>
            <w:r w:rsidRPr="00231FDC">
              <w:rPr>
                <w:sz w:val="28"/>
                <w:szCs w:val="28"/>
              </w:rPr>
              <w:t>- Lãnh đạo các Trung tâm bảo dưỡng nội trường.</w:t>
            </w:r>
          </w:p>
        </w:tc>
      </w:tr>
      <w:tr w:rsidR="00D8486C" w:rsidRPr="00231FDC"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11.</w:t>
            </w:r>
          </w:p>
        </w:tc>
        <w:tc>
          <w:tcPr>
            <w:tcW w:w="8160" w:type="dxa"/>
          </w:tcPr>
          <w:p w:rsidR="00D8486C" w:rsidRPr="00231FDC" w:rsidRDefault="00D8486C" w:rsidP="009C391B">
            <w:pPr>
              <w:spacing w:line="360" w:lineRule="exact"/>
              <w:rPr>
                <w:sz w:val="28"/>
                <w:szCs w:val="28"/>
              </w:rPr>
            </w:pPr>
            <w:r w:rsidRPr="00231FDC">
              <w:rPr>
                <w:sz w:val="28"/>
                <w:szCs w:val="28"/>
              </w:rPr>
              <w:t>Công ty cung ứng suất ăn</w:t>
            </w:r>
          </w:p>
          <w:p w:rsidR="00D8486C" w:rsidRPr="00231FDC" w:rsidRDefault="00D8486C" w:rsidP="009C391B">
            <w:pPr>
              <w:spacing w:line="360" w:lineRule="exact"/>
              <w:rPr>
                <w:sz w:val="28"/>
                <w:szCs w:val="28"/>
              </w:rPr>
            </w:pPr>
            <w:r w:rsidRPr="00231FDC">
              <w:rPr>
                <w:sz w:val="28"/>
                <w:szCs w:val="28"/>
              </w:rPr>
              <w:t>- Lãnh đạo công ty và lãnh đạo các bộ phận Kế hoạch thị trường, Phục vụ sân đỗ, Trang thiết bị kỹ thuật, Nhân sự hành chính.</w:t>
            </w:r>
          </w:p>
          <w:p w:rsidR="00D8486C" w:rsidRPr="00231FDC" w:rsidRDefault="00D8486C" w:rsidP="009C391B">
            <w:pPr>
              <w:spacing w:line="360" w:lineRule="exact"/>
              <w:rPr>
                <w:sz w:val="28"/>
                <w:szCs w:val="28"/>
              </w:rPr>
            </w:pPr>
            <w:r w:rsidRPr="00231FDC">
              <w:rPr>
                <w:sz w:val="28"/>
                <w:szCs w:val="28"/>
              </w:rPr>
              <w:t>- Bộ phận an n inh, kiểm soát chất lượng, giám sát khai thác.</w:t>
            </w:r>
          </w:p>
          <w:p w:rsidR="00D8486C" w:rsidRPr="00231FDC" w:rsidRDefault="00D8486C" w:rsidP="009C391B">
            <w:pPr>
              <w:spacing w:line="360" w:lineRule="exact"/>
              <w:rPr>
                <w:sz w:val="28"/>
                <w:szCs w:val="28"/>
              </w:rPr>
            </w:pPr>
            <w:r w:rsidRPr="00231FDC">
              <w:rPr>
                <w:sz w:val="28"/>
                <w:szCs w:val="28"/>
              </w:rPr>
              <w:t>- Bộ phận phục vụ sân đỗ tàu bay.</w:t>
            </w:r>
          </w:p>
          <w:p w:rsidR="00D8486C" w:rsidRPr="00231FDC" w:rsidRDefault="00D8486C" w:rsidP="009C391B">
            <w:pPr>
              <w:spacing w:line="360" w:lineRule="exact"/>
              <w:rPr>
                <w:sz w:val="28"/>
                <w:szCs w:val="28"/>
              </w:rPr>
            </w:pPr>
          </w:p>
        </w:tc>
      </w:tr>
      <w:tr w:rsidR="00D8486C" w:rsidRPr="00231FDC"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12.</w:t>
            </w:r>
          </w:p>
        </w:tc>
        <w:tc>
          <w:tcPr>
            <w:tcW w:w="8160" w:type="dxa"/>
          </w:tcPr>
          <w:p w:rsidR="00D8486C" w:rsidRPr="00231FDC" w:rsidRDefault="00D8486C" w:rsidP="009C391B">
            <w:pPr>
              <w:spacing w:line="360" w:lineRule="exact"/>
              <w:rPr>
                <w:sz w:val="28"/>
                <w:szCs w:val="28"/>
              </w:rPr>
            </w:pPr>
            <w:r w:rsidRPr="00231FDC">
              <w:rPr>
                <w:sz w:val="28"/>
                <w:szCs w:val="28"/>
              </w:rPr>
              <w:t>Công ty cung cấp nhiên liệu</w:t>
            </w:r>
          </w:p>
          <w:p w:rsidR="00D8486C" w:rsidRPr="00231FDC" w:rsidRDefault="00D8486C" w:rsidP="009C391B">
            <w:pPr>
              <w:spacing w:line="360" w:lineRule="exact"/>
              <w:rPr>
                <w:sz w:val="28"/>
                <w:szCs w:val="28"/>
              </w:rPr>
            </w:pPr>
            <w:r w:rsidRPr="00231FDC">
              <w:rPr>
                <w:sz w:val="28"/>
                <w:szCs w:val="28"/>
              </w:rPr>
              <w:t>- Lãnh đạo công ty, chi nhánh</w:t>
            </w:r>
          </w:p>
          <w:p w:rsidR="00D8486C" w:rsidRPr="00231FDC" w:rsidRDefault="00D8486C" w:rsidP="009C391B">
            <w:pPr>
              <w:spacing w:line="360" w:lineRule="exact"/>
              <w:rPr>
                <w:sz w:val="28"/>
                <w:szCs w:val="28"/>
              </w:rPr>
            </w:pPr>
            <w:r w:rsidRPr="00231FDC">
              <w:rPr>
                <w:sz w:val="28"/>
                <w:szCs w:val="28"/>
              </w:rPr>
              <w:t>- Phòng An ninh</w:t>
            </w:r>
          </w:p>
          <w:p w:rsidR="00D8486C" w:rsidRPr="00231FDC" w:rsidRDefault="00D8486C" w:rsidP="009C391B">
            <w:pPr>
              <w:spacing w:line="360" w:lineRule="exact"/>
              <w:rPr>
                <w:sz w:val="28"/>
                <w:szCs w:val="28"/>
              </w:rPr>
            </w:pPr>
            <w:r w:rsidRPr="00231FDC">
              <w:rPr>
                <w:sz w:val="28"/>
                <w:szCs w:val="28"/>
              </w:rPr>
              <w:t>- Trung tâm An ninh của các Chi nhánh</w:t>
            </w:r>
          </w:p>
          <w:p w:rsidR="00D8486C" w:rsidRPr="00231FDC" w:rsidRDefault="00D8486C" w:rsidP="009C391B">
            <w:pPr>
              <w:spacing w:line="360" w:lineRule="exact"/>
              <w:rPr>
                <w:sz w:val="28"/>
                <w:szCs w:val="28"/>
              </w:rPr>
            </w:pPr>
            <w:r w:rsidRPr="00231FDC">
              <w:rPr>
                <w:sz w:val="28"/>
                <w:szCs w:val="28"/>
              </w:rPr>
              <w:t>- Bộ phận Điều hành giám sát</w:t>
            </w:r>
          </w:p>
          <w:p w:rsidR="00D8486C" w:rsidRPr="00231FDC" w:rsidRDefault="00D8486C" w:rsidP="009C391B">
            <w:pPr>
              <w:spacing w:line="360" w:lineRule="exact"/>
              <w:rPr>
                <w:sz w:val="28"/>
                <w:szCs w:val="28"/>
              </w:rPr>
            </w:pPr>
            <w:r w:rsidRPr="00231FDC">
              <w:rPr>
                <w:sz w:val="28"/>
                <w:szCs w:val="28"/>
              </w:rPr>
              <w:t>- Bộ phận Hóa nghiệm</w:t>
            </w:r>
          </w:p>
          <w:p w:rsidR="00D8486C" w:rsidRPr="00231FDC" w:rsidRDefault="00D8486C" w:rsidP="009C391B">
            <w:pPr>
              <w:spacing w:line="360" w:lineRule="exact"/>
              <w:rPr>
                <w:sz w:val="28"/>
                <w:szCs w:val="28"/>
              </w:rPr>
            </w:pPr>
            <w:r w:rsidRPr="00231FDC">
              <w:rPr>
                <w:sz w:val="28"/>
                <w:szCs w:val="28"/>
              </w:rPr>
              <w:t>- Bộ phận tra nạp.</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13.</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Công ty phục vụ mặt đất</w:t>
            </w:r>
          </w:p>
          <w:p w:rsidR="00D8486C" w:rsidRPr="00231FDC" w:rsidRDefault="00D8486C" w:rsidP="009C391B">
            <w:pPr>
              <w:spacing w:line="360" w:lineRule="exact"/>
              <w:rPr>
                <w:sz w:val="28"/>
                <w:szCs w:val="28"/>
                <w:lang w:val="fr-FR"/>
              </w:rPr>
            </w:pPr>
            <w:r w:rsidRPr="00231FDC">
              <w:rPr>
                <w:sz w:val="28"/>
                <w:szCs w:val="28"/>
                <w:lang w:val="fr-FR"/>
              </w:rPr>
              <w:t>- Lãnh đạo công ty, chi nhánh</w:t>
            </w:r>
          </w:p>
          <w:p w:rsidR="00D8486C" w:rsidRPr="00231FDC" w:rsidRDefault="00D8486C" w:rsidP="009C391B">
            <w:pPr>
              <w:spacing w:line="360" w:lineRule="exact"/>
              <w:rPr>
                <w:sz w:val="28"/>
                <w:szCs w:val="28"/>
                <w:lang w:val="fr-FR"/>
              </w:rPr>
            </w:pPr>
            <w:r w:rsidRPr="00231FDC">
              <w:rPr>
                <w:sz w:val="28"/>
                <w:szCs w:val="28"/>
                <w:lang w:val="fr-FR"/>
              </w:rPr>
              <w:t>- Trung tâm Điều hành khai thác</w:t>
            </w:r>
          </w:p>
          <w:p w:rsidR="00D8486C" w:rsidRPr="00231FDC" w:rsidRDefault="00D8486C" w:rsidP="009C391B">
            <w:pPr>
              <w:spacing w:line="360" w:lineRule="exact"/>
              <w:rPr>
                <w:sz w:val="28"/>
                <w:szCs w:val="28"/>
                <w:lang w:val="fr-FR"/>
              </w:rPr>
            </w:pPr>
            <w:r w:rsidRPr="00231FDC">
              <w:rPr>
                <w:sz w:val="28"/>
                <w:szCs w:val="28"/>
                <w:lang w:val="fr-FR"/>
              </w:rPr>
              <w:t>- Bộ phận phục vụ hành khách</w:t>
            </w:r>
          </w:p>
          <w:p w:rsidR="00D8486C" w:rsidRPr="00231FDC" w:rsidRDefault="00D8486C" w:rsidP="009C391B">
            <w:pPr>
              <w:spacing w:line="360" w:lineRule="exact"/>
              <w:rPr>
                <w:sz w:val="28"/>
                <w:szCs w:val="28"/>
                <w:lang w:val="fr-FR"/>
              </w:rPr>
            </w:pPr>
            <w:r w:rsidRPr="00231FDC">
              <w:rPr>
                <w:sz w:val="28"/>
                <w:szCs w:val="28"/>
                <w:lang w:val="fr-FR"/>
              </w:rPr>
              <w:t>- Bộ phận Tài liệu chuyến bay</w:t>
            </w:r>
          </w:p>
          <w:p w:rsidR="00D8486C" w:rsidRPr="00231FDC" w:rsidRDefault="00D8486C" w:rsidP="009C391B">
            <w:pPr>
              <w:spacing w:line="360" w:lineRule="exact"/>
              <w:rPr>
                <w:sz w:val="28"/>
                <w:szCs w:val="28"/>
                <w:lang w:val="fr-FR"/>
              </w:rPr>
            </w:pPr>
            <w:r w:rsidRPr="00231FDC">
              <w:rPr>
                <w:sz w:val="28"/>
                <w:szCs w:val="28"/>
                <w:lang w:val="fr-FR"/>
              </w:rPr>
              <w:t>- Bộ phận cân bằng trọng tải</w:t>
            </w:r>
          </w:p>
          <w:p w:rsidR="00D8486C" w:rsidRPr="00231FDC" w:rsidRDefault="00D8486C" w:rsidP="009C391B">
            <w:pPr>
              <w:spacing w:line="360" w:lineRule="exact"/>
              <w:rPr>
                <w:sz w:val="28"/>
                <w:szCs w:val="28"/>
                <w:lang w:val="fr-FR"/>
              </w:rPr>
            </w:pPr>
            <w:r w:rsidRPr="00231FDC">
              <w:rPr>
                <w:sz w:val="28"/>
                <w:szCs w:val="28"/>
                <w:lang w:val="fr-FR"/>
              </w:rPr>
              <w:t>- Bộ phận Giám sát sân đỗ</w:t>
            </w:r>
          </w:p>
          <w:p w:rsidR="00D8486C" w:rsidRPr="00231FDC" w:rsidRDefault="00D8486C" w:rsidP="009C391B">
            <w:pPr>
              <w:spacing w:line="360" w:lineRule="exact"/>
              <w:rPr>
                <w:sz w:val="28"/>
                <w:szCs w:val="28"/>
                <w:lang w:val="fr-FR"/>
              </w:rPr>
            </w:pPr>
            <w:r w:rsidRPr="00231FDC">
              <w:rPr>
                <w:sz w:val="28"/>
                <w:szCs w:val="28"/>
                <w:lang w:val="fr-FR"/>
              </w:rPr>
              <w:t>- Bộ phận Dịch vụ sân đỗ</w:t>
            </w:r>
          </w:p>
          <w:p w:rsidR="00D8486C" w:rsidRPr="00231FDC" w:rsidRDefault="00D8486C" w:rsidP="009C391B">
            <w:pPr>
              <w:spacing w:line="360" w:lineRule="exact"/>
              <w:rPr>
                <w:sz w:val="28"/>
                <w:szCs w:val="28"/>
                <w:lang w:val="fr-FR"/>
              </w:rPr>
            </w:pPr>
            <w:r w:rsidRPr="00231FDC">
              <w:rPr>
                <w:sz w:val="28"/>
                <w:szCs w:val="28"/>
                <w:lang w:val="fr-FR"/>
              </w:rPr>
              <w:t>- Bộ phận Dịch vụ tàu bay.</w:t>
            </w:r>
          </w:p>
        </w:tc>
      </w:tr>
    </w:tbl>
    <w:p w:rsidR="00D8486C" w:rsidRDefault="00D8486C" w:rsidP="009C391B">
      <w:pPr>
        <w:jc w:val="both"/>
        <w:rPr>
          <w:bCs/>
          <w:sz w:val="28"/>
          <w:szCs w:val="28"/>
          <w:lang w:val="fr-FR"/>
        </w:rPr>
      </w:pPr>
    </w:p>
    <w:p w:rsidR="00707932" w:rsidRPr="00231FDC" w:rsidRDefault="00707932" w:rsidP="009C391B">
      <w:pPr>
        <w:jc w:val="both"/>
        <w:rPr>
          <w:bCs/>
          <w:sz w:val="28"/>
          <w:szCs w:val="28"/>
          <w:lang w:val="fr-FR"/>
        </w:rPr>
      </w:pPr>
    </w:p>
    <w:p w:rsidR="00D8486C" w:rsidRPr="00231FDC" w:rsidRDefault="00D8486C" w:rsidP="00D8486C">
      <w:pPr>
        <w:pStyle w:val="Heading1"/>
      </w:pPr>
      <w:r w:rsidRPr="00231FDC">
        <w:rPr>
          <w:bCs/>
        </w:rPr>
        <w:br w:type="page"/>
      </w:r>
      <w:r w:rsidRPr="00231FDC">
        <w:lastRenderedPageBreak/>
        <w:t>PHỤ LỤC 4</w:t>
      </w:r>
      <w:r w:rsidRPr="00231FDC">
        <w:br/>
        <w:t>DANH SÁCH CƠ QUAN, ĐƠN VỊ ĐÓN TIỄN KHÁCH QUỐC TẾ CỦA CÁC CƠ QUAN NHÀ NƯỚC TỔ CHỨC CHÍNH TRỊ XÃ HỘI</w:t>
      </w:r>
    </w:p>
    <w:p w:rsidR="00D8486C" w:rsidRPr="00231FDC" w:rsidRDefault="00D8486C" w:rsidP="009C391B">
      <w:pPr>
        <w:jc w:val="center"/>
        <w:rPr>
          <w:b/>
          <w:sz w:val="28"/>
          <w:szCs w:val="28"/>
          <w:lang w:val="fr-FR"/>
        </w:rPr>
      </w:pPr>
    </w:p>
    <w:tbl>
      <w:tblPr>
        <w:tblW w:w="0" w:type="auto"/>
        <w:tblLook w:val="01E0"/>
      </w:tblPr>
      <w:tblGrid>
        <w:gridCol w:w="1068"/>
        <w:gridCol w:w="8160"/>
      </w:tblGrid>
      <w:tr w:rsidR="00D8486C" w:rsidRPr="00707932" w:rsidTr="00707932">
        <w:trPr>
          <w:tblHeader/>
        </w:trPr>
        <w:tc>
          <w:tcPr>
            <w:tcW w:w="1068" w:type="dxa"/>
            <w:vAlign w:val="center"/>
          </w:tcPr>
          <w:p w:rsidR="00D8486C" w:rsidRPr="00707932" w:rsidRDefault="00D8486C" w:rsidP="009C391B">
            <w:pPr>
              <w:jc w:val="center"/>
              <w:rPr>
                <w:b/>
                <w:i/>
                <w:iCs/>
                <w:lang w:val="fr-FR"/>
              </w:rPr>
            </w:pPr>
            <w:r w:rsidRPr="00707932">
              <w:rPr>
                <w:b/>
                <w:i/>
                <w:iCs/>
                <w:lang w:val="fr-FR"/>
              </w:rPr>
              <w:t>SỐ TT</w:t>
            </w:r>
          </w:p>
        </w:tc>
        <w:tc>
          <w:tcPr>
            <w:tcW w:w="8160" w:type="dxa"/>
            <w:vAlign w:val="center"/>
          </w:tcPr>
          <w:p w:rsidR="00D8486C" w:rsidRPr="00707932" w:rsidRDefault="00D8486C" w:rsidP="009C391B">
            <w:pPr>
              <w:jc w:val="center"/>
              <w:rPr>
                <w:b/>
                <w:i/>
                <w:iCs/>
                <w:lang w:val="fr-FR"/>
              </w:rPr>
            </w:pPr>
            <w:r w:rsidRPr="00707932">
              <w:rPr>
                <w:b/>
                <w:i/>
                <w:iCs/>
                <w:lang w:val="fr-FR"/>
              </w:rPr>
              <w:t>CƠ QUAN, TỔ CHỨC</w:t>
            </w:r>
          </w:p>
        </w:tc>
      </w:tr>
      <w:tr w:rsidR="00D8486C" w:rsidRPr="00231FDC" w:rsidTr="009C391B">
        <w:tc>
          <w:tcPr>
            <w:tcW w:w="1068" w:type="dxa"/>
          </w:tcPr>
          <w:p w:rsidR="00D8486C" w:rsidRPr="00231FDC" w:rsidRDefault="00D8486C" w:rsidP="009C391B">
            <w:pPr>
              <w:spacing w:line="360" w:lineRule="exact"/>
              <w:jc w:val="center"/>
              <w:rPr>
                <w:b/>
                <w:bCs/>
                <w:sz w:val="26"/>
                <w:szCs w:val="26"/>
                <w:lang w:val="fr-FR"/>
              </w:rPr>
            </w:pPr>
          </w:p>
          <w:p w:rsidR="00D8486C" w:rsidRPr="00231FDC" w:rsidRDefault="00D8486C" w:rsidP="009C391B">
            <w:pPr>
              <w:spacing w:line="360" w:lineRule="exact"/>
              <w:jc w:val="center"/>
              <w:rPr>
                <w:b/>
                <w:bCs/>
                <w:sz w:val="26"/>
                <w:szCs w:val="26"/>
                <w:lang w:val="fr-FR"/>
              </w:rPr>
            </w:pPr>
            <w:r w:rsidRPr="00231FDC">
              <w:rPr>
                <w:b/>
                <w:bCs/>
                <w:sz w:val="26"/>
                <w:szCs w:val="26"/>
                <w:lang w:val="fr-FR"/>
              </w:rPr>
              <w:t>I</w:t>
            </w:r>
          </w:p>
        </w:tc>
        <w:tc>
          <w:tcPr>
            <w:tcW w:w="8160" w:type="dxa"/>
          </w:tcPr>
          <w:p w:rsidR="00D8486C" w:rsidRPr="00231FDC" w:rsidRDefault="00D8486C" w:rsidP="009C391B">
            <w:pPr>
              <w:spacing w:line="360" w:lineRule="exact"/>
              <w:rPr>
                <w:b/>
                <w:bCs/>
                <w:sz w:val="26"/>
                <w:szCs w:val="26"/>
                <w:lang w:val="fr-FR"/>
              </w:rPr>
            </w:pPr>
          </w:p>
          <w:p w:rsidR="00D8486C" w:rsidRPr="00231FDC" w:rsidRDefault="00D8486C" w:rsidP="009C391B">
            <w:pPr>
              <w:spacing w:line="360" w:lineRule="exact"/>
              <w:rPr>
                <w:b/>
                <w:bCs/>
                <w:sz w:val="26"/>
                <w:szCs w:val="26"/>
                <w:lang w:val="fr-FR"/>
              </w:rPr>
            </w:pPr>
            <w:r w:rsidRPr="00231FDC">
              <w:rPr>
                <w:b/>
                <w:bCs/>
                <w:sz w:val="26"/>
                <w:szCs w:val="26"/>
                <w:lang w:val="fr-FR"/>
              </w:rPr>
              <w:t>CƠ QUAN NHÀ NƯỚC</w:t>
            </w:r>
          </w:p>
          <w:p w:rsidR="00D8486C" w:rsidRPr="00231FDC" w:rsidRDefault="00D8486C" w:rsidP="009C391B">
            <w:pPr>
              <w:spacing w:line="360" w:lineRule="exact"/>
              <w:rPr>
                <w:b/>
                <w:bCs/>
                <w:sz w:val="26"/>
                <w:szCs w:val="26"/>
                <w:lang w:val="fr-FR"/>
              </w:rPr>
            </w:pP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1</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Văn phòng Chủ tịch nước</w:t>
            </w:r>
          </w:p>
          <w:p w:rsidR="00D8486C" w:rsidRPr="00231FDC" w:rsidRDefault="00D8486C" w:rsidP="009C391B">
            <w:pPr>
              <w:spacing w:line="360" w:lineRule="exact"/>
              <w:rPr>
                <w:sz w:val="28"/>
                <w:szCs w:val="28"/>
                <w:lang w:val="fr-FR"/>
              </w:rPr>
            </w:pPr>
            <w:r w:rsidRPr="00231FDC">
              <w:rPr>
                <w:sz w:val="28"/>
                <w:szCs w:val="28"/>
                <w:lang w:val="fr-FR"/>
              </w:rPr>
              <w:t xml:space="preserve">- Vụ đối ngoại </w:t>
            </w:r>
          </w:p>
          <w:p w:rsidR="00D8486C" w:rsidRPr="00231FDC" w:rsidRDefault="00D8486C" w:rsidP="009C391B">
            <w:pPr>
              <w:spacing w:line="360" w:lineRule="exact"/>
              <w:rPr>
                <w:sz w:val="28"/>
                <w:szCs w:val="28"/>
                <w:lang w:val="fr-FR"/>
              </w:rPr>
            </w:pPr>
            <w:r w:rsidRPr="00231FDC">
              <w:rPr>
                <w:sz w:val="28"/>
                <w:szCs w:val="28"/>
                <w:lang w:val="fr-FR"/>
              </w:rPr>
              <w:t xml:space="preserve">- Vụ Quản trị - Tài vụ </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2</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Văn phòng Quốc hội</w:t>
            </w:r>
          </w:p>
          <w:p w:rsidR="00D8486C" w:rsidRPr="00231FDC" w:rsidRDefault="00D8486C" w:rsidP="009C391B">
            <w:pPr>
              <w:spacing w:line="360" w:lineRule="exact"/>
              <w:rPr>
                <w:sz w:val="28"/>
                <w:szCs w:val="28"/>
                <w:lang w:val="fr-FR"/>
              </w:rPr>
            </w:pPr>
            <w:r w:rsidRPr="00231FDC">
              <w:rPr>
                <w:sz w:val="28"/>
                <w:szCs w:val="28"/>
                <w:lang w:val="fr-FR"/>
              </w:rPr>
              <w:t xml:space="preserve">- Vụ lễ tân </w:t>
            </w:r>
          </w:p>
          <w:p w:rsidR="00D8486C" w:rsidRPr="00231FDC" w:rsidRDefault="00D8486C" w:rsidP="009C391B">
            <w:pPr>
              <w:spacing w:line="360" w:lineRule="exact"/>
              <w:rPr>
                <w:sz w:val="28"/>
                <w:szCs w:val="28"/>
                <w:lang w:val="fr-FR"/>
              </w:rPr>
            </w:pPr>
            <w:r w:rsidRPr="00231FDC">
              <w:rPr>
                <w:sz w:val="28"/>
                <w:szCs w:val="28"/>
                <w:lang w:val="fr-FR"/>
              </w:rPr>
              <w:t>- Cục quản trị</w:t>
            </w:r>
          </w:p>
          <w:p w:rsidR="00D8486C" w:rsidRPr="00231FDC" w:rsidRDefault="00D8486C" w:rsidP="009C391B">
            <w:pPr>
              <w:spacing w:line="360" w:lineRule="exact"/>
              <w:rPr>
                <w:sz w:val="28"/>
                <w:szCs w:val="28"/>
                <w:lang w:val="fr-FR"/>
              </w:rPr>
            </w:pPr>
            <w:r w:rsidRPr="00231FDC">
              <w:rPr>
                <w:sz w:val="28"/>
                <w:szCs w:val="28"/>
                <w:lang w:val="fr-FR"/>
              </w:rPr>
              <w:t>- Vụ đối ngoại</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3</w:t>
            </w:r>
          </w:p>
        </w:tc>
        <w:tc>
          <w:tcPr>
            <w:tcW w:w="8160" w:type="dxa"/>
          </w:tcPr>
          <w:p w:rsidR="00D8486C" w:rsidRPr="00231FDC" w:rsidRDefault="00D8486C" w:rsidP="009C391B">
            <w:pPr>
              <w:spacing w:line="360" w:lineRule="exact"/>
              <w:ind w:firstLine="12"/>
              <w:rPr>
                <w:sz w:val="28"/>
                <w:szCs w:val="28"/>
                <w:lang w:val="fr-FR"/>
              </w:rPr>
            </w:pPr>
            <w:r w:rsidRPr="00231FDC">
              <w:rPr>
                <w:sz w:val="28"/>
                <w:szCs w:val="28"/>
                <w:lang w:val="fr-FR"/>
              </w:rPr>
              <w:t>Văn phòng Chính phủ</w:t>
            </w:r>
          </w:p>
          <w:p w:rsidR="00D8486C" w:rsidRPr="00231FDC" w:rsidRDefault="00D8486C" w:rsidP="009C391B">
            <w:pPr>
              <w:spacing w:line="360" w:lineRule="exact"/>
              <w:ind w:firstLine="12"/>
              <w:rPr>
                <w:sz w:val="28"/>
                <w:szCs w:val="28"/>
                <w:lang w:val="fr-FR"/>
              </w:rPr>
            </w:pPr>
            <w:r w:rsidRPr="00231FDC">
              <w:rPr>
                <w:sz w:val="28"/>
                <w:szCs w:val="28"/>
                <w:lang w:val="fr-FR"/>
              </w:rPr>
              <w:t>- Cục Quản trị</w:t>
            </w:r>
          </w:p>
          <w:p w:rsidR="00D8486C" w:rsidRPr="00231FDC" w:rsidRDefault="00D8486C" w:rsidP="009C391B">
            <w:pPr>
              <w:spacing w:line="360" w:lineRule="exact"/>
              <w:rPr>
                <w:sz w:val="28"/>
                <w:szCs w:val="28"/>
                <w:lang w:val="fr-FR"/>
              </w:rPr>
            </w:pPr>
            <w:r w:rsidRPr="00231FDC">
              <w:rPr>
                <w:sz w:val="28"/>
                <w:szCs w:val="28"/>
                <w:lang w:val="fr-FR"/>
              </w:rPr>
              <w:t xml:space="preserve">- Cục Hành chính - Quản trị II </w:t>
            </w:r>
          </w:p>
          <w:p w:rsidR="00D8486C" w:rsidRPr="00231FDC" w:rsidRDefault="00D8486C" w:rsidP="009C391B">
            <w:pPr>
              <w:spacing w:line="360" w:lineRule="exact"/>
              <w:ind w:firstLine="12"/>
              <w:rPr>
                <w:sz w:val="28"/>
                <w:szCs w:val="28"/>
                <w:lang w:val="fr-FR"/>
              </w:rPr>
            </w:pPr>
            <w:r w:rsidRPr="00231FDC">
              <w:rPr>
                <w:sz w:val="28"/>
                <w:szCs w:val="28"/>
                <w:lang w:val="fr-FR"/>
              </w:rPr>
              <w:t>- Vụ Quan hệ quốc tế</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4</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Tòa án Nhân dân Tối cao</w:t>
            </w:r>
          </w:p>
          <w:p w:rsidR="00D8486C" w:rsidRPr="00231FDC" w:rsidRDefault="00D8486C" w:rsidP="009C391B">
            <w:pPr>
              <w:spacing w:line="360" w:lineRule="exact"/>
              <w:rPr>
                <w:sz w:val="28"/>
                <w:szCs w:val="28"/>
                <w:lang w:val="fr-FR"/>
              </w:rPr>
            </w:pPr>
            <w:r w:rsidRPr="00231FDC">
              <w:rPr>
                <w:sz w:val="28"/>
                <w:szCs w:val="28"/>
                <w:lang w:val="fr-FR"/>
              </w:rPr>
              <w:t xml:space="preserve">- Văn phòng </w:t>
            </w:r>
          </w:p>
          <w:p w:rsidR="00D8486C" w:rsidRPr="00231FDC" w:rsidRDefault="00D8486C" w:rsidP="009C391B">
            <w:pPr>
              <w:spacing w:line="360" w:lineRule="exact"/>
              <w:rPr>
                <w:sz w:val="28"/>
                <w:szCs w:val="28"/>
                <w:lang w:val="fr-FR"/>
              </w:rPr>
            </w:pPr>
            <w:r w:rsidRPr="00231FDC">
              <w:rPr>
                <w:sz w:val="28"/>
                <w:szCs w:val="28"/>
                <w:lang w:val="fr-FR"/>
              </w:rPr>
              <w:t>- Vụ Hợp tác quốc tế</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5</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Viện Kiểm sát Nhân dân Tối cao</w:t>
            </w:r>
          </w:p>
          <w:p w:rsidR="00D8486C" w:rsidRPr="00231FDC" w:rsidRDefault="00D8486C" w:rsidP="009C391B">
            <w:pPr>
              <w:spacing w:line="360" w:lineRule="exact"/>
              <w:rPr>
                <w:sz w:val="28"/>
                <w:szCs w:val="28"/>
                <w:lang w:val="fr-FR"/>
              </w:rPr>
            </w:pPr>
            <w:r w:rsidRPr="00231FDC">
              <w:rPr>
                <w:sz w:val="28"/>
                <w:szCs w:val="28"/>
                <w:lang w:val="fr-FR"/>
              </w:rPr>
              <w:t>- Văn phòng</w:t>
            </w:r>
          </w:p>
          <w:p w:rsidR="00D8486C" w:rsidRPr="00231FDC" w:rsidRDefault="00D8486C" w:rsidP="009C391B">
            <w:pPr>
              <w:spacing w:line="360" w:lineRule="exact"/>
              <w:rPr>
                <w:sz w:val="28"/>
                <w:szCs w:val="28"/>
                <w:lang w:val="fr-FR"/>
              </w:rPr>
            </w:pPr>
            <w:r w:rsidRPr="00231FDC">
              <w:rPr>
                <w:sz w:val="28"/>
                <w:szCs w:val="28"/>
                <w:lang w:val="fr-FR"/>
              </w:rPr>
              <w:t>- Vụ hợp tác quốc tế và tương trợ tư pháp về hình sự (vụ 13)</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6</w:t>
            </w:r>
          </w:p>
        </w:tc>
        <w:tc>
          <w:tcPr>
            <w:tcW w:w="8160" w:type="dxa"/>
          </w:tcPr>
          <w:p w:rsidR="00D8486C" w:rsidRPr="00231FDC" w:rsidRDefault="00D8486C" w:rsidP="009C391B">
            <w:pPr>
              <w:spacing w:line="360" w:lineRule="exact"/>
              <w:ind w:firstLine="12"/>
              <w:rPr>
                <w:sz w:val="28"/>
                <w:szCs w:val="28"/>
                <w:lang w:val="fr-FR"/>
              </w:rPr>
            </w:pPr>
            <w:r w:rsidRPr="00231FDC">
              <w:rPr>
                <w:sz w:val="28"/>
                <w:szCs w:val="28"/>
                <w:lang w:val="fr-FR"/>
              </w:rPr>
              <w:t>Bộ Thông tin và Truyền thông</w:t>
            </w:r>
          </w:p>
          <w:p w:rsidR="00D8486C" w:rsidRPr="00231FDC" w:rsidRDefault="00D8486C" w:rsidP="009C391B">
            <w:pPr>
              <w:spacing w:line="360" w:lineRule="exact"/>
              <w:rPr>
                <w:sz w:val="28"/>
                <w:szCs w:val="28"/>
                <w:lang w:val="fr-FR"/>
              </w:rPr>
            </w:pPr>
            <w:r w:rsidRPr="00231FDC">
              <w:rPr>
                <w:sz w:val="28"/>
                <w:szCs w:val="28"/>
                <w:lang w:val="fr-FR"/>
              </w:rPr>
              <w:t xml:space="preserve">- Văn phòng </w:t>
            </w:r>
          </w:p>
          <w:p w:rsidR="00D8486C" w:rsidRPr="00231FDC" w:rsidRDefault="00D8486C" w:rsidP="009C391B">
            <w:pPr>
              <w:spacing w:line="360" w:lineRule="exact"/>
              <w:rPr>
                <w:sz w:val="28"/>
                <w:szCs w:val="28"/>
                <w:lang w:val="fr-FR"/>
              </w:rPr>
            </w:pPr>
            <w:r w:rsidRPr="00231FDC">
              <w:rPr>
                <w:sz w:val="28"/>
                <w:szCs w:val="28"/>
                <w:lang w:val="fr-FR"/>
              </w:rPr>
              <w:t>- Vụ Hợp tác quốc tế</w:t>
            </w:r>
          </w:p>
        </w:tc>
      </w:tr>
      <w:tr w:rsidR="00D8486C" w:rsidRPr="00231FDC"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7</w:t>
            </w:r>
          </w:p>
        </w:tc>
        <w:tc>
          <w:tcPr>
            <w:tcW w:w="8160" w:type="dxa"/>
          </w:tcPr>
          <w:p w:rsidR="00D8486C" w:rsidRPr="00231FDC" w:rsidRDefault="00D8486C" w:rsidP="009C391B">
            <w:pPr>
              <w:spacing w:line="360" w:lineRule="exact"/>
              <w:ind w:firstLine="12"/>
              <w:rPr>
                <w:sz w:val="28"/>
                <w:szCs w:val="28"/>
                <w:lang w:val="fr-FR"/>
              </w:rPr>
            </w:pPr>
            <w:r w:rsidRPr="00231FDC">
              <w:rPr>
                <w:sz w:val="28"/>
                <w:szCs w:val="28"/>
                <w:lang w:val="fr-FR"/>
              </w:rPr>
              <w:t>Bộ Công an :</w:t>
            </w:r>
          </w:p>
          <w:p w:rsidR="00D8486C" w:rsidRPr="00231FDC" w:rsidRDefault="00D8486C" w:rsidP="00D8486C">
            <w:pPr>
              <w:pStyle w:val="ListParagraph"/>
              <w:numPr>
                <w:ilvl w:val="0"/>
                <w:numId w:val="27"/>
              </w:numPr>
              <w:spacing w:after="0" w:line="360" w:lineRule="exact"/>
              <w:rPr>
                <w:rFonts w:ascii="Times New Roman" w:eastAsia="Times New Roman" w:hAnsi="Times New Roman" w:cs="Times New Roman"/>
                <w:sz w:val="28"/>
                <w:szCs w:val="28"/>
                <w:lang w:val="fr-FR"/>
              </w:rPr>
            </w:pPr>
            <w:r w:rsidRPr="00231FDC">
              <w:rPr>
                <w:rFonts w:ascii="Times New Roman" w:eastAsia="Times New Roman" w:hAnsi="Times New Roman" w:cs="Times New Roman"/>
                <w:sz w:val="28"/>
                <w:szCs w:val="28"/>
                <w:lang w:val="fr-FR"/>
              </w:rPr>
              <w:t>Văn phòng  (V11)</w:t>
            </w:r>
          </w:p>
          <w:p w:rsidR="00D8486C" w:rsidRPr="00231FDC" w:rsidRDefault="00D8486C" w:rsidP="00D8486C">
            <w:pPr>
              <w:pStyle w:val="ListParagraph"/>
              <w:numPr>
                <w:ilvl w:val="0"/>
                <w:numId w:val="27"/>
              </w:numPr>
              <w:spacing w:after="0" w:line="360" w:lineRule="exact"/>
              <w:rPr>
                <w:rFonts w:ascii="Times New Roman" w:eastAsia="Times New Roman" w:hAnsi="Times New Roman" w:cs="Times New Roman"/>
                <w:sz w:val="28"/>
                <w:szCs w:val="28"/>
                <w:lang w:val="fr-FR"/>
              </w:rPr>
            </w:pPr>
            <w:r w:rsidRPr="00231FDC">
              <w:rPr>
                <w:rFonts w:ascii="Times New Roman" w:eastAsia="Times New Roman" w:hAnsi="Times New Roman" w:cs="Times New Roman"/>
                <w:sz w:val="28"/>
                <w:szCs w:val="28"/>
                <w:lang w:val="fr-FR"/>
              </w:rPr>
              <w:t>Cục Đối ngoại (V12)</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8</w:t>
            </w:r>
          </w:p>
        </w:tc>
        <w:tc>
          <w:tcPr>
            <w:tcW w:w="8160" w:type="dxa"/>
          </w:tcPr>
          <w:p w:rsidR="00D8486C" w:rsidRPr="00231FDC" w:rsidRDefault="00D8486C" w:rsidP="009C391B">
            <w:pPr>
              <w:spacing w:line="360" w:lineRule="exact"/>
              <w:ind w:firstLine="12"/>
              <w:rPr>
                <w:sz w:val="28"/>
                <w:szCs w:val="28"/>
                <w:lang w:val="fr-FR"/>
              </w:rPr>
            </w:pPr>
            <w:r w:rsidRPr="00231FDC">
              <w:rPr>
                <w:sz w:val="28"/>
                <w:szCs w:val="28"/>
                <w:lang w:val="fr-FR"/>
              </w:rPr>
              <w:t>Bộ Công thương :</w:t>
            </w:r>
          </w:p>
          <w:p w:rsidR="00D8486C" w:rsidRPr="00231FDC" w:rsidRDefault="00D8486C" w:rsidP="009C391B">
            <w:pPr>
              <w:spacing w:line="360" w:lineRule="exact"/>
              <w:rPr>
                <w:sz w:val="28"/>
                <w:szCs w:val="28"/>
                <w:lang w:val="fr-FR"/>
              </w:rPr>
            </w:pPr>
            <w:r w:rsidRPr="00231FDC">
              <w:rPr>
                <w:sz w:val="28"/>
                <w:szCs w:val="28"/>
                <w:lang w:val="fr-FR"/>
              </w:rPr>
              <w:t xml:space="preserve">- Văn phòng </w:t>
            </w:r>
          </w:p>
          <w:p w:rsidR="00D8486C" w:rsidRPr="00231FDC" w:rsidRDefault="00D8486C" w:rsidP="009C391B">
            <w:pPr>
              <w:spacing w:line="360" w:lineRule="exact"/>
              <w:rPr>
                <w:sz w:val="28"/>
                <w:szCs w:val="28"/>
                <w:lang w:val="fr-FR"/>
              </w:rPr>
            </w:pPr>
            <w:r w:rsidRPr="00231FDC">
              <w:rPr>
                <w:sz w:val="28"/>
                <w:szCs w:val="28"/>
                <w:lang w:val="fr-FR"/>
              </w:rPr>
              <w:t>- Vụ Hợp tác quốc tế</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9</w:t>
            </w:r>
          </w:p>
        </w:tc>
        <w:tc>
          <w:tcPr>
            <w:tcW w:w="8160" w:type="dxa"/>
          </w:tcPr>
          <w:p w:rsidR="00D8486C" w:rsidRPr="00231FDC" w:rsidRDefault="00D8486C" w:rsidP="009C391B">
            <w:pPr>
              <w:spacing w:line="360" w:lineRule="exact"/>
              <w:ind w:firstLine="12"/>
              <w:rPr>
                <w:sz w:val="28"/>
                <w:szCs w:val="28"/>
                <w:lang w:val="fr-FR"/>
              </w:rPr>
            </w:pPr>
            <w:r w:rsidRPr="00231FDC">
              <w:rPr>
                <w:sz w:val="28"/>
                <w:szCs w:val="28"/>
                <w:lang w:val="fr-FR"/>
              </w:rPr>
              <w:t>Bộ Giáo dục và Đào tạo :</w:t>
            </w:r>
          </w:p>
          <w:p w:rsidR="00D8486C" w:rsidRPr="00231FDC" w:rsidRDefault="00D8486C" w:rsidP="009C391B">
            <w:pPr>
              <w:spacing w:line="360" w:lineRule="exact"/>
              <w:ind w:firstLine="12"/>
              <w:rPr>
                <w:sz w:val="28"/>
                <w:szCs w:val="28"/>
                <w:lang w:val="fr-FR"/>
              </w:rPr>
            </w:pPr>
            <w:r w:rsidRPr="00231FDC">
              <w:rPr>
                <w:sz w:val="28"/>
                <w:szCs w:val="28"/>
                <w:lang w:val="fr-FR"/>
              </w:rPr>
              <w:t xml:space="preserve">- Văn phòng </w:t>
            </w:r>
          </w:p>
          <w:p w:rsidR="00D8486C" w:rsidRPr="00231FDC" w:rsidRDefault="00D8486C" w:rsidP="009C391B">
            <w:pPr>
              <w:spacing w:line="360" w:lineRule="exact"/>
              <w:ind w:firstLine="12"/>
              <w:rPr>
                <w:sz w:val="28"/>
                <w:szCs w:val="28"/>
                <w:lang w:val="fr-FR"/>
              </w:rPr>
            </w:pPr>
            <w:r w:rsidRPr="00231FDC">
              <w:rPr>
                <w:sz w:val="28"/>
                <w:szCs w:val="28"/>
                <w:lang w:val="fr-FR"/>
              </w:rPr>
              <w:t>- Cục Hợp tác quốc tế</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10</w:t>
            </w:r>
          </w:p>
        </w:tc>
        <w:tc>
          <w:tcPr>
            <w:tcW w:w="8160" w:type="dxa"/>
          </w:tcPr>
          <w:p w:rsidR="00D8486C" w:rsidRPr="00231FDC" w:rsidRDefault="00D8486C" w:rsidP="009C391B">
            <w:pPr>
              <w:spacing w:line="360" w:lineRule="exact"/>
              <w:ind w:firstLine="12"/>
              <w:rPr>
                <w:sz w:val="28"/>
                <w:szCs w:val="28"/>
                <w:lang w:val="fr-FR"/>
              </w:rPr>
            </w:pPr>
            <w:r w:rsidRPr="00231FDC">
              <w:rPr>
                <w:sz w:val="28"/>
                <w:szCs w:val="28"/>
                <w:lang w:val="fr-FR"/>
              </w:rPr>
              <w:t>Bộ Giao thông Vận tải</w:t>
            </w:r>
          </w:p>
          <w:p w:rsidR="00D8486C" w:rsidRPr="00231FDC" w:rsidRDefault="00D8486C" w:rsidP="009C391B">
            <w:pPr>
              <w:spacing w:line="360" w:lineRule="exact"/>
              <w:ind w:firstLine="12"/>
              <w:rPr>
                <w:sz w:val="28"/>
                <w:szCs w:val="28"/>
                <w:lang w:val="fr-FR"/>
              </w:rPr>
            </w:pPr>
            <w:r w:rsidRPr="00231FDC">
              <w:rPr>
                <w:sz w:val="28"/>
                <w:szCs w:val="28"/>
                <w:lang w:val="fr-FR"/>
              </w:rPr>
              <w:t xml:space="preserve">- Văn phòng </w:t>
            </w:r>
          </w:p>
          <w:p w:rsidR="00D8486C" w:rsidRPr="00231FDC" w:rsidRDefault="00D8486C" w:rsidP="009C391B">
            <w:pPr>
              <w:spacing w:line="360" w:lineRule="exact"/>
              <w:ind w:firstLine="12"/>
              <w:rPr>
                <w:sz w:val="28"/>
                <w:szCs w:val="28"/>
                <w:lang w:val="fr-FR"/>
              </w:rPr>
            </w:pPr>
            <w:r w:rsidRPr="00231FDC">
              <w:rPr>
                <w:sz w:val="28"/>
                <w:szCs w:val="28"/>
                <w:lang w:val="fr-FR"/>
              </w:rPr>
              <w:t>- Vụ Hợp tác quốc tế</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11</w:t>
            </w:r>
          </w:p>
        </w:tc>
        <w:tc>
          <w:tcPr>
            <w:tcW w:w="8160" w:type="dxa"/>
          </w:tcPr>
          <w:p w:rsidR="00D8486C" w:rsidRPr="00231FDC" w:rsidRDefault="00D8486C" w:rsidP="009C391B">
            <w:pPr>
              <w:spacing w:line="360" w:lineRule="exact"/>
              <w:ind w:firstLine="12"/>
              <w:rPr>
                <w:sz w:val="28"/>
                <w:szCs w:val="28"/>
                <w:lang w:val="fr-FR"/>
              </w:rPr>
            </w:pPr>
            <w:r w:rsidRPr="00231FDC">
              <w:rPr>
                <w:sz w:val="28"/>
                <w:szCs w:val="28"/>
                <w:lang w:val="fr-FR"/>
              </w:rPr>
              <w:t>Bộ Khoa học và Công nghệ</w:t>
            </w:r>
          </w:p>
          <w:p w:rsidR="00D8486C" w:rsidRPr="00231FDC" w:rsidRDefault="00D8486C" w:rsidP="009C391B">
            <w:pPr>
              <w:spacing w:line="360" w:lineRule="exact"/>
              <w:ind w:firstLine="12"/>
              <w:rPr>
                <w:sz w:val="28"/>
                <w:szCs w:val="28"/>
                <w:lang w:val="fr-FR"/>
              </w:rPr>
            </w:pPr>
            <w:r w:rsidRPr="00231FDC">
              <w:rPr>
                <w:sz w:val="28"/>
                <w:szCs w:val="28"/>
                <w:lang w:val="fr-FR"/>
              </w:rPr>
              <w:t xml:space="preserve">- Văn phòng </w:t>
            </w:r>
          </w:p>
          <w:p w:rsidR="00D8486C" w:rsidRPr="00231FDC" w:rsidRDefault="00D8486C" w:rsidP="009C391B">
            <w:pPr>
              <w:spacing w:line="360" w:lineRule="exact"/>
              <w:ind w:firstLine="12"/>
              <w:rPr>
                <w:sz w:val="28"/>
                <w:szCs w:val="28"/>
                <w:lang w:val="fr-FR"/>
              </w:rPr>
            </w:pPr>
            <w:r w:rsidRPr="00231FDC">
              <w:rPr>
                <w:sz w:val="28"/>
                <w:szCs w:val="28"/>
                <w:lang w:val="fr-FR"/>
              </w:rPr>
              <w:lastRenderedPageBreak/>
              <w:t>- Vụ Hợp tác quốc tế</w:t>
            </w:r>
          </w:p>
        </w:tc>
      </w:tr>
      <w:tr w:rsidR="00D8486C" w:rsidRPr="00231FDC"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lastRenderedPageBreak/>
              <w:t>12</w:t>
            </w:r>
          </w:p>
        </w:tc>
        <w:tc>
          <w:tcPr>
            <w:tcW w:w="8160" w:type="dxa"/>
          </w:tcPr>
          <w:p w:rsidR="00D8486C" w:rsidRPr="00231FDC" w:rsidRDefault="00D8486C" w:rsidP="009C391B">
            <w:pPr>
              <w:spacing w:line="360" w:lineRule="exact"/>
              <w:ind w:firstLine="12"/>
              <w:rPr>
                <w:sz w:val="28"/>
                <w:szCs w:val="28"/>
                <w:lang w:val="fr-FR"/>
              </w:rPr>
            </w:pPr>
            <w:r w:rsidRPr="00231FDC">
              <w:rPr>
                <w:sz w:val="28"/>
                <w:szCs w:val="28"/>
                <w:lang w:val="fr-FR"/>
              </w:rPr>
              <w:t>Bộ Kế hoạch và Đầu tư</w:t>
            </w:r>
          </w:p>
          <w:p w:rsidR="00D8486C" w:rsidRPr="00231FDC" w:rsidRDefault="00D8486C" w:rsidP="009C391B">
            <w:pPr>
              <w:spacing w:line="360" w:lineRule="exact"/>
              <w:ind w:firstLine="12"/>
              <w:rPr>
                <w:sz w:val="28"/>
                <w:szCs w:val="28"/>
                <w:lang w:val="fr-FR"/>
              </w:rPr>
            </w:pPr>
            <w:r w:rsidRPr="00231FDC">
              <w:rPr>
                <w:sz w:val="28"/>
                <w:szCs w:val="28"/>
                <w:lang w:val="fr-FR"/>
              </w:rPr>
              <w:t xml:space="preserve">- Văn phòng </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13</w:t>
            </w:r>
          </w:p>
        </w:tc>
        <w:tc>
          <w:tcPr>
            <w:tcW w:w="8160" w:type="dxa"/>
          </w:tcPr>
          <w:p w:rsidR="00D8486C" w:rsidRPr="00231FDC" w:rsidRDefault="00D8486C" w:rsidP="009C391B">
            <w:pPr>
              <w:spacing w:line="360" w:lineRule="exact"/>
              <w:ind w:firstLine="12"/>
              <w:rPr>
                <w:sz w:val="28"/>
                <w:szCs w:val="28"/>
                <w:lang w:val="fr-FR"/>
              </w:rPr>
            </w:pPr>
            <w:r w:rsidRPr="00231FDC">
              <w:rPr>
                <w:sz w:val="28"/>
                <w:szCs w:val="28"/>
                <w:lang w:val="fr-FR"/>
              </w:rPr>
              <w:t>Bộ Lao động - Thương binh và Xã hội</w:t>
            </w:r>
          </w:p>
          <w:p w:rsidR="00D8486C" w:rsidRPr="00231FDC" w:rsidRDefault="00D8486C" w:rsidP="009C391B">
            <w:pPr>
              <w:spacing w:line="360" w:lineRule="exact"/>
              <w:ind w:firstLine="12"/>
              <w:rPr>
                <w:sz w:val="28"/>
                <w:szCs w:val="28"/>
                <w:lang w:val="fr-FR"/>
              </w:rPr>
            </w:pPr>
            <w:r w:rsidRPr="00231FDC">
              <w:rPr>
                <w:sz w:val="28"/>
                <w:szCs w:val="28"/>
                <w:lang w:val="fr-FR"/>
              </w:rPr>
              <w:t xml:space="preserve">- Văn phòng </w:t>
            </w:r>
          </w:p>
          <w:p w:rsidR="00D8486C" w:rsidRPr="00231FDC" w:rsidRDefault="00D8486C" w:rsidP="009C391B">
            <w:pPr>
              <w:spacing w:line="360" w:lineRule="exact"/>
              <w:ind w:firstLine="12"/>
              <w:rPr>
                <w:sz w:val="28"/>
                <w:szCs w:val="28"/>
                <w:lang w:val="fr-FR"/>
              </w:rPr>
            </w:pPr>
            <w:r w:rsidRPr="00231FDC">
              <w:rPr>
                <w:sz w:val="28"/>
                <w:szCs w:val="28"/>
                <w:lang w:val="fr-FR"/>
              </w:rPr>
              <w:t>- Vụ Hợp tác quốc tế</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14</w:t>
            </w:r>
          </w:p>
        </w:tc>
        <w:tc>
          <w:tcPr>
            <w:tcW w:w="8160" w:type="dxa"/>
          </w:tcPr>
          <w:p w:rsidR="00D8486C" w:rsidRPr="00231FDC" w:rsidRDefault="00D8486C" w:rsidP="009C391B">
            <w:pPr>
              <w:spacing w:line="360" w:lineRule="exact"/>
              <w:ind w:firstLine="12"/>
              <w:rPr>
                <w:sz w:val="28"/>
                <w:szCs w:val="28"/>
                <w:lang w:val="fr-FR"/>
              </w:rPr>
            </w:pPr>
            <w:r w:rsidRPr="00231FDC">
              <w:rPr>
                <w:sz w:val="28"/>
                <w:szCs w:val="28"/>
                <w:lang w:val="fr-FR"/>
              </w:rPr>
              <w:t>Bộ Nông nghiệp và Phát triển Nông thôn</w:t>
            </w:r>
          </w:p>
          <w:p w:rsidR="00D8486C" w:rsidRPr="00231FDC" w:rsidRDefault="00D8486C" w:rsidP="009C391B">
            <w:pPr>
              <w:spacing w:line="360" w:lineRule="exact"/>
              <w:ind w:firstLine="12"/>
              <w:rPr>
                <w:sz w:val="28"/>
                <w:szCs w:val="28"/>
                <w:lang w:val="fr-FR"/>
              </w:rPr>
            </w:pPr>
            <w:r w:rsidRPr="00231FDC">
              <w:rPr>
                <w:sz w:val="28"/>
                <w:szCs w:val="28"/>
                <w:lang w:val="fr-FR"/>
              </w:rPr>
              <w:t xml:space="preserve">- Văn phòng </w:t>
            </w:r>
          </w:p>
          <w:p w:rsidR="00D8486C" w:rsidRPr="00231FDC" w:rsidRDefault="00D8486C" w:rsidP="009C391B">
            <w:pPr>
              <w:spacing w:line="360" w:lineRule="exact"/>
              <w:ind w:firstLine="12"/>
              <w:rPr>
                <w:sz w:val="28"/>
                <w:szCs w:val="28"/>
                <w:lang w:val="fr-FR"/>
              </w:rPr>
            </w:pPr>
            <w:r w:rsidRPr="00231FDC">
              <w:rPr>
                <w:sz w:val="28"/>
                <w:szCs w:val="28"/>
                <w:lang w:val="fr-FR"/>
              </w:rPr>
              <w:t>- Vụ Hợp tác quốc tế</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15</w:t>
            </w:r>
          </w:p>
        </w:tc>
        <w:tc>
          <w:tcPr>
            <w:tcW w:w="8160" w:type="dxa"/>
          </w:tcPr>
          <w:p w:rsidR="00D8486C" w:rsidRPr="00231FDC" w:rsidRDefault="00D8486C" w:rsidP="009C391B">
            <w:pPr>
              <w:spacing w:line="360" w:lineRule="exact"/>
              <w:ind w:firstLine="12"/>
              <w:rPr>
                <w:sz w:val="28"/>
                <w:szCs w:val="28"/>
                <w:lang w:val="fr-FR"/>
              </w:rPr>
            </w:pPr>
            <w:r w:rsidRPr="00231FDC">
              <w:rPr>
                <w:sz w:val="28"/>
                <w:szCs w:val="28"/>
                <w:lang w:val="fr-FR"/>
              </w:rPr>
              <w:t>Bộ Nội vụ</w:t>
            </w:r>
          </w:p>
          <w:p w:rsidR="00D8486C" w:rsidRPr="00231FDC" w:rsidRDefault="00D8486C" w:rsidP="009C391B">
            <w:pPr>
              <w:spacing w:line="360" w:lineRule="exact"/>
              <w:ind w:firstLine="12"/>
              <w:rPr>
                <w:sz w:val="28"/>
                <w:szCs w:val="28"/>
                <w:lang w:val="fr-FR"/>
              </w:rPr>
            </w:pPr>
            <w:r w:rsidRPr="00231FDC">
              <w:rPr>
                <w:sz w:val="28"/>
                <w:szCs w:val="28"/>
                <w:lang w:val="fr-FR"/>
              </w:rPr>
              <w:t xml:space="preserve">- Văn phòng </w:t>
            </w:r>
          </w:p>
          <w:p w:rsidR="00D8486C" w:rsidRPr="00231FDC" w:rsidRDefault="00D8486C" w:rsidP="009C391B">
            <w:pPr>
              <w:spacing w:line="360" w:lineRule="exact"/>
              <w:ind w:firstLine="12"/>
              <w:rPr>
                <w:sz w:val="28"/>
                <w:szCs w:val="28"/>
                <w:lang w:val="fr-FR"/>
              </w:rPr>
            </w:pPr>
            <w:r w:rsidRPr="00231FDC">
              <w:rPr>
                <w:sz w:val="28"/>
                <w:szCs w:val="28"/>
                <w:lang w:val="fr-FR"/>
              </w:rPr>
              <w:t>- Vụ Hợp tác quốc tế</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16</w:t>
            </w:r>
          </w:p>
        </w:tc>
        <w:tc>
          <w:tcPr>
            <w:tcW w:w="8160" w:type="dxa"/>
          </w:tcPr>
          <w:p w:rsidR="00D8486C" w:rsidRPr="00231FDC" w:rsidRDefault="00D8486C" w:rsidP="009C391B">
            <w:pPr>
              <w:spacing w:line="360" w:lineRule="exact"/>
              <w:ind w:firstLine="12"/>
              <w:rPr>
                <w:sz w:val="28"/>
                <w:szCs w:val="28"/>
                <w:lang w:val="fr-FR"/>
              </w:rPr>
            </w:pPr>
            <w:r w:rsidRPr="00231FDC">
              <w:rPr>
                <w:sz w:val="28"/>
                <w:szCs w:val="28"/>
                <w:lang w:val="fr-FR"/>
              </w:rPr>
              <w:t>Bộ Ngoại giao</w:t>
            </w:r>
          </w:p>
          <w:p w:rsidR="00D8486C" w:rsidRPr="00231FDC" w:rsidRDefault="00D8486C" w:rsidP="009C391B">
            <w:pPr>
              <w:spacing w:line="360" w:lineRule="exact"/>
              <w:ind w:firstLine="12"/>
              <w:rPr>
                <w:sz w:val="28"/>
                <w:szCs w:val="28"/>
                <w:lang w:val="fr-FR"/>
              </w:rPr>
            </w:pPr>
            <w:r w:rsidRPr="00231FDC">
              <w:rPr>
                <w:sz w:val="28"/>
                <w:szCs w:val="28"/>
                <w:lang w:val="fr-FR"/>
              </w:rPr>
              <w:t xml:space="preserve">- Văn phòng </w:t>
            </w:r>
          </w:p>
          <w:p w:rsidR="00D8486C" w:rsidRPr="00231FDC" w:rsidRDefault="00D8486C" w:rsidP="009C391B">
            <w:pPr>
              <w:spacing w:line="360" w:lineRule="exact"/>
              <w:ind w:firstLine="12"/>
              <w:rPr>
                <w:sz w:val="28"/>
                <w:szCs w:val="28"/>
                <w:lang w:val="fr-FR"/>
              </w:rPr>
            </w:pPr>
            <w:r w:rsidRPr="00231FDC">
              <w:rPr>
                <w:sz w:val="28"/>
                <w:szCs w:val="28"/>
                <w:lang w:val="fr-FR"/>
              </w:rPr>
              <w:t>- Cục lễ tân nhà nước</w:t>
            </w:r>
          </w:p>
        </w:tc>
      </w:tr>
      <w:tr w:rsidR="00D8486C" w:rsidRPr="00231FDC"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17</w:t>
            </w:r>
          </w:p>
        </w:tc>
        <w:tc>
          <w:tcPr>
            <w:tcW w:w="8160" w:type="dxa"/>
          </w:tcPr>
          <w:p w:rsidR="00D8486C" w:rsidRPr="00231FDC" w:rsidRDefault="00D8486C" w:rsidP="009C391B">
            <w:pPr>
              <w:spacing w:line="360" w:lineRule="exact"/>
              <w:ind w:firstLine="12"/>
              <w:rPr>
                <w:sz w:val="28"/>
                <w:szCs w:val="28"/>
                <w:lang w:val="fr-FR"/>
              </w:rPr>
            </w:pPr>
            <w:r w:rsidRPr="00231FDC">
              <w:rPr>
                <w:sz w:val="28"/>
                <w:szCs w:val="28"/>
                <w:lang w:val="fr-FR"/>
              </w:rPr>
              <w:t>Bộ Quốc phòng</w:t>
            </w:r>
          </w:p>
          <w:p w:rsidR="00D8486C" w:rsidRPr="00231FDC" w:rsidRDefault="00D8486C" w:rsidP="009C391B">
            <w:pPr>
              <w:spacing w:line="360" w:lineRule="exact"/>
              <w:ind w:firstLine="12"/>
              <w:rPr>
                <w:sz w:val="28"/>
                <w:szCs w:val="28"/>
                <w:lang w:val="fr-FR"/>
              </w:rPr>
            </w:pPr>
            <w:r w:rsidRPr="00231FDC">
              <w:rPr>
                <w:sz w:val="28"/>
                <w:szCs w:val="28"/>
                <w:lang w:val="fr-FR"/>
              </w:rPr>
              <w:t xml:space="preserve">- Văn phòng </w:t>
            </w:r>
          </w:p>
          <w:p w:rsidR="00D8486C" w:rsidRPr="00231FDC" w:rsidRDefault="00D8486C" w:rsidP="009C391B">
            <w:pPr>
              <w:spacing w:line="360" w:lineRule="exact"/>
              <w:ind w:firstLine="12"/>
              <w:rPr>
                <w:sz w:val="28"/>
                <w:szCs w:val="28"/>
                <w:lang w:val="fr-FR"/>
              </w:rPr>
            </w:pPr>
            <w:r w:rsidRPr="00231FDC">
              <w:rPr>
                <w:sz w:val="28"/>
                <w:szCs w:val="28"/>
                <w:lang w:val="fr-FR"/>
              </w:rPr>
              <w:t>- Cục Đối ngoại</w:t>
            </w:r>
          </w:p>
          <w:p w:rsidR="00D8486C" w:rsidRPr="00231FDC" w:rsidRDefault="00D8486C" w:rsidP="009C391B">
            <w:pPr>
              <w:spacing w:line="360" w:lineRule="exact"/>
              <w:ind w:firstLine="12"/>
              <w:rPr>
                <w:sz w:val="28"/>
                <w:szCs w:val="28"/>
              </w:rPr>
            </w:pPr>
            <w:r w:rsidRPr="00231FDC">
              <w:rPr>
                <w:sz w:val="28"/>
                <w:szCs w:val="28"/>
              </w:rPr>
              <w:t>- Văn phòng Bộ Tổng tham mưu</w:t>
            </w:r>
          </w:p>
          <w:p w:rsidR="00D8486C" w:rsidRPr="00231FDC" w:rsidRDefault="00D8486C" w:rsidP="009C391B">
            <w:pPr>
              <w:spacing w:line="360" w:lineRule="exact"/>
              <w:ind w:firstLine="12"/>
              <w:rPr>
                <w:sz w:val="28"/>
                <w:szCs w:val="28"/>
              </w:rPr>
            </w:pPr>
            <w:r w:rsidRPr="00231FDC">
              <w:rPr>
                <w:sz w:val="28"/>
                <w:szCs w:val="28"/>
              </w:rPr>
              <w:t>- Văn phòng Tổng cục chính trị</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18</w:t>
            </w:r>
          </w:p>
        </w:tc>
        <w:tc>
          <w:tcPr>
            <w:tcW w:w="8160" w:type="dxa"/>
          </w:tcPr>
          <w:p w:rsidR="00D8486C" w:rsidRPr="00231FDC" w:rsidRDefault="00D8486C" w:rsidP="009C391B">
            <w:pPr>
              <w:spacing w:line="360" w:lineRule="exact"/>
              <w:ind w:firstLine="12"/>
              <w:rPr>
                <w:sz w:val="28"/>
                <w:szCs w:val="28"/>
                <w:lang w:val="fr-FR"/>
              </w:rPr>
            </w:pPr>
            <w:r w:rsidRPr="00231FDC">
              <w:rPr>
                <w:sz w:val="28"/>
                <w:szCs w:val="28"/>
                <w:lang w:val="fr-FR"/>
              </w:rPr>
              <w:t>Bộ Tài chính</w:t>
            </w:r>
          </w:p>
          <w:p w:rsidR="00D8486C" w:rsidRPr="00231FDC" w:rsidRDefault="00D8486C" w:rsidP="009C391B">
            <w:pPr>
              <w:spacing w:line="360" w:lineRule="exact"/>
              <w:ind w:firstLine="12"/>
              <w:rPr>
                <w:sz w:val="28"/>
                <w:szCs w:val="28"/>
                <w:lang w:val="fr-FR"/>
              </w:rPr>
            </w:pPr>
            <w:r w:rsidRPr="00231FDC">
              <w:rPr>
                <w:sz w:val="28"/>
                <w:szCs w:val="28"/>
                <w:lang w:val="fr-FR"/>
              </w:rPr>
              <w:t xml:space="preserve">- Văn phòng </w:t>
            </w:r>
          </w:p>
          <w:p w:rsidR="00D8486C" w:rsidRPr="00231FDC" w:rsidRDefault="00D8486C" w:rsidP="009C391B">
            <w:pPr>
              <w:spacing w:line="360" w:lineRule="exact"/>
              <w:ind w:firstLine="12"/>
              <w:rPr>
                <w:sz w:val="28"/>
                <w:szCs w:val="28"/>
                <w:lang w:val="fr-FR"/>
              </w:rPr>
            </w:pPr>
            <w:r w:rsidRPr="00231FDC">
              <w:rPr>
                <w:sz w:val="28"/>
                <w:szCs w:val="28"/>
                <w:lang w:val="fr-FR"/>
              </w:rPr>
              <w:t>- Vụ Hợp tác quốc tế</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19</w:t>
            </w:r>
          </w:p>
        </w:tc>
        <w:tc>
          <w:tcPr>
            <w:tcW w:w="8160" w:type="dxa"/>
          </w:tcPr>
          <w:p w:rsidR="00D8486C" w:rsidRPr="00231FDC" w:rsidRDefault="00D8486C" w:rsidP="009C391B">
            <w:pPr>
              <w:spacing w:line="360" w:lineRule="exact"/>
              <w:ind w:firstLine="12"/>
              <w:rPr>
                <w:sz w:val="28"/>
                <w:szCs w:val="28"/>
                <w:lang w:val="fr-FR"/>
              </w:rPr>
            </w:pPr>
            <w:r w:rsidRPr="00231FDC">
              <w:rPr>
                <w:sz w:val="28"/>
                <w:szCs w:val="28"/>
                <w:lang w:val="fr-FR"/>
              </w:rPr>
              <w:t>Bộ Tài nguyên và Môi trường</w:t>
            </w:r>
          </w:p>
          <w:p w:rsidR="00D8486C" w:rsidRPr="00231FDC" w:rsidRDefault="00D8486C" w:rsidP="009C391B">
            <w:pPr>
              <w:spacing w:line="360" w:lineRule="exact"/>
              <w:ind w:firstLine="12"/>
              <w:rPr>
                <w:sz w:val="28"/>
                <w:szCs w:val="28"/>
                <w:lang w:val="fr-FR"/>
              </w:rPr>
            </w:pPr>
            <w:r w:rsidRPr="00231FDC">
              <w:rPr>
                <w:sz w:val="28"/>
                <w:szCs w:val="28"/>
                <w:lang w:val="fr-FR"/>
              </w:rPr>
              <w:t xml:space="preserve">- Văn phòng </w:t>
            </w:r>
          </w:p>
          <w:p w:rsidR="00D8486C" w:rsidRPr="00231FDC" w:rsidRDefault="00D8486C" w:rsidP="009C391B">
            <w:pPr>
              <w:spacing w:line="360" w:lineRule="exact"/>
              <w:ind w:firstLine="12"/>
              <w:rPr>
                <w:sz w:val="28"/>
                <w:szCs w:val="28"/>
                <w:lang w:val="fr-FR"/>
              </w:rPr>
            </w:pPr>
            <w:r w:rsidRPr="00231FDC">
              <w:rPr>
                <w:sz w:val="28"/>
                <w:szCs w:val="28"/>
                <w:lang w:val="fr-FR"/>
              </w:rPr>
              <w:t>- Vụ Hợp tác quốc tế</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20</w:t>
            </w:r>
          </w:p>
        </w:tc>
        <w:tc>
          <w:tcPr>
            <w:tcW w:w="8160" w:type="dxa"/>
          </w:tcPr>
          <w:p w:rsidR="00D8486C" w:rsidRPr="00231FDC" w:rsidRDefault="00D8486C" w:rsidP="009C391B">
            <w:pPr>
              <w:spacing w:line="360" w:lineRule="exact"/>
              <w:ind w:firstLine="12"/>
              <w:rPr>
                <w:sz w:val="28"/>
                <w:szCs w:val="28"/>
                <w:lang w:val="fr-FR"/>
              </w:rPr>
            </w:pPr>
            <w:r w:rsidRPr="00231FDC">
              <w:rPr>
                <w:sz w:val="28"/>
                <w:szCs w:val="28"/>
                <w:lang w:val="fr-FR"/>
              </w:rPr>
              <w:t>Bộ Văn hóa – Thể thao và Du lịch</w:t>
            </w:r>
          </w:p>
          <w:p w:rsidR="00D8486C" w:rsidRPr="00231FDC" w:rsidRDefault="00D8486C" w:rsidP="009C391B">
            <w:pPr>
              <w:spacing w:line="360" w:lineRule="exact"/>
              <w:ind w:firstLine="12"/>
              <w:rPr>
                <w:sz w:val="28"/>
                <w:szCs w:val="28"/>
                <w:lang w:val="fr-FR"/>
              </w:rPr>
            </w:pPr>
            <w:r w:rsidRPr="00231FDC">
              <w:rPr>
                <w:sz w:val="28"/>
                <w:szCs w:val="28"/>
                <w:lang w:val="fr-FR"/>
              </w:rPr>
              <w:t xml:space="preserve">- Văn phòng </w:t>
            </w:r>
          </w:p>
          <w:p w:rsidR="00D8486C" w:rsidRPr="00231FDC" w:rsidRDefault="00D8486C" w:rsidP="009C391B">
            <w:pPr>
              <w:spacing w:line="360" w:lineRule="exact"/>
              <w:ind w:firstLine="12"/>
              <w:rPr>
                <w:sz w:val="28"/>
                <w:szCs w:val="28"/>
                <w:lang w:val="fr-FR"/>
              </w:rPr>
            </w:pPr>
            <w:r w:rsidRPr="00231FDC">
              <w:rPr>
                <w:sz w:val="28"/>
                <w:szCs w:val="28"/>
                <w:lang w:val="fr-FR"/>
              </w:rPr>
              <w:t>- Cục Hợp tác quốc tế</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21</w:t>
            </w:r>
          </w:p>
        </w:tc>
        <w:tc>
          <w:tcPr>
            <w:tcW w:w="8160" w:type="dxa"/>
          </w:tcPr>
          <w:p w:rsidR="00D8486C" w:rsidRPr="00231FDC" w:rsidRDefault="00D8486C" w:rsidP="009C391B">
            <w:pPr>
              <w:spacing w:line="360" w:lineRule="exact"/>
              <w:ind w:firstLine="12"/>
              <w:rPr>
                <w:sz w:val="28"/>
                <w:szCs w:val="28"/>
                <w:lang w:val="fr-FR"/>
              </w:rPr>
            </w:pPr>
            <w:r w:rsidRPr="00231FDC">
              <w:rPr>
                <w:sz w:val="28"/>
                <w:szCs w:val="28"/>
                <w:lang w:val="fr-FR"/>
              </w:rPr>
              <w:t>Bộ Xây dựng</w:t>
            </w:r>
          </w:p>
          <w:p w:rsidR="00D8486C" w:rsidRPr="00231FDC" w:rsidRDefault="00D8486C" w:rsidP="009C391B">
            <w:pPr>
              <w:spacing w:line="360" w:lineRule="exact"/>
              <w:ind w:firstLine="12"/>
              <w:rPr>
                <w:sz w:val="28"/>
                <w:szCs w:val="28"/>
                <w:lang w:val="fr-FR"/>
              </w:rPr>
            </w:pPr>
            <w:r w:rsidRPr="00231FDC">
              <w:rPr>
                <w:sz w:val="28"/>
                <w:szCs w:val="28"/>
                <w:lang w:val="fr-FR"/>
              </w:rPr>
              <w:t xml:space="preserve">- Văn phòng </w:t>
            </w:r>
          </w:p>
          <w:p w:rsidR="00D8486C" w:rsidRPr="00231FDC" w:rsidRDefault="00D8486C" w:rsidP="009C391B">
            <w:pPr>
              <w:spacing w:line="360" w:lineRule="exact"/>
              <w:ind w:firstLine="12"/>
              <w:rPr>
                <w:sz w:val="28"/>
                <w:szCs w:val="28"/>
                <w:lang w:val="fr-FR"/>
              </w:rPr>
            </w:pPr>
            <w:r w:rsidRPr="00231FDC">
              <w:rPr>
                <w:sz w:val="28"/>
                <w:szCs w:val="28"/>
                <w:lang w:val="fr-FR"/>
              </w:rPr>
              <w:t>- Vụ Hợp tác quốc tế</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22</w:t>
            </w:r>
          </w:p>
        </w:tc>
        <w:tc>
          <w:tcPr>
            <w:tcW w:w="8160" w:type="dxa"/>
          </w:tcPr>
          <w:p w:rsidR="00D8486C" w:rsidRPr="00231FDC" w:rsidRDefault="00D8486C" w:rsidP="009C391B">
            <w:pPr>
              <w:spacing w:line="360" w:lineRule="exact"/>
              <w:ind w:firstLine="12"/>
              <w:rPr>
                <w:sz w:val="28"/>
                <w:szCs w:val="28"/>
                <w:lang w:val="fr-FR"/>
              </w:rPr>
            </w:pPr>
            <w:r w:rsidRPr="00231FDC">
              <w:rPr>
                <w:sz w:val="28"/>
                <w:szCs w:val="28"/>
                <w:lang w:val="fr-FR"/>
              </w:rPr>
              <w:t>Bộ Y tế</w:t>
            </w:r>
          </w:p>
          <w:p w:rsidR="00D8486C" w:rsidRPr="00231FDC" w:rsidRDefault="00D8486C" w:rsidP="009C391B">
            <w:pPr>
              <w:spacing w:line="360" w:lineRule="exact"/>
              <w:ind w:firstLine="12"/>
              <w:rPr>
                <w:sz w:val="28"/>
                <w:szCs w:val="28"/>
                <w:lang w:val="fr-FR"/>
              </w:rPr>
            </w:pPr>
            <w:r w:rsidRPr="00231FDC">
              <w:rPr>
                <w:sz w:val="28"/>
                <w:szCs w:val="28"/>
                <w:lang w:val="fr-FR"/>
              </w:rPr>
              <w:t xml:space="preserve">- Văn phòng </w:t>
            </w:r>
          </w:p>
          <w:p w:rsidR="00D8486C" w:rsidRPr="00231FDC" w:rsidRDefault="00D8486C" w:rsidP="009C391B">
            <w:pPr>
              <w:spacing w:line="360" w:lineRule="exact"/>
              <w:ind w:firstLine="12"/>
              <w:rPr>
                <w:sz w:val="28"/>
                <w:szCs w:val="28"/>
                <w:lang w:val="fr-FR"/>
              </w:rPr>
            </w:pPr>
            <w:r w:rsidRPr="00231FDC">
              <w:rPr>
                <w:sz w:val="28"/>
                <w:szCs w:val="28"/>
                <w:lang w:val="fr-FR"/>
              </w:rPr>
              <w:t>- Vụ Hợp tác quốc tế</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23</w:t>
            </w:r>
          </w:p>
        </w:tc>
        <w:tc>
          <w:tcPr>
            <w:tcW w:w="8160" w:type="dxa"/>
          </w:tcPr>
          <w:p w:rsidR="00D8486C" w:rsidRPr="00231FDC" w:rsidRDefault="00D8486C" w:rsidP="009C391B">
            <w:pPr>
              <w:spacing w:line="360" w:lineRule="exact"/>
              <w:ind w:firstLine="12"/>
              <w:rPr>
                <w:sz w:val="28"/>
                <w:szCs w:val="28"/>
                <w:lang w:val="fr-FR"/>
              </w:rPr>
            </w:pPr>
            <w:r w:rsidRPr="00231FDC">
              <w:rPr>
                <w:sz w:val="28"/>
                <w:szCs w:val="28"/>
                <w:lang w:val="fr-FR"/>
              </w:rPr>
              <w:t>Bộ Tư pháp</w:t>
            </w:r>
          </w:p>
          <w:p w:rsidR="00D8486C" w:rsidRPr="00231FDC" w:rsidRDefault="00D8486C" w:rsidP="009C391B">
            <w:pPr>
              <w:spacing w:line="360" w:lineRule="exact"/>
              <w:ind w:firstLine="12"/>
              <w:rPr>
                <w:sz w:val="28"/>
                <w:szCs w:val="28"/>
                <w:lang w:val="fr-FR"/>
              </w:rPr>
            </w:pPr>
            <w:r w:rsidRPr="00231FDC">
              <w:rPr>
                <w:sz w:val="28"/>
                <w:szCs w:val="28"/>
                <w:lang w:val="fr-FR"/>
              </w:rPr>
              <w:t xml:space="preserve">- Văn phòng </w:t>
            </w:r>
          </w:p>
          <w:p w:rsidR="00D8486C" w:rsidRPr="00231FDC" w:rsidRDefault="00D8486C" w:rsidP="009C391B">
            <w:pPr>
              <w:spacing w:line="360" w:lineRule="exact"/>
              <w:ind w:firstLine="12"/>
              <w:rPr>
                <w:sz w:val="28"/>
                <w:szCs w:val="28"/>
                <w:lang w:val="fr-FR"/>
              </w:rPr>
            </w:pPr>
            <w:r w:rsidRPr="00231FDC">
              <w:rPr>
                <w:sz w:val="28"/>
                <w:szCs w:val="28"/>
                <w:lang w:val="fr-FR"/>
              </w:rPr>
              <w:t>- Vụ Hợp tác quốc tế</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24</w:t>
            </w:r>
          </w:p>
        </w:tc>
        <w:tc>
          <w:tcPr>
            <w:tcW w:w="8160" w:type="dxa"/>
          </w:tcPr>
          <w:p w:rsidR="00D8486C" w:rsidRPr="00231FDC" w:rsidRDefault="00D8486C" w:rsidP="009C391B">
            <w:pPr>
              <w:spacing w:line="360" w:lineRule="exact"/>
              <w:ind w:firstLine="12"/>
              <w:rPr>
                <w:sz w:val="28"/>
                <w:szCs w:val="28"/>
                <w:lang w:val="fr-FR"/>
              </w:rPr>
            </w:pPr>
            <w:r w:rsidRPr="00231FDC">
              <w:rPr>
                <w:sz w:val="28"/>
                <w:szCs w:val="28"/>
                <w:lang w:val="fr-FR"/>
              </w:rPr>
              <w:t>Ngân hàng Nhà nước Việt Nam</w:t>
            </w:r>
          </w:p>
          <w:p w:rsidR="00D8486C" w:rsidRPr="00231FDC" w:rsidRDefault="00D8486C" w:rsidP="009C391B">
            <w:pPr>
              <w:spacing w:line="360" w:lineRule="exact"/>
              <w:ind w:firstLine="12"/>
              <w:rPr>
                <w:sz w:val="28"/>
                <w:szCs w:val="28"/>
                <w:lang w:val="fr-FR"/>
              </w:rPr>
            </w:pPr>
            <w:r w:rsidRPr="00231FDC">
              <w:rPr>
                <w:sz w:val="28"/>
                <w:szCs w:val="28"/>
                <w:lang w:val="fr-FR"/>
              </w:rPr>
              <w:t xml:space="preserve">- Văn phòng </w:t>
            </w:r>
          </w:p>
          <w:p w:rsidR="00D8486C" w:rsidRPr="00231FDC" w:rsidRDefault="00D8486C" w:rsidP="009C391B">
            <w:pPr>
              <w:spacing w:line="360" w:lineRule="exact"/>
              <w:ind w:firstLine="12"/>
              <w:rPr>
                <w:sz w:val="28"/>
                <w:szCs w:val="28"/>
                <w:lang w:val="fr-FR"/>
              </w:rPr>
            </w:pPr>
            <w:r w:rsidRPr="00231FDC">
              <w:rPr>
                <w:sz w:val="28"/>
                <w:szCs w:val="28"/>
                <w:lang w:val="fr-FR"/>
              </w:rPr>
              <w:t>- Vụ Hợp tác quốc tế</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lastRenderedPageBreak/>
              <w:t>25</w:t>
            </w:r>
          </w:p>
        </w:tc>
        <w:tc>
          <w:tcPr>
            <w:tcW w:w="8160" w:type="dxa"/>
          </w:tcPr>
          <w:p w:rsidR="00D8486C" w:rsidRPr="00231FDC" w:rsidRDefault="00D8486C" w:rsidP="009C391B">
            <w:pPr>
              <w:spacing w:line="360" w:lineRule="exact"/>
              <w:ind w:firstLine="12"/>
              <w:rPr>
                <w:sz w:val="28"/>
                <w:szCs w:val="28"/>
                <w:lang w:val="fr-FR"/>
              </w:rPr>
            </w:pPr>
            <w:r w:rsidRPr="00231FDC">
              <w:rPr>
                <w:sz w:val="28"/>
                <w:szCs w:val="28"/>
                <w:lang w:val="fr-FR"/>
              </w:rPr>
              <w:t xml:space="preserve">Thanh tra Chính phủ </w:t>
            </w:r>
          </w:p>
          <w:p w:rsidR="00D8486C" w:rsidRPr="00231FDC" w:rsidRDefault="00D8486C" w:rsidP="009C391B">
            <w:pPr>
              <w:spacing w:line="360" w:lineRule="exact"/>
              <w:ind w:firstLine="12"/>
              <w:rPr>
                <w:sz w:val="28"/>
                <w:szCs w:val="28"/>
                <w:lang w:val="fr-FR"/>
              </w:rPr>
            </w:pPr>
            <w:r w:rsidRPr="00231FDC">
              <w:rPr>
                <w:sz w:val="28"/>
                <w:szCs w:val="28"/>
                <w:lang w:val="fr-FR"/>
              </w:rPr>
              <w:t xml:space="preserve">- Văn phòng </w:t>
            </w:r>
          </w:p>
          <w:p w:rsidR="00D8486C" w:rsidRPr="00231FDC" w:rsidRDefault="00D8486C" w:rsidP="009C391B">
            <w:pPr>
              <w:spacing w:line="360" w:lineRule="exact"/>
              <w:ind w:firstLine="12"/>
              <w:rPr>
                <w:sz w:val="28"/>
                <w:szCs w:val="28"/>
                <w:lang w:val="fr-FR"/>
              </w:rPr>
            </w:pPr>
            <w:r w:rsidRPr="00231FDC">
              <w:rPr>
                <w:sz w:val="28"/>
                <w:szCs w:val="28"/>
                <w:lang w:val="fr-FR"/>
              </w:rPr>
              <w:t>- Vụ Hợp tác quốc tế</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26</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Ủy ban Dân tộc</w:t>
            </w:r>
          </w:p>
          <w:p w:rsidR="00D8486C" w:rsidRPr="00231FDC" w:rsidRDefault="00D8486C" w:rsidP="009C391B">
            <w:pPr>
              <w:spacing w:line="360" w:lineRule="exact"/>
              <w:ind w:firstLine="12"/>
              <w:rPr>
                <w:sz w:val="28"/>
                <w:szCs w:val="28"/>
                <w:lang w:val="fr-FR"/>
              </w:rPr>
            </w:pPr>
            <w:r w:rsidRPr="00231FDC">
              <w:rPr>
                <w:sz w:val="28"/>
                <w:szCs w:val="28"/>
                <w:lang w:val="fr-FR"/>
              </w:rPr>
              <w:t xml:space="preserve">- Văn phòng </w:t>
            </w:r>
          </w:p>
          <w:p w:rsidR="00D8486C" w:rsidRPr="00231FDC" w:rsidRDefault="00D8486C" w:rsidP="009C391B">
            <w:pPr>
              <w:spacing w:line="360" w:lineRule="exact"/>
              <w:rPr>
                <w:sz w:val="28"/>
                <w:szCs w:val="28"/>
                <w:lang w:val="fr-FR"/>
              </w:rPr>
            </w:pPr>
            <w:r w:rsidRPr="00231FDC">
              <w:rPr>
                <w:sz w:val="28"/>
                <w:szCs w:val="28"/>
                <w:lang w:val="fr-FR"/>
              </w:rPr>
              <w:t>- Vụ Hợp tác quốc tế</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28</w:t>
            </w:r>
          </w:p>
        </w:tc>
        <w:tc>
          <w:tcPr>
            <w:tcW w:w="8160" w:type="dxa"/>
          </w:tcPr>
          <w:p w:rsidR="00D8486C" w:rsidRPr="00231FDC" w:rsidRDefault="00D8486C" w:rsidP="009C391B">
            <w:pPr>
              <w:spacing w:line="360" w:lineRule="exact"/>
              <w:ind w:firstLine="12"/>
              <w:rPr>
                <w:sz w:val="28"/>
                <w:szCs w:val="28"/>
                <w:lang w:val="fr-FR"/>
              </w:rPr>
            </w:pPr>
            <w:r w:rsidRPr="00231FDC">
              <w:rPr>
                <w:sz w:val="28"/>
                <w:szCs w:val="28"/>
                <w:lang w:val="fr-FR"/>
              </w:rPr>
              <w:t>Bảo hiểm Xã hội Việt Nam</w:t>
            </w:r>
          </w:p>
          <w:p w:rsidR="00D8486C" w:rsidRPr="00231FDC" w:rsidRDefault="00D8486C" w:rsidP="009C391B">
            <w:pPr>
              <w:spacing w:line="360" w:lineRule="exact"/>
              <w:ind w:firstLine="12"/>
              <w:rPr>
                <w:sz w:val="28"/>
                <w:szCs w:val="28"/>
                <w:lang w:val="fr-FR"/>
              </w:rPr>
            </w:pPr>
            <w:r w:rsidRPr="00231FDC">
              <w:rPr>
                <w:sz w:val="28"/>
                <w:szCs w:val="28"/>
                <w:lang w:val="fr-FR"/>
              </w:rPr>
              <w:t xml:space="preserve">- Văn phòng </w:t>
            </w:r>
          </w:p>
          <w:p w:rsidR="00D8486C" w:rsidRPr="00231FDC" w:rsidRDefault="00D8486C" w:rsidP="009C391B">
            <w:pPr>
              <w:spacing w:line="360" w:lineRule="exact"/>
              <w:ind w:firstLine="12"/>
              <w:rPr>
                <w:sz w:val="28"/>
                <w:szCs w:val="28"/>
                <w:lang w:val="fr-FR"/>
              </w:rPr>
            </w:pPr>
            <w:r w:rsidRPr="00231FDC">
              <w:rPr>
                <w:sz w:val="28"/>
                <w:szCs w:val="28"/>
                <w:lang w:val="fr-FR"/>
              </w:rPr>
              <w:t>- Ban Hợp tác quốc tế</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29</w:t>
            </w:r>
          </w:p>
        </w:tc>
        <w:tc>
          <w:tcPr>
            <w:tcW w:w="8160" w:type="dxa"/>
          </w:tcPr>
          <w:p w:rsidR="00D8486C" w:rsidRPr="00231FDC" w:rsidRDefault="00D8486C" w:rsidP="009C391B">
            <w:pPr>
              <w:spacing w:line="360" w:lineRule="exact"/>
              <w:ind w:firstLine="12"/>
              <w:rPr>
                <w:sz w:val="28"/>
                <w:szCs w:val="28"/>
                <w:lang w:val="fr-FR"/>
              </w:rPr>
            </w:pPr>
            <w:r w:rsidRPr="00231FDC">
              <w:rPr>
                <w:sz w:val="28"/>
                <w:szCs w:val="28"/>
                <w:lang w:val="fr-FR"/>
              </w:rPr>
              <w:t xml:space="preserve">Đài Tiếng nói Việt Nam </w:t>
            </w:r>
          </w:p>
          <w:p w:rsidR="00D8486C" w:rsidRPr="00231FDC" w:rsidRDefault="00D8486C" w:rsidP="009C391B">
            <w:pPr>
              <w:spacing w:line="360" w:lineRule="exact"/>
              <w:ind w:firstLine="12"/>
              <w:rPr>
                <w:sz w:val="28"/>
                <w:szCs w:val="28"/>
                <w:lang w:val="fr-FR"/>
              </w:rPr>
            </w:pPr>
            <w:r w:rsidRPr="00231FDC">
              <w:rPr>
                <w:sz w:val="28"/>
                <w:szCs w:val="28"/>
                <w:lang w:val="fr-FR"/>
              </w:rPr>
              <w:t xml:space="preserve">- Văn phòng </w:t>
            </w:r>
          </w:p>
          <w:p w:rsidR="00D8486C" w:rsidRPr="00231FDC" w:rsidRDefault="00D8486C" w:rsidP="009C391B">
            <w:pPr>
              <w:spacing w:line="360" w:lineRule="exact"/>
              <w:ind w:firstLine="12"/>
              <w:rPr>
                <w:sz w:val="28"/>
                <w:szCs w:val="28"/>
                <w:lang w:val="fr-FR"/>
              </w:rPr>
            </w:pPr>
            <w:r w:rsidRPr="00231FDC">
              <w:rPr>
                <w:sz w:val="28"/>
                <w:szCs w:val="28"/>
                <w:lang w:val="fr-FR"/>
              </w:rPr>
              <w:t>- Ban Hợp tác quốc tế</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30</w:t>
            </w:r>
          </w:p>
        </w:tc>
        <w:tc>
          <w:tcPr>
            <w:tcW w:w="8160" w:type="dxa"/>
          </w:tcPr>
          <w:p w:rsidR="00D8486C" w:rsidRPr="00231FDC" w:rsidRDefault="00D8486C" w:rsidP="009C391B">
            <w:pPr>
              <w:spacing w:line="360" w:lineRule="exact"/>
              <w:ind w:firstLine="12"/>
              <w:rPr>
                <w:sz w:val="28"/>
                <w:szCs w:val="28"/>
                <w:lang w:val="fr-FR"/>
              </w:rPr>
            </w:pPr>
            <w:r w:rsidRPr="00231FDC">
              <w:rPr>
                <w:sz w:val="28"/>
                <w:szCs w:val="28"/>
                <w:lang w:val="fr-FR"/>
              </w:rPr>
              <w:t>Đài Truyền hình Việt Nam</w:t>
            </w:r>
          </w:p>
          <w:p w:rsidR="00D8486C" w:rsidRPr="00231FDC" w:rsidRDefault="00D8486C" w:rsidP="009C391B">
            <w:pPr>
              <w:spacing w:line="360" w:lineRule="exact"/>
              <w:ind w:firstLine="12"/>
              <w:rPr>
                <w:sz w:val="28"/>
                <w:szCs w:val="28"/>
                <w:lang w:val="fr-FR"/>
              </w:rPr>
            </w:pPr>
            <w:r w:rsidRPr="00231FDC">
              <w:rPr>
                <w:sz w:val="28"/>
                <w:szCs w:val="28"/>
                <w:lang w:val="fr-FR"/>
              </w:rPr>
              <w:t xml:space="preserve">- Văn phòng </w:t>
            </w:r>
          </w:p>
          <w:p w:rsidR="00D8486C" w:rsidRPr="00231FDC" w:rsidRDefault="00D8486C" w:rsidP="009C391B">
            <w:pPr>
              <w:spacing w:line="360" w:lineRule="exact"/>
              <w:ind w:firstLine="12"/>
              <w:rPr>
                <w:sz w:val="28"/>
                <w:szCs w:val="28"/>
                <w:lang w:val="fr-FR"/>
              </w:rPr>
            </w:pPr>
            <w:r w:rsidRPr="00231FDC">
              <w:rPr>
                <w:sz w:val="28"/>
                <w:szCs w:val="28"/>
                <w:lang w:val="fr-FR"/>
              </w:rPr>
              <w:t>- Ban Hợp tác quốc tế</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31</w:t>
            </w:r>
          </w:p>
        </w:tc>
        <w:tc>
          <w:tcPr>
            <w:tcW w:w="8160" w:type="dxa"/>
          </w:tcPr>
          <w:p w:rsidR="00D8486C" w:rsidRPr="00231FDC" w:rsidRDefault="00D8486C" w:rsidP="009C391B">
            <w:pPr>
              <w:spacing w:line="360" w:lineRule="exact"/>
              <w:ind w:firstLine="12"/>
              <w:rPr>
                <w:sz w:val="28"/>
                <w:szCs w:val="28"/>
                <w:lang w:val="fr-FR"/>
              </w:rPr>
            </w:pPr>
            <w:r w:rsidRPr="00231FDC">
              <w:rPr>
                <w:sz w:val="28"/>
                <w:szCs w:val="28"/>
                <w:lang w:val="fr-FR"/>
              </w:rPr>
              <w:t>Thông tấn xã Việt Nam</w:t>
            </w:r>
          </w:p>
          <w:p w:rsidR="00D8486C" w:rsidRPr="00231FDC" w:rsidRDefault="00D8486C" w:rsidP="009C391B">
            <w:pPr>
              <w:spacing w:line="360" w:lineRule="exact"/>
              <w:ind w:firstLine="12"/>
              <w:rPr>
                <w:sz w:val="28"/>
                <w:szCs w:val="28"/>
                <w:lang w:val="fr-FR"/>
              </w:rPr>
            </w:pPr>
            <w:r w:rsidRPr="00231FDC">
              <w:rPr>
                <w:sz w:val="28"/>
                <w:szCs w:val="28"/>
                <w:lang w:val="fr-FR"/>
              </w:rPr>
              <w:t xml:space="preserve">- Văn phòng </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32</w:t>
            </w:r>
          </w:p>
        </w:tc>
        <w:tc>
          <w:tcPr>
            <w:tcW w:w="8160" w:type="dxa"/>
          </w:tcPr>
          <w:p w:rsidR="00D8486C" w:rsidRPr="00231FDC" w:rsidRDefault="00D8486C" w:rsidP="009C391B">
            <w:pPr>
              <w:spacing w:line="360" w:lineRule="exact"/>
              <w:ind w:firstLine="12"/>
              <w:rPr>
                <w:sz w:val="28"/>
                <w:szCs w:val="28"/>
                <w:lang w:val="fr-FR"/>
              </w:rPr>
            </w:pPr>
            <w:r w:rsidRPr="00231FDC">
              <w:rPr>
                <w:sz w:val="28"/>
                <w:szCs w:val="28"/>
                <w:lang w:val="fr-FR"/>
              </w:rPr>
              <w:t>Học viện Chính trị quốc gia Hồ Chí Minh</w:t>
            </w:r>
          </w:p>
          <w:p w:rsidR="00D8486C" w:rsidRPr="00231FDC" w:rsidRDefault="00D8486C" w:rsidP="009C391B">
            <w:pPr>
              <w:spacing w:line="360" w:lineRule="exact"/>
              <w:ind w:firstLine="12"/>
              <w:rPr>
                <w:sz w:val="28"/>
                <w:szCs w:val="28"/>
                <w:lang w:val="fr-FR"/>
              </w:rPr>
            </w:pPr>
            <w:r w:rsidRPr="00231FDC">
              <w:rPr>
                <w:sz w:val="28"/>
                <w:szCs w:val="28"/>
                <w:lang w:val="fr-FR"/>
              </w:rPr>
              <w:t>- Văn phòng học viện</w:t>
            </w:r>
          </w:p>
          <w:p w:rsidR="00D8486C" w:rsidRPr="00231FDC" w:rsidRDefault="00D8486C" w:rsidP="009C391B">
            <w:pPr>
              <w:spacing w:line="360" w:lineRule="exact"/>
              <w:ind w:firstLine="12"/>
              <w:rPr>
                <w:sz w:val="28"/>
                <w:szCs w:val="28"/>
                <w:lang w:val="fr-FR"/>
              </w:rPr>
            </w:pPr>
            <w:r w:rsidRPr="00231FDC">
              <w:rPr>
                <w:sz w:val="28"/>
                <w:szCs w:val="28"/>
                <w:lang w:val="fr-FR"/>
              </w:rPr>
              <w:t>- Vụ Hợp tác quốc tế</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33</w:t>
            </w:r>
          </w:p>
        </w:tc>
        <w:tc>
          <w:tcPr>
            <w:tcW w:w="8160" w:type="dxa"/>
          </w:tcPr>
          <w:p w:rsidR="00D8486C" w:rsidRPr="00231FDC" w:rsidRDefault="00D8486C" w:rsidP="009C391B">
            <w:pPr>
              <w:spacing w:line="360" w:lineRule="exact"/>
              <w:ind w:firstLine="12"/>
              <w:rPr>
                <w:sz w:val="28"/>
                <w:szCs w:val="28"/>
                <w:lang w:val="fr-FR"/>
              </w:rPr>
            </w:pPr>
            <w:r w:rsidRPr="00231FDC">
              <w:rPr>
                <w:sz w:val="28"/>
                <w:szCs w:val="28"/>
                <w:lang w:val="fr-FR"/>
              </w:rPr>
              <w:t>Viện Hàn lâm Khoa học và Công nghệ Việt Nam</w:t>
            </w:r>
          </w:p>
          <w:p w:rsidR="00D8486C" w:rsidRPr="00231FDC" w:rsidRDefault="00D8486C" w:rsidP="009C391B">
            <w:pPr>
              <w:spacing w:line="360" w:lineRule="exact"/>
              <w:ind w:firstLine="12"/>
              <w:rPr>
                <w:sz w:val="28"/>
                <w:szCs w:val="28"/>
                <w:lang w:val="fr-FR"/>
              </w:rPr>
            </w:pPr>
            <w:r w:rsidRPr="00231FDC">
              <w:rPr>
                <w:sz w:val="28"/>
                <w:szCs w:val="28"/>
                <w:lang w:val="fr-FR"/>
              </w:rPr>
              <w:t xml:space="preserve">- Văn phòng </w:t>
            </w:r>
          </w:p>
          <w:p w:rsidR="00D8486C" w:rsidRPr="00231FDC" w:rsidRDefault="00D8486C" w:rsidP="009C391B">
            <w:pPr>
              <w:spacing w:line="360" w:lineRule="exact"/>
              <w:ind w:firstLine="12"/>
              <w:rPr>
                <w:sz w:val="28"/>
                <w:szCs w:val="28"/>
                <w:lang w:val="fr-FR"/>
              </w:rPr>
            </w:pPr>
            <w:r w:rsidRPr="00231FDC">
              <w:rPr>
                <w:sz w:val="28"/>
                <w:szCs w:val="28"/>
                <w:lang w:val="fr-FR"/>
              </w:rPr>
              <w:t>- Ban Hợp tác quốc tế</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34</w:t>
            </w:r>
          </w:p>
        </w:tc>
        <w:tc>
          <w:tcPr>
            <w:tcW w:w="8160" w:type="dxa"/>
          </w:tcPr>
          <w:p w:rsidR="00D8486C" w:rsidRPr="00231FDC" w:rsidRDefault="00D8486C" w:rsidP="009C391B">
            <w:pPr>
              <w:spacing w:line="360" w:lineRule="exact"/>
              <w:ind w:firstLine="12"/>
              <w:rPr>
                <w:sz w:val="28"/>
                <w:szCs w:val="28"/>
                <w:lang w:val="fr-FR"/>
              </w:rPr>
            </w:pPr>
            <w:r w:rsidRPr="00231FDC">
              <w:rPr>
                <w:sz w:val="28"/>
                <w:szCs w:val="28"/>
                <w:lang w:val="fr-FR"/>
              </w:rPr>
              <w:t>Viện Hàn lâm Khoa học xã hội Việt Nam</w:t>
            </w:r>
          </w:p>
          <w:p w:rsidR="00D8486C" w:rsidRPr="00231FDC" w:rsidRDefault="00D8486C" w:rsidP="009C391B">
            <w:pPr>
              <w:spacing w:line="360" w:lineRule="exact"/>
              <w:ind w:firstLine="12"/>
              <w:rPr>
                <w:sz w:val="28"/>
                <w:szCs w:val="28"/>
                <w:lang w:val="fr-FR"/>
              </w:rPr>
            </w:pPr>
            <w:r w:rsidRPr="00231FDC">
              <w:rPr>
                <w:sz w:val="28"/>
                <w:szCs w:val="28"/>
                <w:lang w:val="fr-FR"/>
              </w:rPr>
              <w:t xml:space="preserve">- Văn phòng </w:t>
            </w:r>
          </w:p>
          <w:p w:rsidR="00D8486C" w:rsidRPr="00231FDC" w:rsidRDefault="00D8486C" w:rsidP="009C391B">
            <w:pPr>
              <w:spacing w:line="360" w:lineRule="exact"/>
              <w:ind w:firstLine="12"/>
              <w:rPr>
                <w:sz w:val="28"/>
                <w:szCs w:val="28"/>
                <w:lang w:val="fr-FR"/>
              </w:rPr>
            </w:pPr>
            <w:r w:rsidRPr="00231FDC">
              <w:rPr>
                <w:sz w:val="28"/>
                <w:szCs w:val="28"/>
                <w:lang w:val="fr-FR"/>
              </w:rPr>
              <w:t>- Ban Hợp tác quốc tế</w:t>
            </w:r>
          </w:p>
        </w:tc>
      </w:tr>
      <w:tr w:rsidR="00D8486C" w:rsidRPr="00231FDC" w:rsidTr="009C391B">
        <w:tc>
          <w:tcPr>
            <w:tcW w:w="1068" w:type="dxa"/>
          </w:tcPr>
          <w:p w:rsidR="00D8486C" w:rsidRPr="00231FDC" w:rsidRDefault="00D8486C" w:rsidP="009C391B">
            <w:pPr>
              <w:spacing w:line="360" w:lineRule="exact"/>
              <w:jc w:val="center"/>
              <w:rPr>
                <w:b/>
                <w:bCs/>
                <w:sz w:val="26"/>
                <w:szCs w:val="26"/>
                <w:lang w:val="fr-FR"/>
              </w:rPr>
            </w:pPr>
          </w:p>
          <w:p w:rsidR="00D8486C" w:rsidRPr="00231FDC" w:rsidRDefault="00D8486C" w:rsidP="009C391B">
            <w:pPr>
              <w:spacing w:line="360" w:lineRule="exact"/>
              <w:jc w:val="center"/>
              <w:rPr>
                <w:b/>
                <w:bCs/>
                <w:sz w:val="26"/>
                <w:szCs w:val="26"/>
                <w:lang w:val="fr-FR"/>
              </w:rPr>
            </w:pPr>
            <w:r w:rsidRPr="00231FDC">
              <w:rPr>
                <w:b/>
                <w:bCs/>
                <w:sz w:val="26"/>
                <w:szCs w:val="26"/>
                <w:lang w:val="fr-FR"/>
              </w:rPr>
              <w:t>II</w:t>
            </w:r>
          </w:p>
        </w:tc>
        <w:tc>
          <w:tcPr>
            <w:tcW w:w="8160" w:type="dxa"/>
          </w:tcPr>
          <w:p w:rsidR="00D8486C" w:rsidRPr="00231FDC" w:rsidRDefault="00D8486C" w:rsidP="009C391B">
            <w:pPr>
              <w:spacing w:line="360" w:lineRule="exact"/>
              <w:rPr>
                <w:b/>
                <w:bCs/>
                <w:sz w:val="26"/>
                <w:szCs w:val="26"/>
                <w:lang w:val="fr-FR"/>
              </w:rPr>
            </w:pPr>
          </w:p>
          <w:p w:rsidR="00D8486C" w:rsidRPr="00231FDC" w:rsidRDefault="00D8486C" w:rsidP="009C391B">
            <w:pPr>
              <w:spacing w:line="360" w:lineRule="exact"/>
              <w:rPr>
                <w:b/>
                <w:bCs/>
                <w:sz w:val="26"/>
                <w:szCs w:val="26"/>
                <w:lang w:val="fr-FR"/>
              </w:rPr>
            </w:pPr>
            <w:r w:rsidRPr="00231FDC">
              <w:rPr>
                <w:b/>
                <w:bCs/>
                <w:sz w:val="26"/>
                <w:szCs w:val="26"/>
                <w:lang w:val="fr-FR"/>
              </w:rPr>
              <w:t>TỔ CHỨC ĐẢNG</w:t>
            </w:r>
          </w:p>
          <w:p w:rsidR="00D8486C" w:rsidRPr="00231FDC" w:rsidRDefault="00D8486C" w:rsidP="009C391B">
            <w:pPr>
              <w:spacing w:line="360" w:lineRule="exact"/>
              <w:rPr>
                <w:b/>
                <w:bCs/>
                <w:sz w:val="26"/>
                <w:szCs w:val="26"/>
                <w:lang w:val="fr-FR"/>
              </w:rPr>
            </w:pP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01</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Văn phòng Trung ương Đảng</w:t>
            </w:r>
          </w:p>
          <w:p w:rsidR="00D8486C" w:rsidRPr="00231FDC" w:rsidRDefault="00D8486C" w:rsidP="009C391B">
            <w:pPr>
              <w:spacing w:line="360" w:lineRule="exact"/>
              <w:rPr>
                <w:sz w:val="28"/>
                <w:szCs w:val="28"/>
                <w:lang w:val="fr-FR"/>
              </w:rPr>
            </w:pPr>
            <w:r w:rsidRPr="00231FDC">
              <w:rPr>
                <w:sz w:val="28"/>
                <w:szCs w:val="28"/>
                <w:lang w:val="fr-FR"/>
              </w:rPr>
              <w:t xml:space="preserve">- Cục Quản trị A </w:t>
            </w:r>
          </w:p>
          <w:p w:rsidR="00D8486C" w:rsidRPr="00231FDC" w:rsidRDefault="00D8486C" w:rsidP="009C391B">
            <w:pPr>
              <w:spacing w:line="360" w:lineRule="exact"/>
              <w:rPr>
                <w:sz w:val="28"/>
                <w:szCs w:val="28"/>
                <w:lang w:val="fr-FR"/>
              </w:rPr>
            </w:pPr>
            <w:r w:rsidRPr="00231FDC">
              <w:rPr>
                <w:sz w:val="28"/>
                <w:szCs w:val="28"/>
                <w:lang w:val="fr-FR"/>
              </w:rPr>
              <w:t xml:space="preserve">- Cục Quản trị T.78 </w:t>
            </w:r>
          </w:p>
          <w:p w:rsidR="00D8486C" w:rsidRPr="00231FDC" w:rsidRDefault="00D8486C" w:rsidP="009C391B">
            <w:pPr>
              <w:spacing w:line="360" w:lineRule="exact"/>
              <w:rPr>
                <w:sz w:val="28"/>
                <w:szCs w:val="28"/>
                <w:lang w:val="fr-FR"/>
              </w:rPr>
            </w:pPr>
            <w:r w:rsidRPr="00231FDC">
              <w:rPr>
                <w:sz w:val="28"/>
                <w:szCs w:val="28"/>
                <w:lang w:val="fr-FR"/>
              </w:rPr>
              <w:t xml:space="preserve">- Cục Quản trị T.26 </w:t>
            </w: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07</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Ban Đối ngoại Trung ương</w:t>
            </w:r>
          </w:p>
          <w:p w:rsidR="00D8486C" w:rsidRPr="00231FDC" w:rsidRDefault="00D8486C" w:rsidP="009C391B">
            <w:pPr>
              <w:spacing w:line="360" w:lineRule="exact"/>
              <w:rPr>
                <w:sz w:val="28"/>
                <w:szCs w:val="28"/>
                <w:lang w:val="fr-FR"/>
              </w:rPr>
            </w:pPr>
            <w:r w:rsidRPr="00231FDC">
              <w:rPr>
                <w:sz w:val="28"/>
                <w:szCs w:val="28"/>
                <w:lang w:val="fr-FR"/>
              </w:rPr>
              <w:t xml:space="preserve">- Văn phòng </w:t>
            </w:r>
          </w:p>
          <w:p w:rsidR="00D8486C" w:rsidRPr="00231FDC" w:rsidRDefault="00D8486C" w:rsidP="009C391B">
            <w:pPr>
              <w:spacing w:line="360" w:lineRule="exact"/>
              <w:rPr>
                <w:sz w:val="28"/>
                <w:szCs w:val="28"/>
                <w:lang w:val="fr-FR"/>
              </w:rPr>
            </w:pPr>
            <w:r w:rsidRPr="00231FDC">
              <w:rPr>
                <w:sz w:val="28"/>
                <w:szCs w:val="28"/>
                <w:lang w:val="fr-FR"/>
              </w:rPr>
              <w:t>- Vụ Lễ tân -  Quản trị</w:t>
            </w:r>
          </w:p>
        </w:tc>
      </w:tr>
      <w:tr w:rsidR="00D8486C" w:rsidRPr="00C71097" w:rsidTr="009C391B">
        <w:tc>
          <w:tcPr>
            <w:tcW w:w="1068" w:type="dxa"/>
          </w:tcPr>
          <w:p w:rsidR="00D8486C" w:rsidRPr="00231FDC" w:rsidRDefault="00D8486C" w:rsidP="009C391B">
            <w:pPr>
              <w:spacing w:line="360" w:lineRule="exact"/>
              <w:jc w:val="center"/>
              <w:rPr>
                <w:b/>
                <w:bCs/>
                <w:sz w:val="26"/>
                <w:szCs w:val="26"/>
                <w:lang w:val="fr-FR"/>
              </w:rPr>
            </w:pPr>
          </w:p>
          <w:p w:rsidR="00D8486C" w:rsidRPr="00231FDC" w:rsidRDefault="00D8486C" w:rsidP="009C391B">
            <w:pPr>
              <w:spacing w:line="360" w:lineRule="exact"/>
              <w:jc w:val="center"/>
              <w:rPr>
                <w:b/>
                <w:bCs/>
                <w:sz w:val="26"/>
                <w:szCs w:val="26"/>
                <w:lang w:val="fr-FR"/>
              </w:rPr>
            </w:pPr>
            <w:r w:rsidRPr="00231FDC">
              <w:rPr>
                <w:b/>
                <w:bCs/>
                <w:sz w:val="26"/>
                <w:szCs w:val="26"/>
                <w:lang w:val="fr-FR"/>
              </w:rPr>
              <w:t>III</w:t>
            </w:r>
          </w:p>
        </w:tc>
        <w:tc>
          <w:tcPr>
            <w:tcW w:w="8160" w:type="dxa"/>
          </w:tcPr>
          <w:p w:rsidR="00D8486C" w:rsidRPr="00231FDC" w:rsidRDefault="00D8486C" w:rsidP="009C391B">
            <w:pPr>
              <w:spacing w:line="360" w:lineRule="exact"/>
              <w:rPr>
                <w:b/>
                <w:bCs/>
                <w:sz w:val="26"/>
                <w:szCs w:val="26"/>
                <w:lang w:val="fr-FR"/>
              </w:rPr>
            </w:pPr>
          </w:p>
          <w:p w:rsidR="00D8486C" w:rsidRPr="00231FDC" w:rsidRDefault="00D8486C" w:rsidP="009C391B">
            <w:pPr>
              <w:spacing w:line="360" w:lineRule="exact"/>
              <w:rPr>
                <w:b/>
                <w:bCs/>
                <w:sz w:val="26"/>
                <w:szCs w:val="26"/>
                <w:lang w:val="fr-FR"/>
              </w:rPr>
            </w:pPr>
            <w:r w:rsidRPr="00231FDC">
              <w:rPr>
                <w:b/>
                <w:bCs/>
                <w:sz w:val="26"/>
                <w:szCs w:val="26"/>
                <w:lang w:val="fr-FR"/>
              </w:rPr>
              <w:t>TỔ CHỨC CHÍNH TRỊ - XÃ HỘI</w:t>
            </w:r>
          </w:p>
          <w:p w:rsidR="00D8486C" w:rsidRPr="00231FDC" w:rsidRDefault="00D8486C" w:rsidP="009C391B">
            <w:pPr>
              <w:spacing w:line="360" w:lineRule="exact"/>
              <w:rPr>
                <w:b/>
                <w:bCs/>
                <w:sz w:val="26"/>
                <w:szCs w:val="26"/>
                <w:lang w:val="fr-FR"/>
              </w:rPr>
            </w:pPr>
          </w:p>
        </w:tc>
      </w:tr>
      <w:tr w:rsidR="00D8486C" w:rsidRPr="00C71097"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01</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Hội Nông dân Việt Nam</w:t>
            </w:r>
          </w:p>
          <w:p w:rsidR="00D8486C" w:rsidRPr="00231FDC" w:rsidRDefault="00D8486C" w:rsidP="009C391B">
            <w:pPr>
              <w:spacing w:line="360" w:lineRule="exact"/>
              <w:rPr>
                <w:sz w:val="28"/>
                <w:szCs w:val="28"/>
                <w:lang w:val="fr-FR"/>
              </w:rPr>
            </w:pPr>
            <w:r w:rsidRPr="00231FDC">
              <w:rPr>
                <w:sz w:val="28"/>
                <w:szCs w:val="28"/>
                <w:lang w:val="fr-FR"/>
              </w:rPr>
              <w:t>- Ban Hợp tác quốc tế</w:t>
            </w:r>
          </w:p>
        </w:tc>
      </w:tr>
      <w:tr w:rsidR="00D8486C" w:rsidRPr="00231FDC"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lastRenderedPageBreak/>
              <w:t>02</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Tổng Liên đoàn lao động Việt Nam</w:t>
            </w:r>
          </w:p>
          <w:p w:rsidR="00D8486C" w:rsidRPr="00231FDC" w:rsidRDefault="00D8486C" w:rsidP="009C391B">
            <w:pPr>
              <w:spacing w:line="360" w:lineRule="exact"/>
              <w:rPr>
                <w:sz w:val="28"/>
                <w:szCs w:val="28"/>
                <w:lang w:val="fr-FR"/>
              </w:rPr>
            </w:pPr>
            <w:r w:rsidRPr="00231FDC">
              <w:rPr>
                <w:sz w:val="28"/>
                <w:szCs w:val="28"/>
                <w:lang w:val="fr-FR"/>
              </w:rPr>
              <w:t>- Ban Đối ngoại</w:t>
            </w:r>
          </w:p>
        </w:tc>
      </w:tr>
      <w:tr w:rsidR="00D8486C" w:rsidRPr="00231FDC"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03</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Đoàn Thanh niên Cộng sản Hồ Chí Minh</w:t>
            </w:r>
          </w:p>
          <w:p w:rsidR="00D8486C" w:rsidRPr="00231FDC" w:rsidRDefault="00D8486C" w:rsidP="009C391B">
            <w:pPr>
              <w:spacing w:line="360" w:lineRule="exact"/>
              <w:rPr>
                <w:sz w:val="28"/>
                <w:szCs w:val="28"/>
                <w:lang w:val="fr-FR"/>
              </w:rPr>
            </w:pPr>
            <w:r w:rsidRPr="00231FDC">
              <w:rPr>
                <w:sz w:val="28"/>
                <w:szCs w:val="28"/>
                <w:lang w:val="fr-FR"/>
              </w:rPr>
              <w:t>- Ban Quốc tế</w:t>
            </w:r>
          </w:p>
        </w:tc>
      </w:tr>
      <w:tr w:rsidR="00D8486C" w:rsidRPr="00231FDC"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04</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Hội Liên hiệp Phụ nữ Việt Nam</w:t>
            </w:r>
          </w:p>
          <w:p w:rsidR="00D8486C" w:rsidRPr="00231FDC" w:rsidRDefault="00D8486C" w:rsidP="009C391B">
            <w:pPr>
              <w:spacing w:line="360" w:lineRule="exact"/>
              <w:rPr>
                <w:sz w:val="28"/>
                <w:szCs w:val="28"/>
                <w:lang w:val="fr-FR"/>
              </w:rPr>
            </w:pPr>
            <w:r w:rsidRPr="00231FDC">
              <w:rPr>
                <w:sz w:val="28"/>
                <w:szCs w:val="28"/>
                <w:lang w:val="fr-FR"/>
              </w:rPr>
              <w:t>- Ban Quốc tế</w:t>
            </w:r>
          </w:p>
        </w:tc>
      </w:tr>
      <w:tr w:rsidR="00D8486C" w:rsidRPr="00231FDC" w:rsidTr="009C391B">
        <w:tc>
          <w:tcPr>
            <w:tcW w:w="1068" w:type="dxa"/>
          </w:tcPr>
          <w:p w:rsidR="00D8486C" w:rsidRPr="00231FDC" w:rsidRDefault="00D8486C" w:rsidP="009C391B">
            <w:pPr>
              <w:spacing w:line="360" w:lineRule="exact"/>
              <w:jc w:val="center"/>
              <w:rPr>
                <w:sz w:val="28"/>
                <w:szCs w:val="28"/>
                <w:lang w:val="fr-FR"/>
              </w:rPr>
            </w:pPr>
            <w:r w:rsidRPr="00231FDC">
              <w:rPr>
                <w:sz w:val="28"/>
                <w:szCs w:val="28"/>
                <w:lang w:val="fr-FR"/>
              </w:rPr>
              <w:t xml:space="preserve">05 </w:t>
            </w:r>
          </w:p>
        </w:tc>
        <w:tc>
          <w:tcPr>
            <w:tcW w:w="8160" w:type="dxa"/>
          </w:tcPr>
          <w:p w:rsidR="00D8486C" w:rsidRPr="00231FDC" w:rsidRDefault="00D8486C" w:rsidP="009C391B">
            <w:pPr>
              <w:spacing w:line="360" w:lineRule="exact"/>
              <w:rPr>
                <w:sz w:val="28"/>
                <w:szCs w:val="28"/>
                <w:lang w:val="fr-FR"/>
              </w:rPr>
            </w:pPr>
            <w:r w:rsidRPr="00231FDC">
              <w:rPr>
                <w:sz w:val="28"/>
                <w:szCs w:val="28"/>
                <w:lang w:val="fr-FR"/>
              </w:rPr>
              <w:t>Mặt trận tổ quốc Việt Nam</w:t>
            </w:r>
          </w:p>
          <w:p w:rsidR="00D8486C" w:rsidRPr="00231FDC" w:rsidRDefault="00D8486C" w:rsidP="009C391B">
            <w:pPr>
              <w:spacing w:line="360" w:lineRule="exact"/>
              <w:rPr>
                <w:sz w:val="28"/>
                <w:szCs w:val="28"/>
                <w:lang w:val="fr-FR"/>
              </w:rPr>
            </w:pPr>
            <w:r w:rsidRPr="00231FDC">
              <w:rPr>
                <w:sz w:val="28"/>
                <w:szCs w:val="28"/>
                <w:lang w:val="fr-FR"/>
              </w:rPr>
              <w:t>-Ban Quốc tế</w:t>
            </w:r>
          </w:p>
        </w:tc>
      </w:tr>
      <w:tr w:rsidR="00724FC8" w:rsidRPr="00C71097" w:rsidTr="009C391B">
        <w:tc>
          <w:tcPr>
            <w:tcW w:w="1068" w:type="dxa"/>
          </w:tcPr>
          <w:p w:rsidR="00724FC8" w:rsidRPr="00724FC8" w:rsidRDefault="00724FC8" w:rsidP="009C391B">
            <w:pPr>
              <w:spacing w:line="360" w:lineRule="exact"/>
              <w:jc w:val="center"/>
              <w:rPr>
                <w:b/>
                <w:bCs/>
                <w:sz w:val="26"/>
                <w:szCs w:val="26"/>
                <w:lang w:val="fr-FR"/>
              </w:rPr>
            </w:pPr>
            <w:r w:rsidRPr="00724FC8">
              <w:rPr>
                <w:b/>
                <w:bCs/>
                <w:sz w:val="26"/>
                <w:szCs w:val="26"/>
                <w:lang w:val="fr-FR"/>
              </w:rPr>
              <w:t>IV</w:t>
            </w:r>
          </w:p>
        </w:tc>
        <w:tc>
          <w:tcPr>
            <w:tcW w:w="8160" w:type="dxa"/>
          </w:tcPr>
          <w:p w:rsidR="00724FC8" w:rsidRPr="00724FC8" w:rsidRDefault="00724FC8" w:rsidP="009C391B">
            <w:pPr>
              <w:spacing w:line="360" w:lineRule="exact"/>
              <w:rPr>
                <w:b/>
                <w:bCs/>
                <w:sz w:val="26"/>
                <w:szCs w:val="26"/>
                <w:lang w:val="fr-FR"/>
              </w:rPr>
            </w:pPr>
            <w:r w:rsidRPr="00724FC8">
              <w:rPr>
                <w:b/>
                <w:bCs/>
                <w:sz w:val="26"/>
                <w:szCs w:val="26"/>
                <w:lang w:val="fr-FR"/>
              </w:rPr>
              <w:t>CƠ QUAN NHÀ NƯỚC VÀ TỔ CHỨC ĐẢNG CẤP TỈNH, THÀNH PHỐ TRỰC THUỘC TRUNG ƯƠNG</w:t>
            </w:r>
            <w:r>
              <w:rPr>
                <w:rStyle w:val="FootnoteReference"/>
                <w:b/>
                <w:bCs/>
                <w:sz w:val="26"/>
                <w:szCs w:val="26"/>
                <w:lang w:val="fr-FR"/>
              </w:rPr>
              <w:footnoteReference w:id="6"/>
            </w:r>
          </w:p>
        </w:tc>
      </w:tr>
      <w:tr w:rsidR="00724FC8" w:rsidRPr="00724FC8" w:rsidTr="009C391B">
        <w:tc>
          <w:tcPr>
            <w:tcW w:w="1068" w:type="dxa"/>
          </w:tcPr>
          <w:p w:rsidR="00724FC8" w:rsidRDefault="00724FC8" w:rsidP="009C391B">
            <w:pPr>
              <w:spacing w:line="360" w:lineRule="exact"/>
              <w:jc w:val="center"/>
              <w:rPr>
                <w:sz w:val="28"/>
                <w:szCs w:val="28"/>
                <w:lang w:val="fr-FR"/>
              </w:rPr>
            </w:pPr>
            <w:r>
              <w:rPr>
                <w:sz w:val="28"/>
                <w:szCs w:val="28"/>
                <w:lang w:val="fr-FR"/>
              </w:rPr>
              <w:t>01</w:t>
            </w:r>
          </w:p>
        </w:tc>
        <w:tc>
          <w:tcPr>
            <w:tcW w:w="8160" w:type="dxa"/>
          </w:tcPr>
          <w:p w:rsidR="00724FC8" w:rsidRDefault="00724FC8" w:rsidP="009C391B">
            <w:pPr>
              <w:spacing w:line="360" w:lineRule="exact"/>
              <w:rPr>
                <w:sz w:val="28"/>
                <w:szCs w:val="28"/>
                <w:lang w:val="fr-FR"/>
              </w:rPr>
            </w:pPr>
            <w:r w:rsidRPr="00724FC8">
              <w:rPr>
                <w:sz w:val="28"/>
                <w:szCs w:val="28"/>
                <w:lang w:val="fr-FR"/>
              </w:rPr>
              <w:t>Uỷ ban Nhân dân:</w:t>
            </w:r>
          </w:p>
          <w:p w:rsidR="00724FC8" w:rsidRPr="00724FC8" w:rsidRDefault="00724FC8" w:rsidP="00724FC8">
            <w:pPr>
              <w:spacing w:line="360" w:lineRule="exact"/>
              <w:rPr>
                <w:sz w:val="28"/>
                <w:szCs w:val="28"/>
                <w:lang w:val="fr-FR"/>
              </w:rPr>
            </w:pPr>
            <w:r w:rsidRPr="00724FC8">
              <w:rPr>
                <w:sz w:val="28"/>
                <w:szCs w:val="28"/>
                <w:lang w:val="fr-FR"/>
              </w:rPr>
              <w:t>- Văn phòng</w:t>
            </w:r>
          </w:p>
          <w:p w:rsidR="00724FC8" w:rsidRPr="00231FDC" w:rsidRDefault="00724FC8" w:rsidP="00724FC8">
            <w:pPr>
              <w:spacing w:line="360" w:lineRule="exact"/>
              <w:rPr>
                <w:sz w:val="28"/>
                <w:szCs w:val="28"/>
                <w:lang w:val="fr-FR"/>
              </w:rPr>
            </w:pPr>
            <w:r w:rsidRPr="00724FC8">
              <w:rPr>
                <w:sz w:val="28"/>
                <w:szCs w:val="28"/>
                <w:lang w:val="fr-FR"/>
              </w:rPr>
              <w:t>- Sở ngoại vụ</w:t>
            </w:r>
          </w:p>
        </w:tc>
      </w:tr>
      <w:tr w:rsidR="00724FC8" w:rsidRPr="00C71097" w:rsidTr="009C391B">
        <w:tc>
          <w:tcPr>
            <w:tcW w:w="1068" w:type="dxa"/>
          </w:tcPr>
          <w:p w:rsidR="00724FC8" w:rsidRDefault="00724FC8" w:rsidP="009C391B">
            <w:pPr>
              <w:spacing w:line="360" w:lineRule="exact"/>
              <w:jc w:val="center"/>
              <w:rPr>
                <w:sz w:val="28"/>
                <w:szCs w:val="28"/>
                <w:lang w:val="fr-FR"/>
              </w:rPr>
            </w:pPr>
            <w:r>
              <w:rPr>
                <w:sz w:val="28"/>
                <w:szCs w:val="28"/>
                <w:lang w:val="fr-FR"/>
              </w:rPr>
              <w:t>02</w:t>
            </w:r>
          </w:p>
        </w:tc>
        <w:tc>
          <w:tcPr>
            <w:tcW w:w="8160" w:type="dxa"/>
          </w:tcPr>
          <w:p w:rsidR="00724FC8" w:rsidRPr="00724FC8" w:rsidRDefault="00724FC8" w:rsidP="00724FC8">
            <w:pPr>
              <w:spacing w:line="360" w:lineRule="exact"/>
              <w:rPr>
                <w:sz w:val="28"/>
                <w:szCs w:val="28"/>
                <w:lang w:val="fr-FR"/>
              </w:rPr>
            </w:pPr>
            <w:r w:rsidRPr="00724FC8">
              <w:rPr>
                <w:sz w:val="28"/>
                <w:szCs w:val="28"/>
                <w:lang w:val="fr-FR"/>
              </w:rPr>
              <w:t>Tổ chức Đảng:</w:t>
            </w:r>
          </w:p>
          <w:p w:rsidR="00724FC8" w:rsidRPr="00724FC8" w:rsidRDefault="00724FC8" w:rsidP="00724FC8">
            <w:pPr>
              <w:spacing w:line="360" w:lineRule="exact"/>
              <w:rPr>
                <w:sz w:val="28"/>
                <w:szCs w:val="28"/>
                <w:lang w:val="fr-FR"/>
              </w:rPr>
            </w:pPr>
            <w:r w:rsidRPr="00724FC8">
              <w:rPr>
                <w:sz w:val="28"/>
                <w:szCs w:val="28"/>
                <w:lang w:val="fr-FR"/>
              </w:rPr>
              <w:t>- Văn phòng Tỉnh uỷ, Thành uỷ</w:t>
            </w:r>
          </w:p>
        </w:tc>
      </w:tr>
    </w:tbl>
    <w:p w:rsidR="00D8486C" w:rsidRPr="00342079" w:rsidRDefault="00D8486C" w:rsidP="009C391B">
      <w:pPr>
        <w:jc w:val="both"/>
        <w:rPr>
          <w:bCs/>
          <w:sz w:val="28"/>
          <w:szCs w:val="28"/>
          <w:lang w:val="fr-FR"/>
        </w:rPr>
      </w:pPr>
    </w:p>
    <w:p w:rsidR="00D8486C" w:rsidRPr="00231FDC" w:rsidRDefault="00D8486C" w:rsidP="009C391B">
      <w:pPr>
        <w:jc w:val="both"/>
        <w:rPr>
          <w:bCs/>
          <w:sz w:val="28"/>
          <w:szCs w:val="28"/>
          <w:lang w:val="fr-FR"/>
        </w:rPr>
      </w:pPr>
    </w:p>
    <w:p w:rsidR="00D8486C" w:rsidRPr="00231FDC" w:rsidRDefault="00D8486C" w:rsidP="00D8486C">
      <w:pPr>
        <w:pStyle w:val="Heading1"/>
      </w:pPr>
      <w:r w:rsidRPr="00231FDC">
        <w:br w:type="page"/>
      </w:r>
      <w:r w:rsidRPr="00231FDC">
        <w:lastRenderedPageBreak/>
        <w:t>PHỤ LỤC 5</w:t>
      </w:r>
      <w:r w:rsidRPr="00231FDC">
        <w:br/>
        <w:t>DANH MỤC NHIỆM VỤ, CÔNG VIỆC THƯỜNG XUYÊN TẠI KHU VỰC HẠN CHẾ CỦA NHÀ GA, SÂN BAY</w:t>
      </w:r>
    </w:p>
    <w:p w:rsidR="00D8486C" w:rsidRPr="00231FDC" w:rsidRDefault="00D8486C" w:rsidP="009C391B">
      <w:pPr>
        <w:jc w:val="center"/>
        <w:rPr>
          <w:b/>
          <w:sz w:val="28"/>
          <w:szCs w:val="28"/>
          <w:lang w:val="fr-FR"/>
        </w:rPr>
      </w:pPr>
    </w:p>
    <w:tbl>
      <w:tblPr>
        <w:tblW w:w="0" w:type="auto"/>
        <w:tblLook w:val="01E0"/>
      </w:tblPr>
      <w:tblGrid>
        <w:gridCol w:w="851"/>
        <w:gridCol w:w="8377"/>
      </w:tblGrid>
      <w:tr w:rsidR="00D8486C" w:rsidRPr="00266A9D" w:rsidTr="00266A9D">
        <w:trPr>
          <w:tblHeader/>
        </w:trPr>
        <w:tc>
          <w:tcPr>
            <w:tcW w:w="851" w:type="dxa"/>
          </w:tcPr>
          <w:p w:rsidR="00D8486C" w:rsidRPr="00266A9D" w:rsidRDefault="00D8486C" w:rsidP="009C391B">
            <w:pPr>
              <w:jc w:val="center"/>
              <w:rPr>
                <w:b/>
                <w:i/>
                <w:iCs/>
                <w:lang w:val="fr-FR"/>
              </w:rPr>
            </w:pPr>
            <w:r w:rsidRPr="00266A9D">
              <w:rPr>
                <w:b/>
                <w:i/>
                <w:iCs/>
                <w:lang w:val="fr-FR"/>
              </w:rPr>
              <w:t>SỐ TT</w:t>
            </w:r>
          </w:p>
        </w:tc>
        <w:tc>
          <w:tcPr>
            <w:tcW w:w="8377" w:type="dxa"/>
          </w:tcPr>
          <w:p w:rsidR="00D8486C" w:rsidRPr="00266A9D" w:rsidRDefault="00D8486C" w:rsidP="009C391B">
            <w:pPr>
              <w:jc w:val="center"/>
              <w:rPr>
                <w:b/>
                <w:i/>
                <w:iCs/>
                <w:sz w:val="28"/>
                <w:szCs w:val="28"/>
                <w:lang w:val="fr-FR"/>
              </w:rPr>
            </w:pPr>
            <w:r w:rsidRPr="00266A9D">
              <w:rPr>
                <w:b/>
                <w:i/>
                <w:iCs/>
                <w:sz w:val="28"/>
                <w:szCs w:val="28"/>
                <w:lang w:val="fr-FR"/>
              </w:rPr>
              <w:t xml:space="preserve">Nội dung công việc </w:t>
            </w:r>
          </w:p>
        </w:tc>
      </w:tr>
      <w:tr w:rsidR="00D8486C" w:rsidRPr="00C71097" w:rsidTr="009C391B">
        <w:tc>
          <w:tcPr>
            <w:tcW w:w="851" w:type="dxa"/>
          </w:tcPr>
          <w:p w:rsidR="00D8486C" w:rsidRPr="00231FDC" w:rsidRDefault="00D8486C" w:rsidP="009C391B">
            <w:pPr>
              <w:spacing w:line="360" w:lineRule="exact"/>
              <w:jc w:val="center"/>
              <w:rPr>
                <w:sz w:val="28"/>
                <w:szCs w:val="28"/>
                <w:lang w:val="fr-FR"/>
              </w:rPr>
            </w:pPr>
            <w:r w:rsidRPr="00231FDC">
              <w:rPr>
                <w:sz w:val="28"/>
                <w:szCs w:val="28"/>
                <w:lang w:val="fr-FR"/>
              </w:rPr>
              <w:t>1</w:t>
            </w:r>
          </w:p>
        </w:tc>
        <w:tc>
          <w:tcPr>
            <w:tcW w:w="8377" w:type="dxa"/>
          </w:tcPr>
          <w:p w:rsidR="00D8486C" w:rsidRPr="00231FDC" w:rsidRDefault="00D8486C" w:rsidP="009C391B">
            <w:pPr>
              <w:jc w:val="both"/>
              <w:rPr>
                <w:sz w:val="28"/>
                <w:szCs w:val="28"/>
                <w:lang w:val="fr-FR"/>
              </w:rPr>
            </w:pPr>
            <w:r w:rsidRPr="00231FDC">
              <w:rPr>
                <w:sz w:val="28"/>
                <w:szCs w:val="28"/>
                <w:lang w:val="fr-FR"/>
              </w:rPr>
              <w:t>Làm thủ tục (check-in) hành khách, hành lý, hàng hóa, bưu gửi</w:t>
            </w:r>
          </w:p>
        </w:tc>
      </w:tr>
      <w:tr w:rsidR="00D8486C" w:rsidRPr="00C71097" w:rsidTr="009C391B">
        <w:tc>
          <w:tcPr>
            <w:tcW w:w="851" w:type="dxa"/>
          </w:tcPr>
          <w:p w:rsidR="00D8486C" w:rsidRPr="00231FDC" w:rsidRDefault="00D8486C" w:rsidP="009C391B">
            <w:pPr>
              <w:spacing w:line="360" w:lineRule="exact"/>
              <w:jc w:val="center"/>
              <w:rPr>
                <w:sz w:val="28"/>
                <w:szCs w:val="28"/>
                <w:lang w:val="fr-FR"/>
              </w:rPr>
            </w:pPr>
            <w:r w:rsidRPr="00231FDC">
              <w:rPr>
                <w:sz w:val="28"/>
                <w:szCs w:val="28"/>
                <w:lang w:val="fr-FR"/>
              </w:rPr>
              <w:t>2</w:t>
            </w:r>
          </w:p>
        </w:tc>
        <w:tc>
          <w:tcPr>
            <w:tcW w:w="8377" w:type="dxa"/>
          </w:tcPr>
          <w:p w:rsidR="00D8486C" w:rsidRPr="00231FDC" w:rsidRDefault="00D8486C" w:rsidP="009C391B">
            <w:pPr>
              <w:rPr>
                <w:sz w:val="28"/>
                <w:szCs w:val="28"/>
                <w:lang w:val="fr-FR"/>
              </w:rPr>
            </w:pPr>
            <w:r w:rsidRPr="00231FDC">
              <w:rPr>
                <w:sz w:val="28"/>
                <w:szCs w:val="28"/>
                <w:lang w:val="fr-FR"/>
              </w:rPr>
              <w:t xml:space="preserve">Làm thủ tục, hướng dẫn, đưa, đón hành khách lên, xuống tàu bay  </w:t>
            </w:r>
          </w:p>
        </w:tc>
      </w:tr>
      <w:tr w:rsidR="00D8486C" w:rsidRPr="00C71097" w:rsidTr="009C391B">
        <w:tc>
          <w:tcPr>
            <w:tcW w:w="851" w:type="dxa"/>
          </w:tcPr>
          <w:p w:rsidR="00D8486C" w:rsidRPr="00231FDC" w:rsidRDefault="00D8486C" w:rsidP="009C391B">
            <w:pPr>
              <w:spacing w:line="360" w:lineRule="exact"/>
              <w:jc w:val="center"/>
              <w:rPr>
                <w:sz w:val="28"/>
                <w:szCs w:val="28"/>
                <w:lang w:val="fr-FR"/>
              </w:rPr>
            </w:pPr>
            <w:r w:rsidRPr="00231FDC">
              <w:rPr>
                <w:sz w:val="28"/>
                <w:szCs w:val="28"/>
                <w:lang w:val="fr-FR"/>
              </w:rPr>
              <w:t>3</w:t>
            </w:r>
          </w:p>
        </w:tc>
        <w:tc>
          <w:tcPr>
            <w:tcW w:w="8377" w:type="dxa"/>
          </w:tcPr>
          <w:p w:rsidR="00D8486C" w:rsidRPr="00231FDC" w:rsidRDefault="00D8486C" w:rsidP="009C391B">
            <w:pPr>
              <w:rPr>
                <w:sz w:val="28"/>
                <w:szCs w:val="28"/>
                <w:lang w:val="fr-FR"/>
              </w:rPr>
            </w:pPr>
            <w:r w:rsidRPr="00231FDC">
              <w:rPr>
                <w:sz w:val="28"/>
                <w:szCs w:val="28"/>
                <w:lang w:val="fr-FR"/>
              </w:rPr>
              <w:t>Làm tài liệu phục vụ chuyến bay, giao nhận tài liệu với tổ bay</w:t>
            </w:r>
          </w:p>
        </w:tc>
      </w:tr>
      <w:tr w:rsidR="00D8486C" w:rsidRPr="00C71097" w:rsidTr="009C391B">
        <w:tc>
          <w:tcPr>
            <w:tcW w:w="851" w:type="dxa"/>
          </w:tcPr>
          <w:p w:rsidR="00D8486C" w:rsidRPr="00231FDC" w:rsidRDefault="00D8486C" w:rsidP="009C391B">
            <w:pPr>
              <w:spacing w:line="360" w:lineRule="exact"/>
              <w:jc w:val="center"/>
              <w:rPr>
                <w:sz w:val="28"/>
                <w:szCs w:val="28"/>
                <w:lang w:val="fr-FR"/>
              </w:rPr>
            </w:pPr>
            <w:r w:rsidRPr="00231FDC">
              <w:rPr>
                <w:sz w:val="28"/>
                <w:szCs w:val="28"/>
                <w:lang w:val="fr-FR"/>
              </w:rPr>
              <w:t>4</w:t>
            </w:r>
          </w:p>
        </w:tc>
        <w:tc>
          <w:tcPr>
            <w:tcW w:w="8377" w:type="dxa"/>
          </w:tcPr>
          <w:p w:rsidR="00D8486C" w:rsidRPr="00231FDC" w:rsidRDefault="00D8486C" w:rsidP="009C391B">
            <w:pPr>
              <w:rPr>
                <w:sz w:val="28"/>
                <w:szCs w:val="28"/>
                <w:lang w:val="fr-FR"/>
              </w:rPr>
            </w:pPr>
            <w:r w:rsidRPr="00231FDC">
              <w:rPr>
                <w:sz w:val="28"/>
                <w:szCs w:val="28"/>
                <w:lang w:val="fr-FR"/>
              </w:rPr>
              <w:t xml:space="preserve">Làm vệ sinh tàu bay, nhà ga, sân bay </w:t>
            </w:r>
          </w:p>
        </w:tc>
      </w:tr>
      <w:tr w:rsidR="00D8486C" w:rsidRPr="00C71097" w:rsidTr="009C391B">
        <w:tc>
          <w:tcPr>
            <w:tcW w:w="851" w:type="dxa"/>
          </w:tcPr>
          <w:p w:rsidR="00D8486C" w:rsidRPr="00231FDC" w:rsidRDefault="00D8486C" w:rsidP="009C391B">
            <w:pPr>
              <w:spacing w:line="360" w:lineRule="exact"/>
              <w:jc w:val="center"/>
              <w:rPr>
                <w:sz w:val="28"/>
                <w:szCs w:val="28"/>
                <w:lang w:val="fr-FR"/>
              </w:rPr>
            </w:pPr>
            <w:r w:rsidRPr="00231FDC">
              <w:rPr>
                <w:sz w:val="28"/>
                <w:szCs w:val="28"/>
                <w:lang w:val="fr-FR"/>
              </w:rPr>
              <w:t>5</w:t>
            </w:r>
          </w:p>
        </w:tc>
        <w:tc>
          <w:tcPr>
            <w:tcW w:w="8377" w:type="dxa"/>
          </w:tcPr>
          <w:p w:rsidR="00D8486C" w:rsidRPr="00231FDC" w:rsidRDefault="00D8486C" w:rsidP="009C391B">
            <w:pPr>
              <w:rPr>
                <w:sz w:val="28"/>
                <w:szCs w:val="28"/>
                <w:lang w:val="fr-FR"/>
              </w:rPr>
            </w:pPr>
            <w:r w:rsidRPr="00231FDC">
              <w:rPr>
                <w:sz w:val="28"/>
                <w:szCs w:val="28"/>
                <w:lang w:val="fr-FR"/>
              </w:rPr>
              <w:t xml:space="preserve">Bốc xếp, vận chuyển, giao nhận hành lý, hàng hóa, bưu gửi cho chuyến bay </w:t>
            </w:r>
          </w:p>
        </w:tc>
      </w:tr>
      <w:tr w:rsidR="00D8486C" w:rsidRPr="00C71097" w:rsidTr="009C391B">
        <w:tc>
          <w:tcPr>
            <w:tcW w:w="851" w:type="dxa"/>
          </w:tcPr>
          <w:p w:rsidR="00D8486C" w:rsidRPr="00231FDC" w:rsidRDefault="00D8486C" w:rsidP="009C391B">
            <w:pPr>
              <w:spacing w:line="360" w:lineRule="exact"/>
              <w:jc w:val="center"/>
              <w:rPr>
                <w:sz w:val="28"/>
                <w:szCs w:val="28"/>
                <w:lang w:val="fr-FR"/>
              </w:rPr>
            </w:pPr>
            <w:r w:rsidRPr="00231FDC">
              <w:rPr>
                <w:sz w:val="28"/>
                <w:szCs w:val="28"/>
                <w:lang w:val="fr-FR"/>
              </w:rPr>
              <w:t>6</w:t>
            </w:r>
          </w:p>
        </w:tc>
        <w:tc>
          <w:tcPr>
            <w:tcW w:w="8377" w:type="dxa"/>
          </w:tcPr>
          <w:p w:rsidR="00D8486C" w:rsidRPr="00231FDC" w:rsidRDefault="00D8486C" w:rsidP="009C391B">
            <w:pPr>
              <w:rPr>
                <w:sz w:val="28"/>
                <w:szCs w:val="28"/>
                <w:lang w:val="fr-FR"/>
              </w:rPr>
            </w:pPr>
            <w:r w:rsidRPr="00231FDC">
              <w:rPr>
                <w:sz w:val="28"/>
                <w:szCs w:val="28"/>
                <w:lang w:val="fr-FR"/>
              </w:rPr>
              <w:t>Vận chuyển, giao nhận suất ăn, đồ dự trữ, đồ phục vụ, nhiên liệu cho chuyến bay</w:t>
            </w:r>
          </w:p>
        </w:tc>
      </w:tr>
      <w:tr w:rsidR="00D8486C" w:rsidRPr="00C71097" w:rsidTr="009C391B">
        <w:tc>
          <w:tcPr>
            <w:tcW w:w="851" w:type="dxa"/>
          </w:tcPr>
          <w:p w:rsidR="00D8486C" w:rsidRPr="00231FDC" w:rsidRDefault="00D8486C" w:rsidP="009C391B">
            <w:pPr>
              <w:spacing w:line="360" w:lineRule="exact"/>
              <w:jc w:val="center"/>
              <w:rPr>
                <w:sz w:val="28"/>
                <w:szCs w:val="28"/>
                <w:lang w:val="fr-FR"/>
              </w:rPr>
            </w:pPr>
            <w:r w:rsidRPr="00231FDC">
              <w:rPr>
                <w:sz w:val="28"/>
                <w:szCs w:val="28"/>
                <w:lang w:val="fr-FR"/>
              </w:rPr>
              <w:t>7</w:t>
            </w:r>
          </w:p>
        </w:tc>
        <w:tc>
          <w:tcPr>
            <w:tcW w:w="8377" w:type="dxa"/>
          </w:tcPr>
          <w:p w:rsidR="00D8486C" w:rsidRPr="00231FDC" w:rsidRDefault="00D8486C" w:rsidP="009C391B">
            <w:pPr>
              <w:rPr>
                <w:sz w:val="28"/>
                <w:szCs w:val="28"/>
                <w:lang w:val="fr-FR"/>
              </w:rPr>
            </w:pPr>
            <w:r w:rsidRPr="00231FDC">
              <w:rPr>
                <w:sz w:val="28"/>
                <w:szCs w:val="28"/>
                <w:lang w:val="fr-FR"/>
              </w:rPr>
              <w:t>Sửa chữa, bảo dưỡng ngoại trường tàu bay</w:t>
            </w:r>
          </w:p>
        </w:tc>
      </w:tr>
      <w:tr w:rsidR="00D8486C" w:rsidRPr="00C71097" w:rsidTr="009C391B">
        <w:tc>
          <w:tcPr>
            <w:tcW w:w="851" w:type="dxa"/>
          </w:tcPr>
          <w:p w:rsidR="00D8486C" w:rsidRPr="00231FDC" w:rsidRDefault="00D8486C" w:rsidP="009C391B">
            <w:pPr>
              <w:spacing w:line="360" w:lineRule="exact"/>
              <w:jc w:val="center"/>
              <w:rPr>
                <w:sz w:val="28"/>
                <w:szCs w:val="28"/>
                <w:lang w:val="fr-FR"/>
              </w:rPr>
            </w:pPr>
            <w:r w:rsidRPr="00231FDC">
              <w:rPr>
                <w:sz w:val="28"/>
                <w:szCs w:val="28"/>
                <w:lang w:val="fr-FR"/>
              </w:rPr>
              <w:t>8</w:t>
            </w:r>
          </w:p>
        </w:tc>
        <w:tc>
          <w:tcPr>
            <w:tcW w:w="8377" w:type="dxa"/>
          </w:tcPr>
          <w:p w:rsidR="00D8486C" w:rsidRPr="00231FDC" w:rsidRDefault="00D8486C" w:rsidP="009C391B">
            <w:pPr>
              <w:rPr>
                <w:sz w:val="28"/>
                <w:szCs w:val="28"/>
                <w:lang w:val="fr-FR"/>
              </w:rPr>
            </w:pPr>
            <w:r w:rsidRPr="00231FDC">
              <w:rPr>
                <w:sz w:val="28"/>
                <w:szCs w:val="28"/>
                <w:lang w:val="fr-FR"/>
              </w:rPr>
              <w:t>Sửa chữa, bảo dưỡng, điều khiển, vận hành phương tiện, trang thiết bị tại nhà ga, sân bay</w:t>
            </w:r>
          </w:p>
        </w:tc>
      </w:tr>
      <w:tr w:rsidR="00D8486C" w:rsidRPr="00C71097" w:rsidTr="009C391B">
        <w:tc>
          <w:tcPr>
            <w:tcW w:w="851" w:type="dxa"/>
          </w:tcPr>
          <w:p w:rsidR="00D8486C" w:rsidRPr="00231FDC" w:rsidRDefault="00D8486C" w:rsidP="009C391B">
            <w:pPr>
              <w:spacing w:line="360" w:lineRule="exact"/>
              <w:jc w:val="center"/>
              <w:rPr>
                <w:sz w:val="28"/>
                <w:szCs w:val="28"/>
                <w:lang w:val="fr-FR"/>
              </w:rPr>
            </w:pPr>
            <w:r w:rsidRPr="00231FDC">
              <w:rPr>
                <w:sz w:val="28"/>
                <w:szCs w:val="28"/>
                <w:lang w:val="fr-FR"/>
              </w:rPr>
              <w:t>9</w:t>
            </w:r>
          </w:p>
        </w:tc>
        <w:tc>
          <w:tcPr>
            <w:tcW w:w="8377" w:type="dxa"/>
          </w:tcPr>
          <w:p w:rsidR="00D8486C" w:rsidRPr="00231FDC" w:rsidRDefault="00D8486C" w:rsidP="009C391B">
            <w:pPr>
              <w:keepNext/>
              <w:tabs>
                <w:tab w:val="left" w:pos="2340"/>
              </w:tabs>
              <w:outlineLvl w:val="7"/>
              <w:rPr>
                <w:sz w:val="28"/>
                <w:szCs w:val="28"/>
                <w:lang w:val="it-IT"/>
              </w:rPr>
            </w:pPr>
            <w:r w:rsidRPr="00231FDC">
              <w:rPr>
                <w:sz w:val="28"/>
                <w:szCs w:val="28"/>
                <w:lang w:val="it-IT"/>
              </w:rPr>
              <w:t>Kiểm tra, giám sát, điều phối hoạt động khai thác đối với chuyến bay</w:t>
            </w:r>
          </w:p>
        </w:tc>
      </w:tr>
      <w:tr w:rsidR="00D8486C" w:rsidRPr="00C71097" w:rsidTr="009C391B">
        <w:tc>
          <w:tcPr>
            <w:tcW w:w="851" w:type="dxa"/>
          </w:tcPr>
          <w:p w:rsidR="00D8486C" w:rsidRPr="00231FDC" w:rsidRDefault="00D8486C" w:rsidP="009C391B">
            <w:pPr>
              <w:spacing w:line="360" w:lineRule="exact"/>
              <w:jc w:val="center"/>
              <w:rPr>
                <w:sz w:val="28"/>
                <w:szCs w:val="28"/>
                <w:lang w:val="fr-FR"/>
              </w:rPr>
            </w:pPr>
            <w:r w:rsidRPr="00231FDC">
              <w:rPr>
                <w:sz w:val="28"/>
                <w:szCs w:val="28"/>
                <w:lang w:val="fr-FR"/>
              </w:rPr>
              <w:t>10</w:t>
            </w:r>
          </w:p>
        </w:tc>
        <w:tc>
          <w:tcPr>
            <w:tcW w:w="8377" w:type="dxa"/>
          </w:tcPr>
          <w:p w:rsidR="00D8486C" w:rsidRPr="00231FDC" w:rsidRDefault="00D8486C" w:rsidP="009C391B">
            <w:pPr>
              <w:rPr>
                <w:sz w:val="28"/>
                <w:szCs w:val="28"/>
                <w:lang w:val="it-IT"/>
              </w:rPr>
            </w:pPr>
            <w:r w:rsidRPr="00231FDC">
              <w:rPr>
                <w:sz w:val="28"/>
                <w:szCs w:val="28"/>
                <w:lang w:val="fr-FR"/>
              </w:rPr>
              <w:t>Làm thủ tục xuất cảnh, nhập cảnh cho hành khách của chuyến bay</w:t>
            </w:r>
          </w:p>
        </w:tc>
      </w:tr>
      <w:tr w:rsidR="00D8486C" w:rsidRPr="00C71097" w:rsidTr="009C391B">
        <w:tc>
          <w:tcPr>
            <w:tcW w:w="851" w:type="dxa"/>
          </w:tcPr>
          <w:p w:rsidR="00D8486C" w:rsidRPr="00231FDC" w:rsidRDefault="00D8486C" w:rsidP="009C391B">
            <w:pPr>
              <w:spacing w:line="360" w:lineRule="exact"/>
              <w:jc w:val="center"/>
              <w:rPr>
                <w:sz w:val="28"/>
                <w:szCs w:val="28"/>
                <w:lang w:val="fr-FR"/>
              </w:rPr>
            </w:pPr>
            <w:r w:rsidRPr="00231FDC">
              <w:rPr>
                <w:sz w:val="28"/>
                <w:szCs w:val="28"/>
                <w:lang w:val="fr-FR"/>
              </w:rPr>
              <w:t>11</w:t>
            </w:r>
          </w:p>
        </w:tc>
        <w:tc>
          <w:tcPr>
            <w:tcW w:w="8377" w:type="dxa"/>
          </w:tcPr>
          <w:p w:rsidR="00D8486C" w:rsidRPr="00231FDC" w:rsidRDefault="00D8486C" w:rsidP="009C391B">
            <w:pPr>
              <w:keepNext/>
              <w:tabs>
                <w:tab w:val="left" w:pos="2340"/>
              </w:tabs>
              <w:outlineLvl w:val="7"/>
              <w:rPr>
                <w:sz w:val="28"/>
                <w:szCs w:val="28"/>
                <w:lang w:val="it-IT"/>
              </w:rPr>
            </w:pPr>
            <w:r w:rsidRPr="00231FDC">
              <w:rPr>
                <w:sz w:val="28"/>
                <w:szCs w:val="28"/>
                <w:lang w:val="it-IT"/>
              </w:rPr>
              <w:t>Làm thủ tục xuất khẩu, nhập khẩu cho hành lý, hàng hóa, bưu gửi của chuyến bay</w:t>
            </w:r>
          </w:p>
        </w:tc>
      </w:tr>
      <w:tr w:rsidR="00D8486C" w:rsidRPr="00C71097" w:rsidTr="009C391B">
        <w:tc>
          <w:tcPr>
            <w:tcW w:w="851" w:type="dxa"/>
          </w:tcPr>
          <w:p w:rsidR="00D8486C" w:rsidRPr="00231FDC" w:rsidRDefault="00D8486C" w:rsidP="009C391B">
            <w:pPr>
              <w:spacing w:line="360" w:lineRule="exact"/>
              <w:jc w:val="center"/>
              <w:rPr>
                <w:sz w:val="28"/>
                <w:szCs w:val="28"/>
                <w:lang w:val="fr-FR"/>
              </w:rPr>
            </w:pPr>
            <w:r w:rsidRPr="00231FDC">
              <w:rPr>
                <w:sz w:val="28"/>
                <w:szCs w:val="28"/>
                <w:lang w:val="fr-FR"/>
              </w:rPr>
              <w:t>12</w:t>
            </w:r>
          </w:p>
        </w:tc>
        <w:tc>
          <w:tcPr>
            <w:tcW w:w="8377" w:type="dxa"/>
          </w:tcPr>
          <w:p w:rsidR="00D8486C" w:rsidRPr="00231FDC" w:rsidRDefault="00D8486C" w:rsidP="009C391B">
            <w:pPr>
              <w:keepNext/>
              <w:tabs>
                <w:tab w:val="left" w:pos="2340"/>
              </w:tabs>
              <w:outlineLvl w:val="7"/>
              <w:rPr>
                <w:sz w:val="28"/>
                <w:szCs w:val="28"/>
                <w:lang w:val="it-IT"/>
              </w:rPr>
            </w:pPr>
            <w:r w:rsidRPr="00231FDC">
              <w:rPr>
                <w:sz w:val="28"/>
                <w:szCs w:val="28"/>
                <w:lang w:val="it-IT"/>
              </w:rPr>
              <w:t>Kiểm dịch y tế cho hành khách, hành lý, hàng hóa, bưu gửi của chuyến bay</w:t>
            </w:r>
          </w:p>
        </w:tc>
      </w:tr>
      <w:tr w:rsidR="00D8486C" w:rsidRPr="00C71097" w:rsidTr="009C391B">
        <w:tc>
          <w:tcPr>
            <w:tcW w:w="851" w:type="dxa"/>
          </w:tcPr>
          <w:p w:rsidR="00D8486C" w:rsidRPr="00231FDC" w:rsidRDefault="00D8486C" w:rsidP="009C391B">
            <w:pPr>
              <w:spacing w:line="360" w:lineRule="exact"/>
              <w:jc w:val="center"/>
              <w:rPr>
                <w:sz w:val="28"/>
                <w:szCs w:val="28"/>
                <w:lang w:val="fr-FR"/>
              </w:rPr>
            </w:pPr>
            <w:r w:rsidRPr="00231FDC">
              <w:rPr>
                <w:sz w:val="28"/>
                <w:szCs w:val="28"/>
                <w:lang w:val="fr-FR"/>
              </w:rPr>
              <w:t>13</w:t>
            </w:r>
          </w:p>
        </w:tc>
        <w:tc>
          <w:tcPr>
            <w:tcW w:w="8377" w:type="dxa"/>
          </w:tcPr>
          <w:p w:rsidR="00D8486C" w:rsidRPr="00231FDC" w:rsidRDefault="00D8486C" w:rsidP="009C391B">
            <w:pPr>
              <w:keepNext/>
              <w:tabs>
                <w:tab w:val="left" w:pos="2340"/>
              </w:tabs>
              <w:outlineLvl w:val="7"/>
              <w:rPr>
                <w:sz w:val="28"/>
                <w:szCs w:val="28"/>
                <w:lang w:val="it-IT"/>
              </w:rPr>
            </w:pPr>
            <w:r w:rsidRPr="00231FDC">
              <w:rPr>
                <w:sz w:val="28"/>
                <w:szCs w:val="28"/>
                <w:lang w:val="it-IT"/>
              </w:rPr>
              <w:t>Kiểm dịch động, thực vật tại nhà ga, sân bay</w:t>
            </w:r>
          </w:p>
        </w:tc>
      </w:tr>
      <w:tr w:rsidR="00D8486C" w:rsidRPr="00C71097" w:rsidTr="009C391B">
        <w:tc>
          <w:tcPr>
            <w:tcW w:w="851" w:type="dxa"/>
          </w:tcPr>
          <w:p w:rsidR="00D8486C" w:rsidRPr="00231FDC" w:rsidRDefault="00D8486C" w:rsidP="009C391B">
            <w:pPr>
              <w:spacing w:line="360" w:lineRule="exact"/>
              <w:jc w:val="center"/>
              <w:rPr>
                <w:sz w:val="28"/>
                <w:szCs w:val="28"/>
                <w:lang w:val="fr-FR"/>
              </w:rPr>
            </w:pPr>
            <w:r w:rsidRPr="00231FDC">
              <w:rPr>
                <w:sz w:val="28"/>
                <w:szCs w:val="28"/>
                <w:lang w:val="fr-FR"/>
              </w:rPr>
              <w:t>14</w:t>
            </w:r>
          </w:p>
        </w:tc>
        <w:tc>
          <w:tcPr>
            <w:tcW w:w="8377" w:type="dxa"/>
          </w:tcPr>
          <w:p w:rsidR="00D8486C" w:rsidRPr="00231FDC" w:rsidRDefault="00D8486C" w:rsidP="009C391B">
            <w:pPr>
              <w:keepNext/>
              <w:tabs>
                <w:tab w:val="left" w:pos="2340"/>
              </w:tabs>
              <w:outlineLvl w:val="7"/>
              <w:rPr>
                <w:sz w:val="28"/>
                <w:szCs w:val="28"/>
                <w:lang w:val="it-IT"/>
              </w:rPr>
            </w:pPr>
            <w:r w:rsidRPr="00231FDC">
              <w:rPr>
                <w:sz w:val="28"/>
                <w:szCs w:val="28"/>
                <w:lang w:val="it-IT"/>
              </w:rPr>
              <w:t>Tuần tra, canh gác, kiểm tra, giám sát an ninh hàng không đối với người, phương tiện, đồ vật ra vào, hoạt động tại nhà ga, sân bay</w:t>
            </w:r>
          </w:p>
        </w:tc>
      </w:tr>
      <w:tr w:rsidR="00D8486C" w:rsidRPr="00C71097" w:rsidTr="009C391B">
        <w:tc>
          <w:tcPr>
            <w:tcW w:w="851" w:type="dxa"/>
          </w:tcPr>
          <w:p w:rsidR="00D8486C" w:rsidRPr="00231FDC" w:rsidRDefault="00D8486C" w:rsidP="009C391B">
            <w:pPr>
              <w:spacing w:line="360" w:lineRule="exact"/>
              <w:jc w:val="center"/>
              <w:rPr>
                <w:sz w:val="28"/>
                <w:szCs w:val="28"/>
                <w:lang w:val="fr-FR"/>
              </w:rPr>
            </w:pPr>
            <w:r w:rsidRPr="00231FDC">
              <w:rPr>
                <w:sz w:val="28"/>
                <w:szCs w:val="28"/>
                <w:lang w:val="fr-FR"/>
              </w:rPr>
              <w:t>15</w:t>
            </w:r>
          </w:p>
        </w:tc>
        <w:tc>
          <w:tcPr>
            <w:tcW w:w="8377" w:type="dxa"/>
          </w:tcPr>
          <w:p w:rsidR="00D8486C" w:rsidRPr="00231FDC" w:rsidRDefault="00D8486C" w:rsidP="009C391B">
            <w:pPr>
              <w:keepNext/>
              <w:tabs>
                <w:tab w:val="left" w:pos="2340"/>
              </w:tabs>
              <w:outlineLvl w:val="7"/>
              <w:rPr>
                <w:sz w:val="28"/>
                <w:szCs w:val="28"/>
                <w:lang w:val="it-IT"/>
              </w:rPr>
            </w:pPr>
            <w:r w:rsidRPr="00231FDC">
              <w:rPr>
                <w:sz w:val="28"/>
                <w:szCs w:val="28"/>
                <w:lang w:val="it-IT"/>
              </w:rPr>
              <w:t xml:space="preserve">Chữa cháy, cứu nạn hàng không </w:t>
            </w:r>
          </w:p>
        </w:tc>
      </w:tr>
      <w:tr w:rsidR="00D8486C" w:rsidRPr="00C71097" w:rsidTr="009C391B">
        <w:tc>
          <w:tcPr>
            <w:tcW w:w="851" w:type="dxa"/>
          </w:tcPr>
          <w:p w:rsidR="00D8486C" w:rsidRPr="00231FDC" w:rsidRDefault="00D8486C" w:rsidP="009C391B">
            <w:pPr>
              <w:spacing w:line="360" w:lineRule="exact"/>
              <w:jc w:val="center"/>
              <w:rPr>
                <w:sz w:val="28"/>
                <w:szCs w:val="28"/>
                <w:lang w:val="fr-FR"/>
              </w:rPr>
            </w:pPr>
            <w:r w:rsidRPr="00231FDC">
              <w:rPr>
                <w:sz w:val="28"/>
                <w:szCs w:val="28"/>
                <w:lang w:val="fr-FR"/>
              </w:rPr>
              <w:t>16</w:t>
            </w:r>
          </w:p>
        </w:tc>
        <w:tc>
          <w:tcPr>
            <w:tcW w:w="8377" w:type="dxa"/>
          </w:tcPr>
          <w:p w:rsidR="00D8486C" w:rsidRPr="00231FDC" w:rsidRDefault="00D8486C" w:rsidP="009C391B">
            <w:pPr>
              <w:keepNext/>
              <w:tabs>
                <w:tab w:val="left" w:pos="2340"/>
              </w:tabs>
              <w:outlineLvl w:val="7"/>
              <w:rPr>
                <w:sz w:val="28"/>
                <w:szCs w:val="28"/>
                <w:lang w:val="it-IT"/>
              </w:rPr>
            </w:pPr>
            <w:r w:rsidRPr="00231FDC">
              <w:rPr>
                <w:sz w:val="28"/>
                <w:szCs w:val="28"/>
                <w:lang w:val="it-IT"/>
              </w:rPr>
              <w:t xml:space="preserve">Kiểm tra, giám sát về an ninh, an toàn, chất lượng dịch vụ </w:t>
            </w:r>
          </w:p>
        </w:tc>
      </w:tr>
      <w:tr w:rsidR="00D8486C" w:rsidRPr="00C71097" w:rsidTr="009C391B">
        <w:tc>
          <w:tcPr>
            <w:tcW w:w="851" w:type="dxa"/>
          </w:tcPr>
          <w:p w:rsidR="00D8486C" w:rsidRPr="00231FDC" w:rsidRDefault="00D8486C" w:rsidP="009C391B">
            <w:pPr>
              <w:spacing w:line="360" w:lineRule="exact"/>
              <w:jc w:val="center"/>
              <w:rPr>
                <w:sz w:val="28"/>
                <w:szCs w:val="28"/>
                <w:lang w:val="fr-FR"/>
              </w:rPr>
            </w:pPr>
            <w:r w:rsidRPr="00231FDC">
              <w:rPr>
                <w:sz w:val="28"/>
                <w:szCs w:val="28"/>
                <w:lang w:val="fr-FR"/>
              </w:rPr>
              <w:t>17</w:t>
            </w:r>
          </w:p>
        </w:tc>
        <w:tc>
          <w:tcPr>
            <w:tcW w:w="8377" w:type="dxa"/>
          </w:tcPr>
          <w:p w:rsidR="00D8486C" w:rsidRPr="00231FDC" w:rsidRDefault="00D8486C" w:rsidP="009C391B">
            <w:pPr>
              <w:keepNext/>
              <w:tabs>
                <w:tab w:val="left" w:pos="2340"/>
              </w:tabs>
              <w:outlineLvl w:val="7"/>
              <w:rPr>
                <w:sz w:val="28"/>
                <w:szCs w:val="28"/>
                <w:lang w:val="it-IT"/>
              </w:rPr>
            </w:pPr>
            <w:r w:rsidRPr="00231FDC">
              <w:rPr>
                <w:sz w:val="28"/>
                <w:szCs w:val="28"/>
                <w:lang w:val="it-IT"/>
              </w:rPr>
              <w:t>Khảo sát, thi công, sửa chữa, bảo dưỡng công trình tại nhà ga, sân bay</w:t>
            </w:r>
          </w:p>
        </w:tc>
      </w:tr>
      <w:tr w:rsidR="00D8486C" w:rsidRPr="00C71097" w:rsidTr="009C391B">
        <w:tc>
          <w:tcPr>
            <w:tcW w:w="851" w:type="dxa"/>
          </w:tcPr>
          <w:p w:rsidR="00D8486C" w:rsidRPr="00231FDC" w:rsidRDefault="00D8486C" w:rsidP="009C391B">
            <w:pPr>
              <w:spacing w:line="360" w:lineRule="exact"/>
              <w:jc w:val="center"/>
              <w:rPr>
                <w:sz w:val="28"/>
                <w:szCs w:val="28"/>
                <w:lang w:val="fr-FR"/>
              </w:rPr>
            </w:pPr>
            <w:r w:rsidRPr="00231FDC">
              <w:rPr>
                <w:sz w:val="28"/>
                <w:szCs w:val="28"/>
                <w:lang w:val="fr-FR"/>
              </w:rPr>
              <w:t>18</w:t>
            </w:r>
          </w:p>
        </w:tc>
        <w:tc>
          <w:tcPr>
            <w:tcW w:w="8377" w:type="dxa"/>
          </w:tcPr>
          <w:p w:rsidR="00D8486C" w:rsidRPr="006118B8" w:rsidRDefault="00D8486C" w:rsidP="009C391B">
            <w:pPr>
              <w:keepNext/>
              <w:tabs>
                <w:tab w:val="left" w:pos="2340"/>
              </w:tabs>
              <w:outlineLvl w:val="7"/>
              <w:rPr>
                <w:sz w:val="28"/>
                <w:szCs w:val="28"/>
                <w:lang w:val="it-IT"/>
              </w:rPr>
            </w:pPr>
            <w:r w:rsidRPr="00231FDC">
              <w:rPr>
                <w:sz w:val="28"/>
                <w:szCs w:val="28"/>
                <w:lang w:val="it-IT"/>
              </w:rPr>
              <w:t>Bán hàng, thu tiền, cung ứng hàng hóa, dịch vụ tại nhà ga, sân bay</w:t>
            </w:r>
          </w:p>
        </w:tc>
      </w:tr>
    </w:tbl>
    <w:p w:rsidR="000F47A3" w:rsidRPr="00342079" w:rsidRDefault="000F47A3" w:rsidP="009D0EF7">
      <w:pPr>
        <w:rPr>
          <w:bCs/>
          <w:szCs w:val="28"/>
          <w:lang w:val="fr-FR"/>
        </w:rPr>
      </w:pPr>
    </w:p>
    <w:sectPr w:rsidR="000F47A3" w:rsidRPr="00342079" w:rsidSect="009512EA">
      <w:footerReference w:type="default" r:id="rId8"/>
      <w:pgSz w:w="11907" w:h="16840" w:code="9"/>
      <w:pgMar w:top="851" w:right="1134" w:bottom="851" w:left="1701" w:header="454" w:footer="454"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C05" w:rsidRDefault="004F6C05">
      <w:r>
        <w:separator/>
      </w:r>
    </w:p>
  </w:endnote>
  <w:endnote w:type="continuationSeparator" w:id="1">
    <w:p w:rsidR="004F6C05" w:rsidRDefault="004F6C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D60" w:rsidRDefault="00826469" w:rsidP="009512EA">
    <w:pPr>
      <w:pStyle w:val="Footer"/>
      <w:jc w:val="center"/>
    </w:pPr>
    <w:r>
      <w:fldChar w:fldCharType="begin"/>
    </w:r>
    <w:r w:rsidR="00436D60">
      <w:instrText xml:space="preserve"> PAGE   \* MERGEFORMAT </w:instrText>
    </w:r>
    <w:r>
      <w:fldChar w:fldCharType="separate"/>
    </w:r>
    <w:r w:rsidR="009B3433">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C05" w:rsidRDefault="004F6C05">
      <w:r>
        <w:separator/>
      </w:r>
    </w:p>
  </w:footnote>
  <w:footnote w:type="continuationSeparator" w:id="1">
    <w:p w:rsidR="004F6C05" w:rsidRDefault="004F6C05">
      <w:r>
        <w:continuationSeparator/>
      </w:r>
    </w:p>
  </w:footnote>
  <w:footnote w:id="2">
    <w:p w:rsidR="00436D60" w:rsidRPr="00366853" w:rsidRDefault="00436D60">
      <w:pPr>
        <w:pStyle w:val="FootnoteText"/>
        <w:rPr>
          <w:rFonts w:ascii="Arial" w:hAnsi="Arial" w:cs="Arial"/>
        </w:rPr>
      </w:pPr>
      <w:r w:rsidRPr="00366853">
        <w:rPr>
          <w:rStyle w:val="FootnoteReference"/>
          <w:rFonts w:ascii="Arial" w:hAnsi="Arial" w:cs="Arial"/>
        </w:rPr>
        <w:footnoteRef/>
      </w:r>
      <w:r w:rsidRPr="00366853">
        <w:rPr>
          <w:rFonts w:ascii="Arial" w:hAnsi="Arial" w:cs="Arial"/>
        </w:rPr>
        <w:t xml:space="preserve"> Bản được hợp nhất với các văn bản: số 602/CHK-ANHK ngày 12/02/2018 về việc sửa đổi, bổ sung một số điểm văn bản số 173/CHK-ANHK; số 1705/CHK-ANHK ngày 07/5/2018 về việc sửa đổi điểm 1.8, mục 1 phần III văn bản số 173/CHK-ANHK ngày 12/01/2018; số 2319/CHK-ANHK ngày 13/6/2018 về việc sửa đổi văn bản số 173/CHK-ANHK ngày 12/01/2018.</w:t>
      </w:r>
    </w:p>
  </w:footnote>
  <w:footnote w:id="3">
    <w:p w:rsidR="00436D60" w:rsidRPr="00366853" w:rsidRDefault="00436D60">
      <w:pPr>
        <w:pStyle w:val="FootnoteText"/>
        <w:rPr>
          <w:rFonts w:ascii="Arial" w:hAnsi="Arial" w:cs="Arial"/>
        </w:rPr>
      </w:pPr>
      <w:r w:rsidRPr="00366853">
        <w:rPr>
          <w:rStyle w:val="FootnoteReference"/>
          <w:rFonts w:ascii="Arial" w:hAnsi="Arial" w:cs="Arial"/>
        </w:rPr>
        <w:footnoteRef/>
      </w:r>
      <w:r w:rsidRPr="00366853">
        <w:rPr>
          <w:rFonts w:ascii="Arial" w:hAnsi="Arial" w:cs="Arial"/>
        </w:rPr>
        <w:t xml:space="preserve"> Được sửa đổi tại văn bản số 602/CHK-ANHK ngày ngày 12 tháng 02 năm 2018.</w:t>
      </w:r>
    </w:p>
  </w:footnote>
  <w:footnote w:id="4">
    <w:p w:rsidR="00436D60" w:rsidRPr="00366853" w:rsidRDefault="00436D60">
      <w:pPr>
        <w:pStyle w:val="FootnoteText"/>
        <w:rPr>
          <w:rFonts w:ascii="Arial" w:hAnsi="Arial" w:cs="Arial"/>
        </w:rPr>
      </w:pPr>
      <w:r w:rsidRPr="00366853">
        <w:rPr>
          <w:rStyle w:val="FootnoteReference"/>
          <w:rFonts w:ascii="Arial" w:hAnsi="Arial" w:cs="Arial"/>
        </w:rPr>
        <w:footnoteRef/>
      </w:r>
      <w:r w:rsidRPr="00366853">
        <w:rPr>
          <w:rFonts w:ascii="Arial" w:hAnsi="Arial" w:cs="Arial"/>
        </w:rPr>
        <w:t xml:space="preserve"> Được sửa đổi tại văn bản số 1705/CHK-ANHK ngày 07 tháng 5 năm 2018.</w:t>
      </w:r>
    </w:p>
  </w:footnote>
  <w:footnote w:id="5">
    <w:p w:rsidR="00436D60" w:rsidRPr="00366853" w:rsidRDefault="00436D60">
      <w:pPr>
        <w:pStyle w:val="FootnoteText"/>
        <w:rPr>
          <w:rFonts w:ascii="Arial" w:hAnsi="Arial" w:cs="Arial"/>
        </w:rPr>
      </w:pPr>
      <w:r w:rsidRPr="00366853">
        <w:rPr>
          <w:rStyle w:val="FootnoteReference"/>
          <w:rFonts w:ascii="Arial" w:hAnsi="Arial" w:cs="Arial"/>
        </w:rPr>
        <w:footnoteRef/>
      </w:r>
      <w:r w:rsidRPr="00366853">
        <w:rPr>
          <w:rFonts w:ascii="Arial" w:hAnsi="Arial" w:cs="Arial"/>
        </w:rPr>
        <w:t xml:space="preserve"> Được sửa đổi tại văn bản số 2319/CHK-ANHK ngày 13/6/2018</w:t>
      </w:r>
    </w:p>
  </w:footnote>
  <w:footnote w:id="6">
    <w:p w:rsidR="00436D60" w:rsidRPr="00366853" w:rsidRDefault="00436D60">
      <w:pPr>
        <w:pStyle w:val="FootnoteText"/>
        <w:rPr>
          <w:rFonts w:ascii="Arial" w:hAnsi="Arial" w:cs="Arial"/>
        </w:rPr>
      </w:pPr>
      <w:r w:rsidRPr="00366853">
        <w:rPr>
          <w:rStyle w:val="FootnoteReference"/>
          <w:rFonts w:ascii="Arial" w:hAnsi="Arial" w:cs="Arial"/>
        </w:rPr>
        <w:footnoteRef/>
      </w:r>
      <w:r w:rsidRPr="00366853">
        <w:rPr>
          <w:rFonts w:ascii="Arial" w:hAnsi="Arial" w:cs="Arial"/>
        </w:rPr>
        <w:t xml:space="preserve"> Được sửa đổi tại văn bản số 602/CHK-ANHK ngày ngày 12 tháng 02 năm 2018.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96435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77215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66ECD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6CC9EA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6345E9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3CEB35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51A576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C5E58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B34AAF6"/>
    <w:lvl w:ilvl="0">
      <w:start w:val="1"/>
      <w:numFmt w:val="decimal"/>
      <w:pStyle w:val="ListNumber"/>
      <w:lvlText w:val="%1."/>
      <w:lvlJc w:val="left"/>
      <w:pPr>
        <w:tabs>
          <w:tab w:val="num" w:pos="360"/>
        </w:tabs>
        <w:ind w:left="360" w:hanging="360"/>
      </w:pPr>
    </w:lvl>
  </w:abstractNum>
  <w:abstractNum w:abstractNumId="9">
    <w:nsid w:val="FFFFFF89"/>
    <w:multiLevelType w:val="singleLevel"/>
    <w:tmpl w:val="624EAF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A54D4D"/>
    <w:multiLevelType w:val="hybridMultilevel"/>
    <w:tmpl w:val="8752F2BA"/>
    <w:lvl w:ilvl="0" w:tplc="53E292F4">
      <w:numFmt w:val="bullet"/>
      <w:lvlText w:val="-"/>
      <w:lvlJc w:val="left"/>
      <w:pPr>
        <w:tabs>
          <w:tab w:val="num" w:pos="1140"/>
        </w:tabs>
        <w:ind w:left="11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272468B"/>
    <w:multiLevelType w:val="hybridMultilevel"/>
    <w:tmpl w:val="0BB2136A"/>
    <w:lvl w:ilvl="0" w:tplc="53E292F4">
      <w:numFmt w:val="bullet"/>
      <w:lvlText w:val="-"/>
      <w:lvlJc w:val="left"/>
      <w:pPr>
        <w:tabs>
          <w:tab w:val="num" w:pos="1140"/>
        </w:tabs>
        <w:ind w:left="11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C4A72C2"/>
    <w:multiLevelType w:val="hybridMultilevel"/>
    <w:tmpl w:val="3664164C"/>
    <w:lvl w:ilvl="0" w:tplc="FE98BBD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C674CC3"/>
    <w:multiLevelType w:val="hybridMultilevel"/>
    <w:tmpl w:val="55BC9B6C"/>
    <w:lvl w:ilvl="0" w:tplc="DFA8C61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29252B"/>
    <w:multiLevelType w:val="hybridMultilevel"/>
    <w:tmpl w:val="0FB296D4"/>
    <w:lvl w:ilvl="0" w:tplc="E9BA22C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D01AE9"/>
    <w:multiLevelType w:val="multilevel"/>
    <w:tmpl w:val="1C6012B2"/>
    <w:lvl w:ilvl="0">
      <w:start w:val="1"/>
      <w:numFmt w:val="lowerLetter"/>
      <w:lvlText w:val=""/>
      <w:lvlJc w:val="left"/>
      <w:pPr>
        <w:tabs>
          <w:tab w:val="num" w:pos="360"/>
        </w:tabs>
        <w:ind w:left="360" w:hanging="360"/>
      </w:pPr>
      <w:rPr>
        <w:rFonts w:hint="default"/>
      </w:r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EB472F3"/>
    <w:multiLevelType w:val="hybridMultilevel"/>
    <w:tmpl w:val="6FF230FC"/>
    <w:lvl w:ilvl="0" w:tplc="233E74F6">
      <w:start w:val="11"/>
      <w:numFmt w:val="bullet"/>
      <w:lvlText w:val="-"/>
      <w:lvlJc w:val="left"/>
      <w:pPr>
        <w:ind w:left="372" w:hanging="360"/>
      </w:pPr>
      <w:rPr>
        <w:rFonts w:ascii="Times New Roman" w:eastAsia="Times New Roman" w:hAnsi="Times New Roman" w:cs="Times New Roman" w:hint="default"/>
      </w:rPr>
    </w:lvl>
    <w:lvl w:ilvl="1" w:tplc="04090003" w:tentative="1">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17">
    <w:nsid w:val="31D60C58"/>
    <w:multiLevelType w:val="hybridMultilevel"/>
    <w:tmpl w:val="5AC80CD4"/>
    <w:lvl w:ilvl="0" w:tplc="53E292F4">
      <w:numFmt w:val="bullet"/>
      <w:lvlText w:val="-"/>
      <w:lvlJc w:val="left"/>
      <w:pPr>
        <w:tabs>
          <w:tab w:val="num" w:pos="1140"/>
        </w:tabs>
        <w:ind w:left="11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73818F2"/>
    <w:multiLevelType w:val="hybridMultilevel"/>
    <w:tmpl w:val="E8B045E6"/>
    <w:lvl w:ilvl="0" w:tplc="B21A3B00">
      <w:numFmt w:val="bullet"/>
      <w:lvlText w:val="-"/>
      <w:lvlJc w:val="left"/>
      <w:pPr>
        <w:ind w:left="3690" w:hanging="360"/>
      </w:pPr>
      <w:rPr>
        <w:rFonts w:ascii="Times New Roman" w:eastAsia="Times New Roman" w:hAnsi="Times New Roman" w:cs="Times New Roman"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9">
    <w:nsid w:val="503E115F"/>
    <w:multiLevelType w:val="hybridMultilevel"/>
    <w:tmpl w:val="3698AF86"/>
    <w:lvl w:ilvl="0" w:tplc="0470994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C0398C"/>
    <w:multiLevelType w:val="multilevel"/>
    <w:tmpl w:val="E1B217FA"/>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nsid w:val="586E4D79"/>
    <w:multiLevelType w:val="hybridMultilevel"/>
    <w:tmpl w:val="D0C6EBA6"/>
    <w:lvl w:ilvl="0" w:tplc="F2A0AE14">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2">
    <w:nsid w:val="5E6E7976"/>
    <w:multiLevelType w:val="hybridMultilevel"/>
    <w:tmpl w:val="413AD8C6"/>
    <w:lvl w:ilvl="0" w:tplc="24DA3B8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74811CE"/>
    <w:multiLevelType w:val="hybridMultilevel"/>
    <w:tmpl w:val="D5F8356A"/>
    <w:lvl w:ilvl="0" w:tplc="960CD70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F420E4"/>
    <w:multiLevelType w:val="hybridMultilevel"/>
    <w:tmpl w:val="2A80D93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nsid w:val="698972FB"/>
    <w:multiLevelType w:val="hybridMultilevel"/>
    <w:tmpl w:val="36B63780"/>
    <w:lvl w:ilvl="0" w:tplc="1082A66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6C66BCE"/>
    <w:multiLevelType w:val="hybridMultilevel"/>
    <w:tmpl w:val="31DC21D2"/>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 w:numId="15">
    <w:abstractNumId w:val="17"/>
  </w:num>
  <w:num w:numId="16">
    <w:abstractNumId w:val="15"/>
  </w:num>
  <w:num w:numId="17">
    <w:abstractNumId w:val="21"/>
  </w:num>
  <w:num w:numId="18">
    <w:abstractNumId w:val="24"/>
  </w:num>
  <w:num w:numId="19">
    <w:abstractNumId w:val="26"/>
  </w:num>
  <w:num w:numId="20">
    <w:abstractNumId w:val="12"/>
  </w:num>
  <w:num w:numId="21">
    <w:abstractNumId w:val="22"/>
  </w:num>
  <w:num w:numId="22">
    <w:abstractNumId w:val="19"/>
  </w:num>
  <w:num w:numId="23">
    <w:abstractNumId w:val="14"/>
  </w:num>
  <w:num w:numId="24">
    <w:abstractNumId w:val="25"/>
  </w:num>
  <w:num w:numId="25">
    <w:abstractNumId w:val="20"/>
  </w:num>
  <w:num w:numId="26">
    <w:abstractNumId w:val="18"/>
  </w:num>
  <w:num w:numId="27">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stylePaneFormatFilter w:val="3F01"/>
  <w:defaultTabStop w:val="720"/>
  <w:drawingGridHorizontalSpacing w:val="120"/>
  <w:drawingGridVerticalSpacing w:val="163"/>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737AD6"/>
    <w:rsid w:val="00004BF3"/>
    <w:rsid w:val="00005E34"/>
    <w:rsid w:val="000072FB"/>
    <w:rsid w:val="000073EA"/>
    <w:rsid w:val="0001294F"/>
    <w:rsid w:val="00017AF2"/>
    <w:rsid w:val="00021A34"/>
    <w:rsid w:val="00023699"/>
    <w:rsid w:val="00025DA3"/>
    <w:rsid w:val="00026FA0"/>
    <w:rsid w:val="000337C9"/>
    <w:rsid w:val="0003447E"/>
    <w:rsid w:val="00035990"/>
    <w:rsid w:val="00035BF9"/>
    <w:rsid w:val="0003639E"/>
    <w:rsid w:val="0004009E"/>
    <w:rsid w:val="00046B23"/>
    <w:rsid w:val="000535BF"/>
    <w:rsid w:val="00060F1E"/>
    <w:rsid w:val="00061827"/>
    <w:rsid w:val="00061C13"/>
    <w:rsid w:val="00062C3F"/>
    <w:rsid w:val="00063FCC"/>
    <w:rsid w:val="00066AB7"/>
    <w:rsid w:val="00070B8E"/>
    <w:rsid w:val="00072C33"/>
    <w:rsid w:val="00073687"/>
    <w:rsid w:val="000741CC"/>
    <w:rsid w:val="0007755B"/>
    <w:rsid w:val="0008005C"/>
    <w:rsid w:val="00091574"/>
    <w:rsid w:val="000929CF"/>
    <w:rsid w:val="0009356A"/>
    <w:rsid w:val="000951F7"/>
    <w:rsid w:val="000A0C92"/>
    <w:rsid w:val="000A0E23"/>
    <w:rsid w:val="000A30D2"/>
    <w:rsid w:val="000A5815"/>
    <w:rsid w:val="000A6EA6"/>
    <w:rsid w:val="000B28A0"/>
    <w:rsid w:val="000B2A3C"/>
    <w:rsid w:val="000B3FFF"/>
    <w:rsid w:val="000B4AEE"/>
    <w:rsid w:val="000B4DDE"/>
    <w:rsid w:val="000C21A2"/>
    <w:rsid w:val="000C330B"/>
    <w:rsid w:val="000C45A0"/>
    <w:rsid w:val="000C597B"/>
    <w:rsid w:val="000C65DA"/>
    <w:rsid w:val="000C756E"/>
    <w:rsid w:val="000C7A15"/>
    <w:rsid w:val="000D1051"/>
    <w:rsid w:val="000D107B"/>
    <w:rsid w:val="000D13A5"/>
    <w:rsid w:val="000E1241"/>
    <w:rsid w:val="000E632D"/>
    <w:rsid w:val="000E7555"/>
    <w:rsid w:val="000F47A3"/>
    <w:rsid w:val="000F59C1"/>
    <w:rsid w:val="000F5D86"/>
    <w:rsid w:val="000F6D19"/>
    <w:rsid w:val="0010206E"/>
    <w:rsid w:val="0010433D"/>
    <w:rsid w:val="00104384"/>
    <w:rsid w:val="00104A94"/>
    <w:rsid w:val="00107A24"/>
    <w:rsid w:val="001104D3"/>
    <w:rsid w:val="00111C5D"/>
    <w:rsid w:val="00115577"/>
    <w:rsid w:val="001215BD"/>
    <w:rsid w:val="001224CC"/>
    <w:rsid w:val="0012266C"/>
    <w:rsid w:val="00125230"/>
    <w:rsid w:val="00126151"/>
    <w:rsid w:val="00126CF2"/>
    <w:rsid w:val="00136EB6"/>
    <w:rsid w:val="00137146"/>
    <w:rsid w:val="001402F4"/>
    <w:rsid w:val="00140CBD"/>
    <w:rsid w:val="001421D8"/>
    <w:rsid w:val="00142B74"/>
    <w:rsid w:val="0015535C"/>
    <w:rsid w:val="00157A07"/>
    <w:rsid w:val="00162BD7"/>
    <w:rsid w:val="00164357"/>
    <w:rsid w:val="00164F45"/>
    <w:rsid w:val="00165B1B"/>
    <w:rsid w:val="00171E77"/>
    <w:rsid w:val="00175586"/>
    <w:rsid w:val="0017640E"/>
    <w:rsid w:val="0017717F"/>
    <w:rsid w:val="00180865"/>
    <w:rsid w:val="00180BDB"/>
    <w:rsid w:val="0018386F"/>
    <w:rsid w:val="001844FE"/>
    <w:rsid w:val="00184C1F"/>
    <w:rsid w:val="001934C3"/>
    <w:rsid w:val="0019597E"/>
    <w:rsid w:val="00196CAD"/>
    <w:rsid w:val="00197622"/>
    <w:rsid w:val="001A006D"/>
    <w:rsid w:val="001A007A"/>
    <w:rsid w:val="001A184F"/>
    <w:rsid w:val="001A32C3"/>
    <w:rsid w:val="001A43D1"/>
    <w:rsid w:val="001A4420"/>
    <w:rsid w:val="001A4437"/>
    <w:rsid w:val="001B2418"/>
    <w:rsid w:val="001B67E7"/>
    <w:rsid w:val="001C0157"/>
    <w:rsid w:val="001C1177"/>
    <w:rsid w:val="001C13F8"/>
    <w:rsid w:val="001C155C"/>
    <w:rsid w:val="001C156E"/>
    <w:rsid w:val="001C206F"/>
    <w:rsid w:val="001C23B1"/>
    <w:rsid w:val="001C45E1"/>
    <w:rsid w:val="001C6CCD"/>
    <w:rsid w:val="001D01D1"/>
    <w:rsid w:val="001D060D"/>
    <w:rsid w:val="001D09F5"/>
    <w:rsid w:val="001D17AD"/>
    <w:rsid w:val="001D3C83"/>
    <w:rsid w:val="001D7E72"/>
    <w:rsid w:val="001E130B"/>
    <w:rsid w:val="001E26D7"/>
    <w:rsid w:val="001E3FEE"/>
    <w:rsid w:val="001E4445"/>
    <w:rsid w:val="001E6407"/>
    <w:rsid w:val="001E752A"/>
    <w:rsid w:val="001E7B27"/>
    <w:rsid w:val="001F48E8"/>
    <w:rsid w:val="001F493E"/>
    <w:rsid w:val="001F67AD"/>
    <w:rsid w:val="001F6AE1"/>
    <w:rsid w:val="002028D4"/>
    <w:rsid w:val="00202E91"/>
    <w:rsid w:val="00203307"/>
    <w:rsid w:val="00203450"/>
    <w:rsid w:val="00203601"/>
    <w:rsid w:val="00203B58"/>
    <w:rsid w:val="002042F7"/>
    <w:rsid w:val="00204F5C"/>
    <w:rsid w:val="00205DF9"/>
    <w:rsid w:val="00206C97"/>
    <w:rsid w:val="0020725B"/>
    <w:rsid w:val="002079FD"/>
    <w:rsid w:val="00210465"/>
    <w:rsid w:val="0021107C"/>
    <w:rsid w:val="00212EAE"/>
    <w:rsid w:val="00213355"/>
    <w:rsid w:val="00215CA1"/>
    <w:rsid w:val="002222DE"/>
    <w:rsid w:val="00223D6F"/>
    <w:rsid w:val="00230E34"/>
    <w:rsid w:val="00230FAB"/>
    <w:rsid w:val="00231AF0"/>
    <w:rsid w:val="00231FDC"/>
    <w:rsid w:val="00233230"/>
    <w:rsid w:val="00234B5D"/>
    <w:rsid w:val="002412A0"/>
    <w:rsid w:val="0024138F"/>
    <w:rsid w:val="00241540"/>
    <w:rsid w:val="00252252"/>
    <w:rsid w:val="00252886"/>
    <w:rsid w:val="00253205"/>
    <w:rsid w:val="0025351D"/>
    <w:rsid w:val="0025774A"/>
    <w:rsid w:val="002601F2"/>
    <w:rsid w:val="002636A4"/>
    <w:rsid w:val="00264CA3"/>
    <w:rsid w:val="00265E3E"/>
    <w:rsid w:val="00266358"/>
    <w:rsid w:val="00266770"/>
    <w:rsid w:val="00266A9D"/>
    <w:rsid w:val="002675DD"/>
    <w:rsid w:val="002705A0"/>
    <w:rsid w:val="002706A5"/>
    <w:rsid w:val="00273024"/>
    <w:rsid w:val="00274925"/>
    <w:rsid w:val="00274B20"/>
    <w:rsid w:val="0027580A"/>
    <w:rsid w:val="00275AB9"/>
    <w:rsid w:val="00277E5B"/>
    <w:rsid w:val="00280956"/>
    <w:rsid w:val="00280BF7"/>
    <w:rsid w:val="002811D7"/>
    <w:rsid w:val="002816E0"/>
    <w:rsid w:val="0028430C"/>
    <w:rsid w:val="00285393"/>
    <w:rsid w:val="002866AD"/>
    <w:rsid w:val="00287560"/>
    <w:rsid w:val="00287FEE"/>
    <w:rsid w:val="00291073"/>
    <w:rsid w:val="002956B6"/>
    <w:rsid w:val="002A0C61"/>
    <w:rsid w:val="002A123E"/>
    <w:rsid w:val="002A5AE4"/>
    <w:rsid w:val="002A6AFC"/>
    <w:rsid w:val="002B066D"/>
    <w:rsid w:val="002B0C7E"/>
    <w:rsid w:val="002B3F66"/>
    <w:rsid w:val="002B5992"/>
    <w:rsid w:val="002B747B"/>
    <w:rsid w:val="002B7FB6"/>
    <w:rsid w:val="002C394E"/>
    <w:rsid w:val="002C4CBD"/>
    <w:rsid w:val="002C643C"/>
    <w:rsid w:val="002D012A"/>
    <w:rsid w:val="002D05A6"/>
    <w:rsid w:val="002D1F56"/>
    <w:rsid w:val="002D22CB"/>
    <w:rsid w:val="002D54C5"/>
    <w:rsid w:val="002D5A02"/>
    <w:rsid w:val="002D5ABA"/>
    <w:rsid w:val="002D6617"/>
    <w:rsid w:val="002D77DB"/>
    <w:rsid w:val="002E5AE1"/>
    <w:rsid w:val="002E7FB3"/>
    <w:rsid w:val="002F05EF"/>
    <w:rsid w:val="002F2353"/>
    <w:rsid w:val="002F2EE9"/>
    <w:rsid w:val="002F4A1A"/>
    <w:rsid w:val="002F5294"/>
    <w:rsid w:val="002F6D7B"/>
    <w:rsid w:val="003038A9"/>
    <w:rsid w:val="003068C1"/>
    <w:rsid w:val="0030796D"/>
    <w:rsid w:val="00312BB3"/>
    <w:rsid w:val="00314F3B"/>
    <w:rsid w:val="00320DB1"/>
    <w:rsid w:val="00320FCA"/>
    <w:rsid w:val="003219DA"/>
    <w:rsid w:val="00323332"/>
    <w:rsid w:val="00323BF4"/>
    <w:rsid w:val="00342079"/>
    <w:rsid w:val="00343796"/>
    <w:rsid w:val="0034431E"/>
    <w:rsid w:val="003502DF"/>
    <w:rsid w:val="00352262"/>
    <w:rsid w:val="0035268A"/>
    <w:rsid w:val="003527DF"/>
    <w:rsid w:val="003541D2"/>
    <w:rsid w:val="00360DDF"/>
    <w:rsid w:val="00363BF6"/>
    <w:rsid w:val="0036585D"/>
    <w:rsid w:val="00366853"/>
    <w:rsid w:val="003672B7"/>
    <w:rsid w:val="0037218D"/>
    <w:rsid w:val="00373EDE"/>
    <w:rsid w:val="00381882"/>
    <w:rsid w:val="00384893"/>
    <w:rsid w:val="00385768"/>
    <w:rsid w:val="00387251"/>
    <w:rsid w:val="00387789"/>
    <w:rsid w:val="003903A8"/>
    <w:rsid w:val="00391C51"/>
    <w:rsid w:val="00393DAD"/>
    <w:rsid w:val="003971C9"/>
    <w:rsid w:val="003A2777"/>
    <w:rsid w:val="003A484E"/>
    <w:rsid w:val="003A57DE"/>
    <w:rsid w:val="003A7B95"/>
    <w:rsid w:val="003B171F"/>
    <w:rsid w:val="003B178E"/>
    <w:rsid w:val="003B252E"/>
    <w:rsid w:val="003B2E9E"/>
    <w:rsid w:val="003B3E4F"/>
    <w:rsid w:val="003B4F5B"/>
    <w:rsid w:val="003C4227"/>
    <w:rsid w:val="003D1FF8"/>
    <w:rsid w:val="003D701D"/>
    <w:rsid w:val="003E3C9F"/>
    <w:rsid w:val="003F26E7"/>
    <w:rsid w:val="003F280D"/>
    <w:rsid w:val="003F36CC"/>
    <w:rsid w:val="003F3CC1"/>
    <w:rsid w:val="004002FE"/>
    <w:rsid w:val="00412F6F"/>
    <w:rsid w:val="00413754"/>
    <w:rsid w:val="00413EA4"/>
    <w:rsid w:val="00416E74"/>
    <w:rsid w:val="00416FF3"/>
    <w:rsid w:val="004170C5"/>
    <w:rsid w:val="00420191"/>
    <w:rsid w:val="004210E6"/>
    <w:rsid w:val="00424623"/>
    <w:rsid w:val="004317B2"/>
    <w:rsid w:val="00434037"/>
    <w:rsid w:val="00436557"/>
    <w:rsid w:val="00436D60"/>
    <w:rsid w:val="00441D49"/>
    <w:rsid w:val="00442EA5"/>
    <w:rsid w:val="00443625"/>
    <w:rsid w:val="00444C8B"/>
    <w:rsid w:val="00447F21"/>
    <w:rsid w:val="0045111D"/>
    <w:rsid w:val="00451701"/>
    <w:rsid w:val="00455503"/>
    <w:rsid w:val="00457484"/>
    <w:rsid w:val="004655FD"/>
    <w:rsid w:val="00466279"/>
    <w:rsid w:val="00466A29"/>
    <w:rsid w:val="00466BAD"/>
    <w:rsid w:val="00472AC0"/>
    <w:rsid w:val="00475F15"/>
    <w:rsid w:val="00476C7B"/>
    <w:rsid w:val="004778F0"/>
    <w:rsid w:val="0048073F"/>
    <w:rsid w:val="004825F0"/>
    <w:rsid w:val="00482725"/>
    <w:rsid w:val="00484AFA"/>
    <w:rsid w:val="004855F4"/>
    <w:rsid w:val="00486C0D"/>
    <w:rsid w:val="00491C1A"/>
    <w:rsid w:val="00491C78"/>
    <w:rsid w:val="0049253D"/>
    <w:rsid w:val="00495816"/>
    <w:rsid w:val="00495B21"/>
    <w:rsid w:val="004A25EC"/>
    <w:rsid w:val="004A2DEC"/>
    <w:rsid w:val="004A7C41"/>
    <w:rsid w:val="004B1DDC"/>
    <w:rsid w:val="004B445C"/>
    <w:rsid w:val="004B665E"/>
    <w:rsid w:val="004B68B1"/>
    <w:rsid w:val="004B6DBC"/>
    <w:rsid w:val="004B7034"/>
    <w:rsid w:val="004C13AF"/>
    <w:rsid w:val="004C320C"/>
    <w:rsid w:val="004C5183"/>
    <w:rsid w:val="004C538A"/>
    <w:rsid w:val="004C58DA"/>
    <w:rsid w:val="004C5D39"/>
    <w:rsid w:val="004D0F99"/>
    <w:rsid w:val="004D1D69"/>
    <w:rsid w:val="004D447C"/>
    <w:rsid w:val="004D45C9"/>
    <w:rsid w:val="004D4D30"/>
    <w:rsid w:val="004D5507"/>
    <w:rsid w:val="004D613F"/>
    <w:rsid w:val="004E48E2"/>
    <w:rsid w:val="004E6F32"/>
    <w:rsid w:val="004E7871"/>
    <w:rsid w:val="004F4F6B"/>
    <w:rsid w:val="004F6C05"/>
    <w:rsid w:val="00502B8C"/>
    <w:rsid w:val="00504D20"/>
    <w:rsid w:val="00504FB8"/>
    <w:rsid w:val="00506278"/>
    <w:rsid w:val="005103D3"/>
    <w:rsid w:val="00510694"/>
    <w:rsid w:val="005134D6"/>
    <w:rsid w:val="005210AD"/>
    <w:rsid w:val="00525C39"/>
    <w:rsid w:val="00527ECA"/>
    <w:rsid w:val="0053127E"/>
    <w:rsid w:val="00531446"/>
    <w:rsid w:val="00531C66"/>
    <w:rsid w:val="00533244"/>
    <w:rsid w:val="0053386E"/>
    <w:rsid w:val="00540144"/>
    <w:rsid w:val="00541639"/>
    <w:rsid w:val="00543736"/>
    <w:rsid w:val="00544C49"/>
    <w:rsid w:val="00546735"/>
    <w:rsid w:val="00550347"/>
    <w:rsid w:val="00552651"/>
    <w:rsid w:val="00556FDB"/>
    <w:rsid w:val="00557885"/>
    <w:rsid w:val="00561EB2"/>
    <w:rsid w:val="005632F0"/>
    <w:rsid w:val="00566EBB"/>
    <w:rsid w:val="005713D1"/>
    <w:rsid w:val="00571615"/>
    <w:rsid w:val="005724D9"/>
    <w:rsid w:val="00573808"/>
    <w:rsid w:val="00574C7A"/>
    <w:rsid w:val="0058010D"/>
    <w:rsid w:val="005817E1"/>
    <w:rsid w:val="00583327"/>
    <w:rsid w:val="00585834"/>
    <w:rsid w:val="00585D8D"/>
    <w:rsid w:val="0058787C"/>
    <w:rsid w:val="00590F60"/>
    <w:rsid w:val="005960B5"/>
    <w:rsid w:val="005A5AF3"/>
    <w:rsid w:val="005B09C1"/>
    <w:rsid w:val="005B37FF"/>
    <w:rsid w:val="005B5582"/>
    <w:rsid w:val="005C077B"/>
    <w:rsid w:val="005C137A"/>
    <w:rsid w:val="005C15D6"/>
    <w:rsid w:val="005C2BC5"/>
    <w:rsid w:val="005C4379"/>
    <w:rsid w:val="005C5E0F"/>
    <w:rsid w:val="005D269A"/>
    <w:rsid w:val="005D2C87"/>
    <w:rsid w:val="005D4370"/>
    <w:rsid w:val="005D5429"/>
    <w:rsid w:val="005D7931"/>
    <w:rsid w:val="005E072D"/>
    <w:rsid w:val="005E18E4"/>
    <w:rsid w:val="005E2170"/>
    <w:rsid w:val="005E4600"/>
    <w:rsid w:val="005E6C6E"/>
    <w:rsid w:val="005E7492"/>
    <w:rsid w:val="005F0799"/>
    <w:rsid w:val="005F202A"/>
    <w:rsid w:val="005F2A75"/>
    <w:rsid w:val="005F37BE"/>
    <w:rsid w:val="005F3B10"/>
    <w:rsid w:val="006009DE"/>
    <w:rsid w:val="00600DB4"/>
    <w:rsid w:val="00603ECF"/>
    <w:rsid w:val="00606070"/>
    <w:rsid w:val="00606DFB"/>
    <w:rsid w:val="00610109"/>
    <w:rsid w:val="00613133"/>
    <w:rsid w:val="00615228"/>
    <w:rsid w:val="00615D68"/>
    <w:rsid w:val="00616DCC"/>
    <w:rsid w:val="00617988"/>
    <w:rsid w:val="00617E32"/>
    <w:rsid w:val="00620FA8"/>
    <w:rsid w:val="00622C22"/>
    <w:rsid w:val="006236CC"/>
    <w:rsid w:val="006262FE"/>
    <w:rsid w:val="00627088"/>
    <w:rsid w:val="00627D92"/>
    <w:rsid w:val="0063016E"/>
    <w:rsid w:val="00631ACB"/>
    <w:rsid w:val="00631D4B"/>
    <w:rsid w:val="006327C7"/>
    <w:rsid w:val="0063281A"/>
    <w:rsid w:val="00637231"/>
    <w:rsid w:val="00640492"/>
    <w:rsid w:val="00651D91"/>
    <w:rsid w:val="00652505"/>
    <w:rsid w:val="006536D7"/>
    <w:rsid w:val="006540F0"/>
    <w:rsid w:val="00656284"/>
    <w:rsid w:val="0066138C"/>
    <w:rsid w:val="006620EF"/>
    <w:rsid w:val="00662C1F"/>
    <w:rsid w:val="006631CF"/>
    <w:rsid w:val="00663DC5"/>
    <w:rsid w:val="00666253"/>
    <w:rsid w:val="0068089F"/>
    <w:rsid w:val="006823BA"/>
    <w:rsid w:val="00683518"/>
    <w:rsid w:val="00683E42"/>
    <w:rsid w:val="00684924"/>
    <w:rsid w:val="00686CFA"/>
    <w:rsid w:val="0069225B"/>
    <w:rsid w:val="00693154"/>
    <w:rsid w:val="0069381A"/>
    <w:rsid w:val="006938A8"/>
    <w:rsid w:val="00693B8A"/>
    <w:rsid w:val="00694008"/>
    <w:rsid w:val="006951FF"/>
    <w:rsid w:val="00697749"/>
    <w:rsid w:val="006A020E"/>
    <w:rsid w:val="006A1D5D"/>
    <w:rsid w:val="006A2094"/>
    <w:rsid w:val="006A2262"/>
    <w:rsid w:val="006A4900"/>
    <w:rsid w:val="006B06AB"/>
    <w:rsid w:val="006B1991"/>
    <w:rsid w:val="006B29EF"/>
    <w:rsid w:val="006B338A"/>
    <w:rsid w:val="006B70DF"/>
    <w:rsid w:val="006C0762"/>
    <w:rsid w:val="006C3ACD"/>
    <w:rsid w:val="006D0A36"/>
    <w:rsid w:val="006D1D73"/>
    <w:rsid w:val="006D4382"/>
    <w:rsid w:val="006D58EE"/>
    <w:rsid w:val="006D5BBC"/>
    <w:rsid w:val="006E06DA"/>
    <w:rsid w:val="006E1B70"/>
    <w:rsid w:val="006E1E96"/>
    <w:rsid w:val="006E3BA9"/>
    <w:rsid w:val="006E4AA5"/>
    <w:rsid w:val="006E6A9D"/>
    <w:rsid w:val="006E7411"/>
    <w:rsid w:val="006F4275"/>
    <w:rsid w:val="006F4877"/>
    <w:rsid w:val="006F62AB"/>
    <w:rsid w:val="006F6504"/>
    <w:rsid w:val="006F66C6"/>
    <w:rsid w:val="006F6CF0"/>
    <w:rsid w:val="00704E19"/>
    <w:rsid w:val="007061BD"/>
    <w:rsid w:val="00707932"/>
    <w:rsid w:val="00712514"/>
    <w:rsid w:val="00716A9E"/>
    <w:rsid w:val="007207BD"/>
    <w:rsid w:val="0072174D"/>
    <w:rsid w:val="00724899"/>
    <w:rsid w:val="00724AC9"/>
    <w:rsid w:val="00724EE2"/>
    <w:rsid w:val="00724FC8"/>
    <w:rsid w:val="0072664B"/>
    <w:rsid w:val="0072732F"/>
    <w:rsid w:val="007303FD"/>
    <w:rsid w:val="007339ED"/>
    <w:rsid w:val="00733A33"/>
    <w:rsid w:val="00733C6C"/>
    <w:rsid w:val="00734E94"/>
    <w:rsid w:val="00736483"/>
    <w:rsid w:val="007369CC"/>
    <w:rsid w:val="00737AD6"/>
    <w:rsid w:val="00737C65"/>
    <w:rsid w:val="00742B23"/>
    <w:rsid w:val="00743C6F"/>
    <w:rsid w:val="0074495A"/>
    <w:rsid w:val="007450BF"/>
    <w:rsid w:val="00745946"/>
    <w:rsid w:val="00745E2E"/>
    <w:rsid w:val="00747F3B"/>
    <w:rsid w:val="00751829"/>
    <w:rsid w:val="00755172"/>
    <w:rsid w:val="00762110"/>
    <w:rsid w:val="007638B6"/>
    <w:rsid w:val="00765CA5"/>
    <w:rsid w:val="0076609F"/>
    <w:rsid w:val="00766536"/>
    <w:rsid w:val="00767D11"/>
    <w:rsid w:val="0077381C"/>
    <w:rsid w:val="007761A5"/>
    <w:rsid w:val="007776FF"/>
    <w:rsid w:val="00777A0F"/>
    <w:rsid w:val="00780995"/>
    <w:rsid w:val="00780AAE"/>
    <w:rsid w:val="0078223F"/>
    <w:rsid w:val="0078290D"/>
    <w:rsid w:val="007900B3"/>
    <w:rsid w:val="00792171"/>
    <w:rsid w:val="007930FA"/>
    <w:rsid w:val="00794B8B"/>
    <w:rsid w:val="00796504"/>
    <w:rsid w:val="00797EB9"/>
    <w:rsid w:val="007A13E8"/>
    <w:rsid w:val="007A722E"/>
    <w:rsid w:val="007B3281"/>
    <w:rsid w:val="007B396B"/>
    <w:rsid w:val="007B4AAC"/>
    <w:rsid w:val="007B4D5A"/>
    <w:rsid w:val="007B4E76"/>
    <w:rsid w:val="007B522F"/>
    <w:rsid w:val="007C3F4F"/>
    <w:rsid w:val="007C4C3E"/>
    <w:rsid w:val="007C4C84"/>
    <w:rsid w:val="007D044F"/>
    <w:rsid w:val="007D4788"/>
    <w:rsid w:val="007D5B3E"/>
    <w:rsid w:val="007D7CAC"/>
    <w:rsid w:val="007E12EE"/>
    <w:rsid w:val="007E1D03"/>
    <w:rsid w:val="007E439C"/>
    <w:rsid w:val="007E4581"/>
    <w:rsid w:val="007F0DA9"/>
    <w:rsid w:val="007F3A28"/>
    <w:rsid w:val="007F47F7"/>
    <w:rsid w:val="007F5314"/>
    <w:rsid w:val="007F78DC"/>
    <w:rsid w:val="0080038D"/>
    <w:rsid w:val="00804C37"/>
    <w:rsid w:val="00805FF5"/>
    <w:rsid w:val="00806BA4"/>
    <w:rsid w:val="008077BC"/>
    <w:rsid w:val="00812CD0"/>
    <w:rsid w:val="0081323A"/>
    <w:rsid w:val="008137D0"/>
    <w:rsid w:val="00814AAA"/>
    <w:rsid w:val="00814B19"/>
    <w:rsid w:val="00816B4C"/>
    <w:rsid w:val="008179B2"/>
    <w:rsid w:val="0082069F"/>
    <w:rsid w:val="00820DC1"/>
    <w:rsid w:val="008228F1"/>
    <w:rsid w:val="00824326"/>
    <w:rsid w:val="00824B21"/>
    <w:rsid w:val="00825066"/>
    <w:rsid w:val="0082611C"/>
    <w:rsid w:val="00826469"/>
    <w:rsid w:val="00826F3D"/>
    <w:rsid w:val="00833819"/>
    <w:rsid w:val="00835BBB"/>
    <w:rsid w:val="0083734D"/>
    <w:rsid w:val="00837A90"/>
    <w:rsid w:val="008418FB"/>
    <w:rsid w:val="00843655"/>
    <w:rsid w:val="00844833"/>
    <w:rsid w:val="0085361F"/>
    <w:rsid w:val="00855C0D"/>
    <w:rsid w:val="00855DD8"/>
    <w:rsid w:val="00856A82"/>
    <w:rsid w:val="00861895"/>
    <w:rsid w:val="00863CF6"/>
    <w:rsid w:val="00865454"/>
    <w:rsid w:val="00871351"/>
    <w:rsid w:val="008750BB"/>
    <w:rsid w:val="0087540E"/>
    <w:rsid w:val="008757FD"/>
    <w:rsid w:val="00875E92"/>
    <w:rsid w:val="008762CC"/>
    <w:rsid w:val="00877DB8"/>
    <w:rsid w:val="00884E8B"/>
    <w:rsid w:val="00885912"/>
    <w:rsid w:val="00891B4E"/>
    <w:rsid w:val="00892494"/>
    <w:rsid w:val="00893AE7"/>
    <w:rsid w:val="0089521E"/>
    <w:rsid w:val="008966A3"/>
    <w:rsid w:val="008970AA"/>
    <w:rsid w:val="00897914"/>
    <w:rsid w:val="008A0130"/>
    <w:rsid w:val="008A77B8"/>
    <w:rsid w:val="008B0137"/>
    <w:rsid w:val="008B12C6"/>
    <w:rsid w:val="008B31E3"/>
    <w:rsid w:val="008B630C"/>
    <w:rsid w:val="008B6853"/>
    <w:rsid w:val="008B7ED1"/>
    <w:rsid w:val="008C3109"/>
    <w:rsid w:val="008C5E9C"/>
    <w:rsid w:val="008C6F53"/>
    <w:rsid w:val="008C7E23"/>
    <w:rsid w:val="008D2E9F"/>
    <w:rsid w:val="008D3490"/>
    <w:rsid w:val="008D3E71"/>
    <w:rsid w:val="008D63C0"/>
    <w:rsid w:val="008D6CDF"/>
    <w:rsid w:val="008D6DF1"/>
    <w:rsid w:val="008E010B"/>
    <w:rsid w:val="008E3C6B"/>
    <w:rsid w:val="008E7066"/>
    <w:rsid w:val="008F3A16"/>
    <w:rsid w:val="008F3D17"/>
    <w:rsid w:val="008F4021"/>
    <w:rsid w:val="008F51B6"/>
    <w:rsid w:val="008F6DA9"/>
    <w:rsid w:val="008F77B0"/>
    <w:rsid w:val="009037F8"/>
    <w:rsid w:val="0090646F"/>
    <w:rsid w:val="00906D3B"/>
    <w:rsid w:val="00910F88"/>
    <w:rsid w:val="00917457"/>
    <w:rsid w:val="00920328"/>
    <w:rsid w:val="00921CEC"/>
    <w:rsid w:val="00923A37"/>
    <w:rsid w:val="0092417A"/>
    <w:rsid w:val="009258B1"/>
    <w:rsid w:val="00936976"/>
    <w:rsid w:val="00937916"/>
    <w:rsid w:val="009404ED"/>
    <w:rsid w:val="00942FCF"/>
    <w:rsid w:val="009434A0"/>
    <w:rsid w:val="00946AD9"/>
    <w:rsid w:val="00946DC4"/>
    <w:rsid w:val="009478F9"/>
    <w:rsid w:val="00950386"/>
    <w:rsid w:val="009512EA"/>
    <w:rsid w:val="00952886"/>
    <w:rsid w:val="0095399C"/>
    <w:rsid w:val="009557B9"/>
    <w:rsid w:val="0096066A"/>
    <w:rsid w:val="0096369B"/>
    <w:rsid w:val="009717B6"/>
    <w:rsid w:val="00972389"/>
    <w:rsid w:val="009729F0"/>
    <w:rsid w:val="00973C0A"/>
    <w:rsid w:val="00974AB9"/>
    <w:rsid w:val="009763E2"/>
    <w:rsid w:val="009816E6"/>
    <w:rsid w:val="009863F6"/>
    <w:rsid w:val="00987046"/>
    <w:rsid w:val="009873C9"/>
    <w:rsid w:val="009875C9"/>
    <w:rsid w:val="009912A5"/>
    <w:rsid w:val="00991BD7"/>
    <w:rsid w:val="0099224A"/>
    <w:rsid w:val="0099581A"/>
    <w:rsid w:val="009960C3"/>
    <w:rsid w:val="00996149"/>
    <w:rsid w:val="009A15D7"/>
    <w:rsid w:val="009A29BD"/>
    <w:rsid w:val="009A4262"/>
    <w:rsid w:val="009A6A27"/>
    <w:rsid w:val="009B3433"/>
    <w:rsid w:val="009B60D6"/>
    <w:rsid w:val="009B63C7"/>
    <w:rsid w:val="009B6FF3"/>
    <w:rsid w:val="009B7B1A"/>
    <w:rsid w:val="009C06CF"/>
    <w:rsid w:val="009C264A"/>
    <w:rsid w:val="009C3000"/>
    <w:rsid w:val="009C391B"/>
    <w:rsid w:val="009D0EF7"/>
    <w:rsid w:val="009D1455"/>
    <w:rsid w:val="009D3153"/>
    <w:rsid w:val="009E02DF"/>
    <w:rsid w:val="009E0B10"/>
    <w:rsid w:val="009E24AA"/>
    <w:rsid w:val="009E2ACB"/>
    <w:rsid w:val="009E3B3C"/>
    <w:rsid w:val="009E4234"/>
    <w:rsid w:val="009E70DA"/>
    <w:rsid w:val="009E7B71"/>
    <w:rsid w:val="009F00ED"/>
    <w:rsid w:val="009F21D4"/>
    <w:rsid w:val="009F23DC"/>
    <w:rsid w:val="009F2708"/>
    <w:rsid w:val="009F6725"/>
    <w:rsid w:val="009F7F35"/>
    <w:rsid w:val="00A01BB2"/>
    <w:rsid w:val="00A03C09"/>
    <w:rsid w:val="00A06135"/>
    <w:rsid w:val="00A1124E"/>
    <w:rsid w:val="00A119F2"/>
    <w:rsid w:val="00A124D8"/>
    <w:rsid w:val="00A133C9"/>
    <w:rsid w:val="00A148C8"/>
    <w:rsid w:val="00A14C29"/>
    <w:rsid w:val="00A14C67"/>
    <w:rsid w:val="00A1698A"/>
    <w:rsid w:val="00A16B9A"/>
    <w:rsid w:val="00A22879"/>
    <w:rsid w:val="00A2306C"/>
    <w:rsid w:val="00A25346"/>
    <w:rsid w:val="00A2589F"/>
    <w:rsid w:val="00A2686C"/>
    <w:rsid w:val="00A3147B"/>
    <w:rsid w:val="00A31E5F"/>
    <w:rsid w:val="00A31FE2"/>
    <w:rsid w:val="00A34CE6"/>
    <w:rsid w:val="00A3700D"/>
    <w:rsid w:val="00A404BA"/>
    <w:rsid w:val="00A404BF"/>
    <w:rsid w:val="00A428E9"/>
    <w:rsid w:val="00A45177"/>
    <w:rsid w:val="00A4580C"/>
    <w:rsid w:val="00A46E66"/>
    <w:rsid w:val="00A47E01"/>
    <w:rsid w:val="00A47F13"/>
    <w:rsid w:val="00A5581C"/>
    <w:rsid w:val="00A55C3D"/>
    <w:rsid w:val="00A56218"/>
    <w:rsid w:val="00A603B9"/>
    <w:rsid w:val="00A614A7"/>
    <w:rsid w:val="00A620B3"/>
    <w:rsid w:val="00A63C3D"/>
    <w:rsid w:val="00A65D12"/>
    <w:rsid w:val="00A660E6"/>
    <w:rsid w:val="00A66441"/>
    <w:rsid w:val="00A673AB"/>
    <w:rsid w:val="00A67B8C"/>
    <w:rsid w:val="00A702CA"/>
    <w:rsid w:val="00A70C0B"/>
    <w:rsid w:val="00A71E89"/>
    <w:rsid w:val="00A724F2"/>
    <w:rsid w:val="00A725F1"/>
    <w:rsid w:val="00A7762C"/>
    <w:rsid w:val="00A8297F"/>
    <w:rsid w:val="00A935CE"/>
    <w:rsid w:val="00A969E0"/>
    <w:rsid w:val="00AA0F86"/>
    <w:rsid w:val="00AA62E2"/>
    <w:rsid w:val="00AA6E9E"/>
    <w:rsid w:val="00AB2895"/>
    <w:rsid w:val="00AB4049"/>
    <w:rsid w:val="00AB422D"/>
    <w:rsid w:val="00AB4736"/>
    <w:rsid w:val="00AB5B4E"/>
    <w:rsid w:val="00AC0FE6"/>
    <w:rsid w:val="00AC27A2"/>
    <w:rsid w:val="00AC2E68"/>
    <w:rsid w:val="00AC2F6E"/>
    <w:rsid w:val="00AC50E5"/>
    <w:rsid w:val="00AC54A3"/>
    <w:rsid w:val="00AD0D0F"/>
    <w:rsid w:val="00AD1989"/>
    <w:rsid w:val="00AD41CA"/>
    <w:rsid w:val="00AD6576"/>
    <w:rsid w:val="00AD6AB1"/>
    <w:rsid w:val="00AD7A5F"/>
    <w:rsid w:val="00AD7B4F"/>
    <w:rsid w:val="00AE129C"/>
    <w:rsid w:val="00AE22BB"/>
    <w:rsid w:val="00AE572C"/>
    <w:rsid w:val="00AE5BCC"/>
    <w:rsid w:val="00AE71AA"/>
    <w:rsid w:val="00AF4334"/>
    <w:rsid w:val="00AF7646"/>
    <w:rsid w:val="00B00303"/>
    <w:rsid w:val="00B0186D"/>
    <w:rsid w:val="00B01D0A"/>
    <w:rsid w:val="00B02764"/>
    <w:rsid w:val="00B06AF9"/>
    <w:rsid w:val="00B10271"/>
    <w:rsid w:val="00B17E01"/>
    <w:rsid w:val="00B21D7C"/>
    <w:rsid w:val="00B277F3"/>
    <w:rsid w:val="00B35C7E"/>
    <w:rsid w:val="00B4009A"/>
    <w:rsid w:val="00B40988"/>
    <w:rsid w:val="00B4168A"/>
    <w:rsid w:val="00B419C0"/>
    <w:rsid w:val="00B43C07"/>
    <w:rsid w:val="00B50162"/>
    <w:rsid w:val="00B510ED"/>
    <w:rsid w:val="00B52FC1"/>
    <w:rsid w:val="00B54C45"/>
    <w:rsid w:val="00B577A9"/>
    <w:rsid w:val="00B60140"/>
    <w:rsid w:val="00B61414"/>
    <w:rsid w:val="00B62276"/>
    <w:rsid w:val="00B654EC"/>
    <w:rsid w:val="00B707F5"/>
    <w:rsid w:val="00B71260"/>
    <w:rsid w:val="00B7218B"/>
    <w:rsid w:val="00B80FE4"/>
    <w:rsid w:val="00B816AC"/>
    <w:rsid w:val="00B823BB"/>
    <w:rsid w:val="00B82CB8"/>
    <w:rsid w:val="00B8676E"/>
    <w:rsid w:val="00B9019A"/>
    <w:rsid w:val="00B910C6"/>
    <w:rsid w:val="00B912EE"/>
    <w:rsid w:val="00B91ADA"/>
    <w:rsid w:val="00B91C86"/>
    <w:rsid w:val="00BA07F8"/>
    <w:rsid w:val="00BA5F64"/>
    <w:rsid w:val="00BB0AF4"/>
    <w:rsid w:val="00BB0B46"/>
    <w:rsid w:val="00BB1382"/>
    <w:rsid w:val="00BB1482"/>
    <w:rsid w:val="00BB2D3A"/>
    <w:rsid w:val="00BB3EA3"/>
    <w:rsid w:val="00BB4740"/>
    <w:rsid w:val="00BB769D"/>
    <w:rsid w:val="00BB7FFB"/>
    <w:rsid w:val="00BC69B7"/>
    <w:rsid w:val="00BC73CB"/>
    <w:rsid w:val="00BD2AB4"/>
    <w:rsid w:val="00BD3B6B"/>
    <w:rsid w:val="00BD3FB1"/>
    <w:rsid w:val="00BD4CE8"/>
    <w:rsid w:val="00BD5D80"/>
    <w:rsid w:val="00BE21DC"/>
    <w:rsid w:val="00BF0A2F"/>
    <w:rsid w:val="00BF22D0"/>
    <w:rsid w:val="00BF76ED"/>
    <w:rsid w:val="00C04D4B"/>
    <w:rsid w:val="00C14417"/>
    <w:rsid w:val="00C16548"/>
    <w:rsid w:val="00C1762A"/>
    <w:rsid w:val="00C17F24"/>
    <w:rsid w:val="00C2169A"/>
    <w:rsid w:val="00C235F6"/>
    <w:rsid w:val="00C30B9F"/>
    <w:rsid w:val="00C35DD0"/>
    <w:rsid w:val="00C3765B"/>
    <w:rsid w:val="00C37B8A"/>
    <w:rsid w:val="00C41213"/>
    <w:rsid w:val="00C42EE2"/>
    <w:rsid w:val="00C43D1B"/>
    <w:rsid w:val="00C51FA9"/>
    <w:rsid w:val="00C53781"/>
    <w:rsid w:val="00C54929"/>
    <w:rsid w:val="00C56A99"/>
    <w:rsid w:val="00C64E41"/>
    <w:rsid w:val="00C65ADB"/>
    <w:rsid w:val="00C6616A"/>
    <w:rsid w:val="00C6796D"/>
    <w:rsid w:val="00C71097"/>
    <w:rsid w:val="00C711E3"/>
    <w:rsid w:val="00C72018"/>
    <w:rsid w:val="00C72454"/>
    <w:rsid w:val="00C73341"/>
    <w:rsid w:val="00C74842"/>
    <w:rsid w:val="00C74A9E"/>
    <w:rsid w:val="00C81388"/>
    <w:rsid w:val="00C85E9C"/>
    <w:rsid w:val="00C912F0"/>
    <w:rsid w:val="00C91544"/>
    <w:rsid w:val="00C935EE"/>
    <w:rsid w:val="00C977A0"/>
    <w:rsid w:val="00CA0D20"/>
    <w:rsid w:val="00CA7CAD"/>
    <w:rsid w:val="00CB2776"/>
    <w:rsid w:val="00CB55A4"/>
    <w:rsid w:val="00CB622D"/>
    <w:rsid w:val="00CB6615"/>
    <w:rsid w:val="00CB69EE"/>
    <w:rsid w:val="00CC07E7"/>
    <w:rsid w:val="00CC0E83"/>
    <w:rsid w:val="00CC173B"/>
    <w:rsid w:val="00CD093A"/>
    <w:rsid w:val="00CD0CBE"/>
    <w:rsid w:val="00CD0FBD"/>
    <w:rsid w:val="00CD1B6C"/>
    <w:rsid w:val="00CD2496"/>
    <w:rsid w:val="00CD3452"/>
    <w:rsid w:val="00CD35F8"/>
    <w:rsid w:val="00CD6744"/>
    <w:rsid w:val="00CD751A"/>
    <w:rsid w:val="00CD7536"/>
    <w:rsid w:val="00CE18BB"/>
    <w:rsid w:val="00CE493F"/>
    <w:rsid w:val="00CF1B10"/>
    <w:rsid w:val="00CF21FA"/>
    <w:rsid w:val="00CF2F2F"/>
    <w:rsid w:val="00CF3B40"/>
    <w:rsid w:val="00CF3BA8"/>
    <w:rsid w:val="00CF5A1C"/>
    <w:rsid w:val="00D001F0"/>
    <w:rsid w:val="00D010FA"/>
    <w:rsid w:val="00D038BC"/>
    <w:rsid w:val="00D0475C"/>
    <w:rsid w:val="00D06E40"/>
    <w:rsid w:val="00D076DC"/>
    <w:rsid w:val="00D103BD"/>
    <w:rsid w:val="00D10C92"/>
    <w:rsid w:val="00D141DF"/>
    <w:rsid w:val="00D203D5"/>
    <w:rsid w:val="00D25D26"/>
    <w:rsid w:val="00D27DC9"/>
    <w:rsid w:val="00D3611E"/>
    <w:rsid w:val="00D361ED"/>
    <w:rsid w:val="00D36F71"/>
    <w:rsid w:val="00D42E2B"/>
    <w:rsid w:val="00D460C7"/>
    <w:rsid w:val="00D47A92"/>
    <w:rsid w:val="00D502CB"/>
    <w:rsid w:val="00D5690A"/>
    <w:rsid w:val="00D57B65"/>
    <w:rsid w:val="00D57DF4"/>
    <w:rsid w:val="00D70755"/>
    <w:rsid w:val="00D71749"/>
    <w:rsid w:val="00D71EA1"/>
    <w:rsid w:val="00D77028"/>
    <w:rsid w:val="00D802CF"/>
    <w:rsid w:val="00D80768"/>
    <w:rsid w:val="00D80B4A"/>
    <w:rsid w:val="00D82DA5"/>
    <w:rsid w:val="00D8359C"/>
    <w:rsid w:val="00D847AD"/>
    <w:rsid w:val="00D8486C"/>
    <w:rsid w:val="00D863B3"/>
    <w:rsid w:val="00D87432"/>
    <w:rsid w:val="00D87439"/>
    <w:rsid w:val="00D929A2"/>
    <w:rsid w:val="00D9514B"/>
    <w:rsid w:val="00D9541F"/>
    <w:rsid w:val="00D954E5"/>
    <w:rsid w:val="00D96AF0"/>
    <w:rsid w:val="00D97566"/>
    <w:rsid w:val="00DA1492"/>
    <w:rsid w:val="00DA2B59"/>
    <w:rsid w:val="00DA46F5"/>
    <w:rsid w:val="00DA5BEE"/>
    <w:rsid w:val="00DA6608"/>
    <w:rsid w:val="00DB0F0E"/>
    <w:rsid w:val="00DB2642"/>
    <w:rsid w:val="00DB36F3"/>
    <w:rsid w:val="00DB4AB2"/>
    <w:rsid w:val="00DB4BF4"/>
    <w:rsid w:val="00DB5C11"/>
    <w:rsid w:val="00DB7E7F"/>
    <w:rsid w:val="00DC1438"/>
    <w:rsid w:val="00DC20C8"/>
    <w:rsid w:val="00DC2252"/>
    <w:rsid w:val="00DC4ABE"/>
    <w:rsid w:val="00DC6DED"/>
    <w:rsid w:val="00DC7EE6"/>
    <w:rsid w:val="00DD020E"/>
    <w:rsid w:val="00DD03F2"/>
    <w:rsid w:val="00DD0451"/>
    <w:rsid w:val="00DD23B0"/>
    <w:rsid w:val="00DD563C"/>
    <w:rsid w:val="00DD5D4B"/>
    <w:rsid w:val="00DD5EC4"/>
    <w:rsid w:val="00DD64B1"/>
    <w:rsid w:val="00DE0E7B"/>
    <w:rsid w:val="00DE14F4"/>
    <w:rsid w:val="00DE2534"/>
    <w:rsid w:val="00DE5FC3"/>
    <w:rsid w:val="00DE78C7"/>
    <w:rsid w:val="00DF0BA5"/>
    <w:rsid w:val="00DF126D"/>
    <w:rsid w:val="00DF1F6D"/>
    <w:rsid w:val="00DF3828"/>
    <w:rsid w:val="00DF4014"/>
    <w:rsid w:val="00DF4D11"/>
    <w:rsid w:val="00DF505E"/>
    <w:rsid w:val="00DF7C29"/>
    <w:rsid w:val="00E00228"/>
    <w:rsid w:val="00E01941"/>
    <w:rsid w:val="00E05468"/>
    <w:rsid w:val="00E05AFC"/>
    <w:rsid w:val="00E05D11"/>
    <w:rsid w:val="00E151F3"/>
    <w:rsid w:val="00E15462"/>
    <w:rsid w:val="00E162BE"/>
    <w:rsid w:val="00E22356"/>
    <w:rsid w:val="00E25109"/>
    <w:rsid w:val="00E30311"/>
    <w:rsid w:val="00E30588"/>
    <w:rsid w:val="00E32975"/>
    <w:rsid w:val="00E32F89"/>
    <w:rsid w:val="00E33A7E"/>
    <w:rsid w:val="00E35599"/>
    <w:rsid w:val="00E35DB3"/>
    <w:rsid w:val="00E4252B"/>
    <w:rsid w:val="00E437CF"/>
    <w:rsid w:val="00E50A87"/>
    <w:rsid w:val="00E5199D"/>
    <w:rsid w:val="00E51F02"/>
    <w:rsid w:val="00E55A5A"/>
    <w:rsid w:val="00E57597"/>
    <w:rsid w:val="00E610CF"/>
    <w:rsid w:val="00E62414"/>
    <w:rsid w:val="00E6275A"/>
    <w:rsid w:val="00E62C40"/>
    <w:rsid w:val="00E62D1E"/>
    <w:rsid w:val="00E64399"/>
    <w:rsid w:val="00E67025"/>
    <w:rsid w:val="00E6764D"/>
    <w:rsid w:val="00E70439"/>
    <w:rsid w:val="00E713AC"/>
    <w:rsid w:val="00E713DB"/>
    <w:rsid w:val="00E731FD"/>
    <w:rsid w:val="00E76028"/>
    <w:rsid w:val="00E7616C"/>
    <w:rsid w:val="00E766E0"/>
    <w:rsid w:val="00E7769D"/>
    <w:rsid w:val="00E77D16"/>
    <w:rsid w:val="00E801FF"/>
    <w:rsid w:val="00E805EB"/>
    <w:rsid w:val="00E813BE"/>
    <w:rsid w:val="00E8165D"/>
    <w:rsid w:val="00E830DE"/>
    <w:rsid w:val="00E84D62"/>
    <w:rsid w:val="00E860D9"/>
    <w:rsid w:val="00E92444"/>
    <w:rsid w:val="00E93F58"/>
    <w:rsid w:val="00E94E96"/>
    <w:rsid w:val="00E97A48"/>
    <w:rsid w:val="00EA10B8"/>
    <w:rsid w:val="00EA2E45"/>
    <w:rsid w:val="00EA3D48"/>
    <w:rsid w:val="00EA6EFA"/>
    <w:rsid w:val="00EA6F1E"/>
    <w:rsid w:val="00EB087B"/>
    <w:rsid w:val="00EB0E29"/>
    <w:rsid w:val="00EB2DEF"/>
    <w:rsid w:val="00EB5EAD"/>
    <w:rsid w:val="00EC00B7"/>
    <w:rsid w:val="00EC1140"/>
    <w:rsid w:val="00EC43FC"/>
    <w:rsid w:val="00EC7EC3"/>
    <w:rsid w:val="00ED0932"/>
    <w:rsid w:val="00ED5B74"/>
    <w:rsid w:val="00ED5C93"/>
    <w:rsid w:val="00ED7217"/>
    <w:rsid w:val="00ED77CD"/>
    <w:rsid w:val="00EE38C7"/>
    <w:rsid w:val="00EE470B"/>
    <w:rsid w:val="00EE69E1"/>
    <w:rsid w:val="00EF1104"/>
    <w:rsid w:val="00EF17C8"/>
    <w:rsid w:val="00EF2B0F"/>
    <w:rsid w:val="00EF478D"/>
    <w:rsid w:val="00EF74DC"/>
    <w:rsid w:val="00F01648"/>
    <w:rsid w:val="00F029A1"/>
    <w:rsid w:val="00F04219"/>
    <w:rsid w:val="00F060A9"/>
    <w:rsid w:val="00F0640D"/>
    <w:rsid w:val="00F06D50"/>
    <w:rsid w:val="00F07370"/>
    <w:rsid w:val="00F12355"/>
    <w:rsid w:val="00F12CF6"/>
    <w:rsid w:val="00F132E0"/>
    <w:rsid w:val="00F17F47"/>
    <w:rsid w:val="00F2236B"/>
    <w:rsid w:val="00F234FB"/>
    <w:rsid w:val="00F25A80"/>
    <w:rsid w:val="00F31984"/>
    <w:rsid w:val="00F31B48"/>
    <w:rsid w:val="00F3307C"/>
    <w:rsid w:val="00F37940"/>
    <w:rsid w:val="00F40664"/>
    <w:rsid w:val="00F43197"/>
    <w:rsid w:val="00F4400A"/>
    <w:rsid w:val="00F53167"/>
    <w:rsid w:val="00F536CC"/>
    <w:rsid w:val="00F56435"/>
    <w:rsid w:val="00F56E3F"/>
    <w:rsid w:val="00F575E1"/>
    <w:rsid w:val="00F708E2"/>
    <w:rsid w:val="00F71B6E"/>
    <w:rsid w:val="00F7226D"/>
    <w:rsid w:val="00F73159"/>
    <w:rsid w:val="00F74ED6"/>
    <w:rsid w:val="00F758F5"/>
    <w:rsid w:val="00F80DD3"/>
    <w:rsid w:val="00F835DB"/>
    <w:rsid w:val="00F8601E"/>
    <w:rsid w:val="00F877A7"/>
    <w:rsid w:val="00F9034A"/>
    <w:rsid w:val="00F92D46"/>
    <w:rsid w:val="00F93669"/>
    <w:rsid w:val="00F955D5"/>
    <w:rsid w:val="00F977FD"/>
    <w:rsid w:val="00F97F2C"/>
    <w:rsid w:val="00FA11FC"/>
    <w:rsid w:val="00FA161F"/>
    <w:rsid w:val="00FA2543"/>
    <w:rsid w:val="00FA3DEE"/>
    <w:rsid w:val="00FA5757"/>
    <w:rsid w:val="00FA619D"/>
    <w:rsid w:val="00FA650B"/>
    <w:rsid w:val="00FA77F0"/>
    <w:rsid w:val="00FC10E3"/>
    <w:rsid w:val="00FC4179"/>
    <w:rsid w:val="00FC4680"/>
    <w:rsid w:val="00FC5C77"/>
    <w:rsid w:val="00FC6CC6"/>
    <w:rsid w:val="00FD0934"/>
    <w:rsid w:val="00FD18EE"/>
    <w:rsid w:val="00FD25A9"/>
    <w:rsid w:val="00FD3BD2"/>
    <w:rsid w:val="00FD459E"/>
    <w:rsid w:val="00FD667B"/>
    <w:rsid w:val="00FE0121"/>
    <w:rsid w:val="00FE03DD"/>
    <w:rsid w:val="00FE6822"/>
    <w:rsid w:val="00FF0FFB"/>
    <w:rsid w:val="00FF4156"/>
    <w:rsid w:val="00FF59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my-MM"/>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789"/>
    <w:rPr>
      <w:sz w:val="24"/>
      <w:szCs w:val="24"/>
      <w:lang w:val="en-US" w:eastAsia="en-US" w:bidi="ar-SA"/>
    </w:rPr>
  </w:style>
  <w:style w:type="paragraph" w:styleId="Heading1">
    <w:name w:val="heading 1"/>
    <w:basedOn w:val="Normal"/>
    <w:next w:val="Normal"/>
    <w:qFormat/>
    <w:rsid w:val="00D8486C"/>
    <w:pPr>
      <w:jc w:val="center"/>
      <w:outlineLvl w:val="0"/>
    </w:pPr>
    <w:rPr>
      <w:b/>
      <w:sz w:val="28"/>
      <w:szCs w:val="28"/>
      <w:lang w:val="fr-FR"/>
    </w:rPr>
  </w:style>
  <w:style w:type="paragraph" w:styleId="Heading2">
    <w:name w:val="heading 2"/>
    <w:basedOn w:val="Normal"/>
    <w:next w:val="Normal"/>
    <w:qFormat/>
    <w:rsid w:val="000F47A3"/>
    <w:pPr>
      <w:spacing w:before="120" w:after="120" w:line="300" w:lineRule="atLeast"/>
      <w:ind w:firstLine="567"/>
      <w:jc w:val="both"/>
      <w:outlineLvl w:val="1"/>
    </w:pPr>
    <w:rPr>
      <w:b/>
      <w:bCs/>
      <w:sz w:val="28"/>
      <w:lang w:val="vi-VN"/>
    </w:rPr>
  </w:style>
  <w:style w:type="paragraph" w:styleId="Heading3">
    <w:name w:val="heading 3"/>
    <w:basedOn w:val="Heading2"/>
    <w:next w:val="Normal"/>
    <w:qFormat/>
    <w:rsid w:val="00D8486C"/>
    <w:pPr>
      <w:outlineLvl w:val="2"/>
    </w:pPr>
  </w:style>
  <w:style w:type="paragraph" w:styleId="Heading4">
    <w:name w:val="heading 4"/>
    <w:basedOn w:val="Normal"/>
    <w:next w:val="Normal"/>
    <w:qFormat/>
    <w:rsid w:val="00387789"/>
    <w:pPr>
      <w:keepNext/>
      <w:spacing w:before="240" w:after="60"/>
      <w:outlineLvl w:val="3"/>
    </w:pPr>
    <w:rPr>
      <w:b/>
      <w:bCs/>
      <w:sz w:val="28"/>
      <w:szCs w:val="28"/>
    </w:rPr>
  </w:style>
  <w:style w:type="paragraph" w:styleId="Heading5">
    <w:name w:val="heading 5"/>
    <w:basedOn w:val="Normal"/>
    <w:next w:val="Normal"/>
    <w:qFormat/>
    <w:rsid w:val="00387789"/>
    <w:pPr>
      <w:keepNext/>
      <w:outlineLvl w:val="4"/>
    </w:pPr>
    <w:rPr>
      <w:b/>
      <w:sz w:val="28"/>
    </w:rPr>
  </w:style>
  <w:style w:type="paragraph" w:styleId="Heading6">
    <w:name w:val="heading 6"/>
    <w:basedOn w:val="Normal"/>
    <w:next w:val="Normal"/>
    <w:qFormat/>
    <w:rsid w:val="00387789"/>
    <w:pPr>
      <w:keepNext/>
      <w:jc w:val="both"/>
      <w:outlineLvl w:val="5"/>
    </w:pPr>
    <w:rPr>
      <w:b/>
      <w:sz w:val="28"/>
      <w:szCs w:val="20"/>
    </w:rPr>
  </w:style>
  <w:style w:type="paragraph" w:styleId="Heading7">
    <w:name w:val="heading 7"/>
    <w:basedOn w:val="Normal"/>
    <w:next w:val="Normal"/>
    <w:qFormat/>
    <w:rsid w:val="00387789"/>
    <w:pPr>
      <w:keepNext/>
      <w:jc w:val="center"/>
      <w:outlineLvl w:val="6"/>
    </w:pPr>
    <w:rPr>
      <w:rFonts w:ascii=".VnTime" w:hAnsi=".VnTime"/>
      <w:b/>
      <w:sz w:val="26"/>
      <w:szCs w:val="20"/>
    </w:rPr>
  </w:style>
  <w:style w:type="paragraph" w:styleId="Heading8">
    <w:name w:val="heading 8"/>
    <w:basedOn w:val="Normal"/>
    <w:next w:val="Normal"/>
    <w:qFormat/>
    <w:rsid w:val="00387789"/>
    <w:pPr>
      <w:spacing w:before="240" w:after="60"/>
      <w:outlineLvl w:val="7"/>
    </w:pPr>
    <w:rPr>
      <w:i/>
      <w:iCs/>
    </w:rPr>
  </w:style>
  <w:style w:type="paragraph" w:styleId="Heading9">
    <w:name w:val="heading 9"/>
    <w:basedOn w:val="Normal"/>
    <w:next w:val="Normal"/>
    <w:qFormat/>
    <w:rsid w:val="00387789"/>
    <w:pPr>
      <w:keepNext/>
      <w:ind w:firstLine="720"/>
      <w:jc w:val="both"/>
      <w:outlineLvl w:val="8"/>
    </w:pPr>
    <w:rPr>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87789"/>
    <w:pPr>
      <w:jc w:val="both"/>
    </w:pPr>
    <w:rPr>
      <w:rFonts w:ascii=".VnTime" w:hAnsi=".VnTime"/>
      <w:sz w:val="28"/>
      <w:szCs w:val="20"/>
    </w:rPr>
  </w:style>
  <w:style w:type="paragraph" w:styleId="BodyText3">
    <w:name w:val="Body Text 3"/>
    <w:basedOn w:val="Normal"/>
    <w:link w:val="BodyText3Char"/>
    <w:rsid w:val="00387789"/>
    <w:pPr>
      <w:jc w:val="center"/>
    </w:pPr>
    <w:rPr>
      <w:b/>
      <w:bCs/>
      <w:sz w:val="28"/>
      <w:lang/>
    </w:rPr>
  </w:style>
  <w:style w:type="paragraph" w:styleId="BodyTextIndent2">
    <w:name w:val="Body Text Indent 2"/>
    <w:basedOn w:val="Normal"/>
    <w:rsid w:val="00387789"/>
    <w:pPr>
      <w:ind w:left="709"/>
      <w:jc w:val="both"/>
    </w:pPr>
    <w:rPr>
      <w:sz w:val="28"/>
      <w:szCs w:val="20"/>
    </w:rPr>
  </w:style>
  <w:style w:type="paragraph" w:styleId="BodyTextIndent3">
    <w:name w:val="Body Text Indent 3"/>
    <w:basedOn w:val="Normal"/>
    <w:rsid w:val="00387789"/>
    <w:pPr>
      <w:ind w:firstLine="720"/>
      <w:jc w:val="both"/>
    </w:pPr>
    <w:rPr>
      <w:sz w:val="28"/>
    </w:rPr>
  </w:style>
  <w:style w:type="paragraph" w:styleId="Footer">
    <w:name w:val="footer"/>
    <w:basedOn w:val="Normal"/>
    <w:link w:val="FooterChar"/>
    <w:uiPriority w:val="99"/>
    <w:rsid w:val="00387789"/>
    <w:pPr>
      <w:tabs>
        <w:tab w:val="center" w:pos="4320"/>
        <w:tab w:val="right" w:pos="8640"/>
      </w:tabs>
    </w:pPr>
  </w:style>
  <w:style w:type="character" w:styleId="PageNumber">
    <w:name w:val="page number"/>
    <w:basedOn w:val="DefaultParagraphFont"/>
    <w:rsid w:val="00387789"/>
  </w:style>
  <w:style w:type="paragraph" w:styleId="BodyTextIndent">
    <w:name w:val="Body Text Indent"/>
    <w:basedOn w:val="Normal"/>
    <w:rsid w:val="00387789"/>
    <w:pPr>
      <w:ind w:left="709" w:hanging="709"/>
      <w:jc w:val="both"/>
    </w:pPr>
    <w:rPr>
      <w:sz w:val="28"/>
      <w:szCs w:val="20"/>
    </w:rPr>
  </w:style>
  <w:style w:type="paragraph" w:styleId="BalloonText">
    <w:name w:val="Balloon Text"/>
    <w:basedOn w:val="Normal"/>
    <w:semiHidden/>
    <w:rsid w:val="00387789"/>
    <w:rPr>
      <w:rFonts w:ascii="Tahoma" w:hAnsi="Tahoma" w:cs="Tahoma"/>
      <w:sz w:val="16"/>
      <w:szCs w:val="16"/>
    </w:rPr>
  </w:style>
  <w:style w:type="paragraph" w:styleId="BlockText">
    <w:name w:val="Block Text"/>
    <w:basedOn w:val="Normal"/>
    <w:rsid w:val="00387789"/>
    <w:pPr>
      <w:spacing w:after="120"/>
      <w:ind w:left="1440" w:right="1440"/>
    </w:pPr>
  </w:style>
  <w:style w:type="paragraph" w:styleId="BodyText2">
    <w:name w:val="Body Text 2"/>
    <w:basedOn w:val="Normal"/>
    <w:rsid w:val="00387789"/>
    <w:pPr>
      <w:spacing w:after="120" w:line="480" w:lineRule="auto"/>
    </w:pPr>
  </w:style>
  <w:style w:type="paragraph" w:styleId="BodyTextFirstIndent">
    <w:name w:val="Body Text First Indent"/>
    <w:basedOn w:val="BodyText"/>
    <w:rsid w:val="00387789"/>
    <w:pPr>
      <w:spacing w:after="120"/>
      <w:ind w:firstLine="210"/>
      <w:jc w:val="left"/>
    </w:pPr>
    <w:rPr>
      <w:rFonts w:ascii="Times New Roman" w:hAnsi="Times New Roman"/>
      <w:sz w:val="24"/>
      <w:szCs w:val="24"/>
    </w:rPr>
  </w:style>
  <w:style w:type="paragraph" w:styleId="BodyTextFirstIndent2">
    <w:name w:val="Body Text First Indent 2"/>
    <w:basedOn w:val="BodyTextIndent"/>
    <w:rsid w:val="00387789"/>
    <w:pPr>
      <w:spacing w:after="120"/>
      <w:ind w:left="360" w:firstLine="210"/>
      <w:jc w:val="left"/>
    </w:pPr>
    <w:rPr>
      <w:sz w:val="24"/>
      <w:szCs w:val="24"/>
    </w:rPr>
  </w:style>
  <w:style w:type="paragraph" w:styleId="Caption">
    <w:name w:val="caption"/>
    <w:basedOn w:val="Normal"/>
    <w:next w:val="Normal"/>
    <w:qFormat/>
    <w:rsid w:val="00387789"/>
    <w:rPr>
      <w:b/>
      <w:bCs/>
      <w:sz w:val="20"/>
      <w:szCs w:val="20"/>
    </w:rPr>
  </w:style>
  <w:style w:type="paragraph" w:styleId="Closing">
    <w:name w:val="Closing"/>
    <w:basedOn w:val="Normal"/>
    <w:rsid w:val="00387789"/>
    <w:pPr>
      <w:ind w:left="4320"/>
    </w:pPr>
  </w:style>
  <w:style w:type="paragraph" w:styleId="CommentText">
    <w:name w:val="annotation text"/>
    <w:basedOn w:val="Normal"/>
    <w:semiHidden/>
    <w:rsid w:val="00387789"/>
    <w:rPr>
      <w:sz w:val="20"/>
      <w:szCs w:val="20"/>
    </w:rPr>
  </w:style>
  <w:style w:type="paragraph" w:styleId="CommentSubject">
    <w:name w:val="annotation subject"/>
    <w:basedOn w:val="CommentText"/>
    <w:next w:val="CommentText"/>
    <w:semiHidden/>
    <w:rsid w:val="00387789"/>
    <w:rPr>
      <w:b/>
      <w:bCs/>
    </w:rPr>
  </w:style>
  <w:style w:type="paragraph" w:styleId="Date">
    <w:name w:val="Date"/>
    <w:basedOn w:val="Normal"/>
    <w:next w:val="Normal"/>
    <w:rsid w:val="00387789"/>
  </w:style>
  <w:style w:type="paragraph" w:styleId="DocumentMap">
    <w:name w:val="Document Map"/>
    <w:basedOn w:val="Normal"/>
    <w:semiHidden/>
    <w:rsid w:val="00387789"/>
    <w:pPr>
      <w:shd w:val="clear" w:color="auto" w:fill="000080"/>
    </w:pPr>
    <w:rPr>
      <w:rFonts w:ascii="Tahoma" w:hAnsi="Tahoma" w:cs="Tahoma"/>
      <w:sz w:val="20"/>
      <w:szCs w:val="20"/>
    </w:rPr>
  </w:style>
  <w:style w:type="paragraph" w:styleId="E-mailSignature">
    <w:name w:val="E-mail Signature"/>
    <w:basedOn w:val="Normal"/>
    <w:rsid w:val="00387789"/>
  </w:style>
  <w:style w:type="paragraph" w:styleId="EndnoteText">
    <w:name w:val="endnote text"/>
    <w:basedOn w:val="Normal"/>
    <w:semiHidden/>
    <w:rsid w:val="00387789"/>
    <w:rPr>
      <w:sz w:val="20"/>
      <w:szCs w:val="20"/>
    </w:rPr>
  </w:style>
  <w:style w:type="paragraph" w:styleId="EnvelopeAddress">
    <w:name w:val="envelope address"/>
    <w:basedOn w:val="Normal"/>
    <w:rsid w:val="0038778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387789"/>
    <w:rPr>
      <w:rFonts w:ascii="Arial" w:hAnsi="Arial" w:cs="Arial"/>
      <w:sz w:val="20"/>
      <w:szCs w:val="20"/>
    </w:rPr>
  </w:style>
  <w:style w:type="paragraph" w:styleId="FootnoteText">
    <w:name w:val="footnote text"/>
    <w:basedOn w:val="Normal"/>
    <w:semiHidden/>
    <w:rsid w:val="00387789"/>
    <w:rPr>
      <w:sz w:val="20"/>
      <w:szCs w:val="20"/>
    </w:rPr>
  </w:style>
  <w:style w:type="paragraph" w:styleId="Header">
    <w:name w:val="header"/>
    <w:basedOn w:val="Normal"/>
    <w:rsid w:val="00387789"/>
    <w:pPr>
      <w:tabs>
        <w:tab w:val="center" w:pos="4320"/>
        <w:tab w:val="right" w:pos="8640"/>
      </w:tabs>
    </w:pPr>
  </w:style>
  <w:style w:type="paragraph" w:styleId="HTMLAddress">
    <w:name w:val="HTML Address"/>
    <w:basedOn w:val="Normal"/>
    <w:rsid w:val="00387789"/>
    <w:rPr>
      <w:i/>
      <w:iCs/>
    </w:rPr>
  </w:style>
  <w:style w:type="paragraph" w:styleId="HTMLPreformatted">
    <w:name w:val="HTML Preformatted"/>
    <w:basedOn w:val="Normal"/>
    <w:rsid w:val="00387789"/>
    <w:rPr>
      <w:rFonts w:ascii="Courier New" w:hAnsi="Courier New" w:cs="Courier New"/>
      <w:sz w:val="20"/>
      <w:szCs w:val="20"/>
    </w:rPr>
  </w:style>
  <w:style w:type="paragraph" w:styleId="Index1">
    <w:name w:val="index 1"/>
    <w:basedOn w:val="Normal"/>
    <w:next w:val="Normal"/>
    <w:autoRedefine/>
    <w:semiHidden/>
    <w:rsid w:val="00387789"/>
    <w:pPr>
      <w:ind w:left="240" w:hanging="240"/>
    </w:pPr>
  </w:style>
  <w:style w:type="paragraph" w:styleId="Index2">
    <w:name w:val="index 2"/>
    <w:basedOn w:val="Normal"/>
    <w:next w:val="Normal"/>
    <w:autoRedefine/>
    <w:semiHidden/>
    <w:rsid w:val="00387789"/>
    <w:pPr>
      <w:ind w:left="480" w:hanging="240"/>
    </w:pPr>
  </w:style>
  <w:style w:type="paragraph" w:styleId="Index3">
    <w:name w:val="index 3"/>
    <w:basedOn w:val="Normal"/>
    <w:next w:val="Normal"/>
    <w:autoRedefine/>
    <w:semiHidden/>
    <w:rsid w:val="00387789"/>
    <w:pPr>
      <w:ind w:left="720" w:hanging="240"/>
    </w:pPr>
  </w:style>
  <w:style w:type="paragraph" w:styleId="Index4">
    <w:name w:val="index 4"/>
    <w:basedOn w:val="Normal"/>
    <w:next w:val="Normal"/>
    <w:autoRedefine/>
    <w:semiHidden/>
    <w:rsid w:val="00387789"/>
    <w:pPr>
      <w:ind w:left="960" w:hanging="240"/>
    </w:pPr>
  </w:style>
  <w:style w:type="paragraph" w:styleId="Index5">
    <w:name w:val="index 5"/>
    <w:basedOn w:val="Normal"/>
    <w:next w:val="Normal"/>
    <w:autoRedefine/>
    <w:semiHidden/>
    <w:rsid w:val="00387789"/>
    <w:pPr>
      <w:ind w:left="1200" w:hanging="240"/>
    </w:pPr>
  </w:style>
  <w:style w:type="paragraph" w:styleId="Index6">
    <w:name w:val="index 6"/>
    <w:basedOn w:val="Normal"/>
    <w:next w:val="Normal"/>
    <w:autoRedefine/>
    <w:semiHidden/>
    <w:rsid w:val="00387789"/>
    <w:pPr>
      <w:ind w:left="1440" w:hanging="240"/>
    </w:pPr>
  </w:style>
  <w:style w:type="paragraph" w:styleId="Index7">
    <w:name w:val="index 7"/>
    <w:basedOn w:val="Normal"/>
    <w:next w:val="Normal"/>
    <w:autoRedefine/>
    <w:semiHidden/>
    <w:rsid w:val="00387789"/>
    <w:pPr>
      <w:ind w:left="1680" w:hanging="240"/>
    </w:pPr>
  </w:style>
  <w:style w:type="paragraph" w:styleId="Index8">
    <w:name w:val="index 8"/>
    <w:basedOn w:val="Normal"/>
    <w:next w:val="Normal"/>
    <w:autoRedefine/>
    <w:semiHidden/>
    <w:rsid w:val="00387789"/>
    <w:pPr>
      <w:ind w:left="1920" w:hanging="240"/>
    </w:pPr>
  </w:style>
  <w:style w:type="paragraph" w:styleId="Index9">
    <w:name w:val="index 9"/>
    <w:basedOn w:val="Normal"/>
    <w:next w:val="Normal"/>
    <w:autoRedefine/>
    <w:semiHidden/>
    <w:rsid w:val="00387789"/>
    <w:pPr>
      <w:ind w:left="2160" w:hanging="240"/>
    </w:pPr>
  </w:style>
  <w:style w:type="paragraph" w:styleId="IndexHeading">
    <w:name w:val="index heading"/>
    <w:basedOn w:val="Normal"/>
    <w:next w:val="Index1"/>
    <w:semiHidden/>
    <w:rsid w:val="00387789"/>
    <w:rPr>
      <w:rFonts w:ascii="Arial" w:hAnsi="Arial" w:cs="Arial"/>
      <w:b/>
      <w:bCs/>
    </w:rPr>
  </w:style>
  <w:style w:type="paragraph" w:styleId="List">
    <w:name w:val="List"/>
    <w:basedOn w:val="Normal"/>
    <w:rsid w:val="00387789"/>
    <w:pPr>
      <w:ind w:left="360" w:hanging="360"/>
    </w:pPr>
  </w:style>
  <w:style w:type="paragraph" w:styleId="List2">
    <w:name w:val="List 2"/>
    <w:basedOn w:val="Normal"/>
    <w:rsid w:val="00387789"/>
    <w:pPr>
      <w:ind w:left="720" w:hanging="360"/>
    </w:pPr>
  </w:style>
  <w:style w:type="paragraph" w:styleId="List3">
    <w:name w:val="List 3"/>
    <w:basedOn w:val="Normal"/>
    <w:rsid w:val="00387789"/>
    <w:pPr>
      <w:ind w:left="1080" w:hanging="360"/>
    </w:pPr>
  </w:style>
  <w:style w:type="paragraph" w:styleId="List4">
    <w:name w:val="List 4"/>
    <w:basedOn w:val="Normal"/>
    <w:rsid w:val="00387789"/>
    <w:pPr>
      <w:ind w:left="1440" w:hanging="360"/>
    </w:pPr>
  </w:style>
  <w:style w:type="paragraph" w:styleId="List5">
    <w:name w:val="List 5"/>
    <w:basedOn w:val="Normal"/>
    <w:rsid w:val="00387789"/>
    <w:pPr>
      <w:ind w:left="1800" w:hanging="360"/>
    </w:pPr>
  </w:style>
  <w:style w:type="paragraph" w:styleId="ListBullet">
    <w:name w:val="List Bullet"/>
    <w:basedOn w:val="Normal"/>
    <w:rsid w:val="00387789"/>
    <w:pPr>
      <w:numPr>
        <w:numId w:val="3"/>
      </w:numPr>
    </w:pPr>
  </w:style>
  <w:style w:type="paragraph" w:styleId="ListBullet2">
    <w:name w:val="List Bullet 2"/>
    <w:basedOn w:val="Normal"/>
    <w:rsid w:val="00387789"/>
    <w:pPr>
      <w:numPr>
        <w:numId w:val="4"/>
      </w:numPr>
    </w:pPr>
  </w:style>
  <w:style w:type="paragraph" w:styleId="ListBullet3">
    <w:name w:val="List Bullet 3"/>
    <w:basedOn w:val="Normal"/>
    <w:rsid w:val="00387789"/>
    <w:pPr>
      <w:numPr>
        <w:numId w:val="5"/>
      </w:numPr>
    </w:pPr>
  </w:style>
  <w:style w:type="paragraph" w:styleId="ListBullet4">
    <w:name w:val="List Bullet 4"/>
    <w:basedOn w:val="Normal"/>
    <w:rsid w:val="00387789"/>
    <w:pPr>
      <w:numPr>
        <w:numId w:val="6"/>
      </w:numPr>
    </w:pPr>
  </w:style>
  <w:style w:type="paragraph" w:styleId="ListBullet5">
    <w:name w:val="List Bullet 5"/>
    <w:basedOn w:val="Normal"/>
    <w:rsid w:val="00387789"/>
    <w:pPr>
      <w:numPr>
        <w:numId w:val="7"/>
      </w:numPr>
    </w:pPr>
  </w:style>
  <w:style w:type="paragraph" w:styleId="ListContinue">
    <w:name w:val="List Continue"/>
    <w:basedOn w:val="Normal"/>
    <w:rsid w:val="00387789"/>
    <w:pPr>
      <w:spacing w:after="120"/>
      <w:ind w:left="360"/>
    </w:pPr>
  </w:style>
  <w:style w:type="paragraph" w:styleId="ListContinue2">
    <w:name w:val="List Continue 2"/>
    <w:basedOn w:val="Normal"/>
    <w:rsid w:val="00387789"/>
    <w:pPr>
      <w:spacing w:after="120"/>
      <w:ind w:left="720"/>
    </w:pPr>
  </w:style>
  <w:style w:type="paragraph" w:styleId="ListContinue3">
    <w:name w:val="List Continue 3"/>
    <w:basedOn w:val="Normal"/>
    <w:rsid w:val="00387789"/>
    <w:pPr>
      <w:spacing w:after="120"/>
      <w:ind w:left="1080"/>
    </w:pPr>
  </w:style>
  <w:style w:type="paragraph" w:styleId="ListContinue4">
    <w:name w:val="List Continue 4"/>
    <w:basedOn w:val="Normal"/>
    <w:rsid w:val="00387789"/>
    <w:pPr>
      <w:spacing w:after="120"/>
      <w:ind w:left="1440"/>
    </w:pPr>
  </w:style>
  <w:style w:type="paragraph" w:styleId="ListContinue5">
    <w:name w:val="List Continue 5"/>
    <w:basedOn w:val="Normal"/>
    <w:rsid w:val="00387789"/>
    <w:pPr>
      <w:spacing w:after="120"/>
      <w:ind w:left="1800"/>
    </w:pPr>
  </w:style>
  <w:style w:type="paragraph" w:styleId="ListNumber">
    <w:name w:val="List Number"/>
    <w:basedOn w:val="Normal"/>
    <w:rsid w:val="00387789"/>
    <w:pPr>
      <w:numPr>
        <w:numId w:val="8"/>
      </w:numPr>
    </w:pPr>
  </w:style>
  <w:style w:type="paragraph" w:styleId="ListNumber2">
    <w:name w:val="List Number 2"/>
    <w:basedOn w:val="Normal"/>
    <w:rsid w:val="00387789"/>
    <w:pPr>
      <w:numPr>
        <w:numId w:val="9"/>
      </w:numPr>
    </w:pPr>
  </w:style>
  <w:style w:type="paragraph" w:styleId="ListNumber3">
    <w:name w:val="List Number 3"/>
    <w:basedOn w:val="Normal"/>
    <w:rsid w:val="00387789"/>
    <w:pPr>
      <w:numPr>
        <w:numId w:val="10"/>
      </w:numPr>
    </w:pPr>
  </w:style>
  <w:style w:type="paragraph" w:styleId="ListNumber4">
    <w:name w:val="List Number 4"/>
    <w:basedOn w:val="Normal"/>
    <w:rsid w:val="00387789"/>
    <w:pPr>
      <w:numPr>
        <w:numId w:val="11"/>
      </w:numPr>
    </w:pPr>
  </w:style>
  <w:style w:type="paragraph" w:styleId="ListNumber5">
    <w:name w:val="List Number 5"/>
    <w:basedOn w:val="Normal"/>
    <w:rsid w:val="00387789"/>
    <w:pPr>
      <w:numPr>
        <w:numId w:val="12"/>
      </w:numPr>
    </w:pPr>
  </w:style>
  <w:style w:type="paragraph" w:styleId="MacroText">
    <w:name w:val="macro"/>
    <w:semiHidden/>
    <w:rsid w:val="0038778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bidi="ar-SA"/>
    </w:rPr>
  </w:style>
  <w:style w:type="paragraph" w:styleId="MessageHeader">
    <w:name w:val="Message Header"/>
    <w:basedOn w:val="Normal"/>
    <w:rsid w:val="0038778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387789"/>
  </w:style>
  <w:style w:type="paragraph" w:styleId="NormalIndent">
    <w:name w:val="Normal Indent"/>
    <w:basedOn w:val="Normal"/>
    <w:rsid w:val="00387789"/>
    <w:pPr>
      <w:ind w:left="720"/>
    </w:pPr>
  </w:style>
  <w:style w:type="paragraph" w:styleId="NoteHeading">
    <w:name w:val="Note Heading"/>
    <w:basedOn w:val="Normal"/>
    <w:next w:val="Normal"/>
    <w:rsid w:val="00387789"/>
  </w:style>
  <w:style w:type="paragraph" w:styleId="PlainText">
    <w:name w:val="Plain Text"/>
    <w:basedOn w:val="Normal"/>
    <w:rsid w:val="00387789"/>
    <w:rPr>
      <w:rFonts w:ascii="Courier New" w:hAnsi="Courier New" w:cs="Courier New"/>
      <w:sz w:val="20"/>
      <w:szCs w:val="20"/>
    </w:rPr>
  </w:style>
  <w:style w:type="paragraph" w:styleId="Salutation">
    <w:name w:val="Salutation"/>
    <w:basedOn w:val="Normal"/>
    <w:next w:val="Normal"/>
    <w:rsid w:val="00387789"/>
  </w:style>
  <w:style w:type="paragraph" w:styleId="Signature">
    <w:name w:val="Signature"/>
    <w:basedOn w:val="Normal"/>
    <w:rsid w:val="00387789"/>
    <w:pPr>
      <w:ind w:left="4320"/>
    </w:pPr>
  </w:style>
  <w:style w:type="paragraph" w:styleId="Subtitle">
    <w:name w:val="Subtitle"/>
    <w:basedOn w:val="Normal"/>
    <w:qFormat/>
    <w:rsid w:val="00387789"/>
    <w:pPr>
      <w:spacing w:after="60"/>
      <w:jc w:val="center"/>
      <w:outlineLvl w:val="1"/>
    </w:pPr>
    <w:rPr>
      <w:rFonts w:ascii="Arial" w:hAnsi="Arial" w:cs="Arial"/>
    </w:rPr>
  </w:style>
  <w:style w:type="paragraph" w:styleId="TableofAuthorities">
    <w:name w:val="table of authorities"/>
    <w:basedOn w:val="Normal"/>
    <w:next w:val="Normal"/>
    <w:semiHidden/>
    <w:rsid w:val="00387789"/>
    <w:pPr>
      <w:ind w:left="240" w:hanging="240"/>
    </w:pPr>
  </w:style>
  <w:style w:type="paragraph" w:styleId="TableofFigures">
    <w:name w:val="table of figures"/>
    <w:basedOn w:val="Normal"/>
    <w:next w:val="Normal"/>
    <w:semiHidden/>
    <w:rsid w:val="00387789"/>
  </w:style>
  <w:style w:type="paragraph" w:styleId="Title">
    <w:name w:val="Title"/>
    <w:basedOn w:val="Normal"/>
    <w:qFormat/>
    <w:rsid w:val="00387789"/>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387789"/>
    <w:pPr>
      <w:spacing w:before="120"/>
    </w:pPr>
    <w:rPr>
      <w:rFonts w:ascii="Arial" w:hAnsi="Arial" w:cs="Arial"/>
      <w:b/>
      <w:bCs/>
    </w:rPr>
  </w:style>
  <w:style w:type="paragraph" w:styleId="TOC1">
    <w:name w:val="toc 1"/>
    <w:basedOn w:val="Normal"/>
    <w:next w:val="Normal"/>
    <w:autoRedefine/>
    <w:semiHidden/>
    <w:rsid w:val="00387789"/>
  </w:style>
  <w:style w:type="paragraph" w:styleId="TOC2">
    <w:name w:val="toc 2"/>
    <w:basedOn w:val="Normal"/>
    <w:next w:val="Normal"/>
    <w:autoRedefine/>
    <w:semiHidden/>
    <w:rsid w:val="00387789"/>
    <w:pPr>
      <w:ind w:left="240"/>
    </w:pPr>
  </w:style>
  <w:style w:type="paragraph" w:styleId="TOC3">
    <w:name w:val="toc 3"/>
    <w:basedOn w:val="Normal"/>
    <w:next w:val="Normal"/>
    <w:autoRedefine/>
    <w:semiHidden/>
    <w:rsid w:val="00387789"/>
    <w:pPr>
      <w:ind w:left="480"/>
    </w:pPr>
  </w:style>
  <w:style w:type="paragraph" w:styleId="TOC4">
    <w:name w:val="toc 4"/>
    <w:basedOn w:val="Normal"/>
    <w:next w:val="Normal"/>
    <w:autoRedefine/>
    <w:semiHidden/>
    <w:rsid w:val="00387789"/>
    <w:pPr>
      <w:ind w:left="720"/>
    </w:pPr>
  </w:style>
  <w:style w:type="paragraph" w:styleId="TOC5">
    <w:name w:val="toc 5"/>
    <w:basedOn w:val="Normal"/>
    <w:next w:val="Normal"/>
    <w:autoRedefine/>
    <w:semiHidden/>
    <w:rsid w:val="00387789"/>
    <w:pPr>
      <w:ind w:left="960"/>
    </w:pPr>
  </w:style>
  <w:style w:type="paragraph" w:styleId="TOC6">
    <w:name w:val="toc 6"/>
    <w:basedOn w:val="Normal"/>
    <w:next w:val="Normal"/>
    <w:autoRedefine/>
    <w:semiHidden/>
    <w:rsid w:val="00387789"/>
    <w:pPr>
      <w:ind w:left="1200"/>
    </w:pPr>
  </w:style>
  <w:style w:type="paragraph" w:styleId="TOC7">
    <w:name w:val="toc 7"/>
    <w:basedOn w:val="Normal"/>
    <w:next w:val="Normal"/>
    <w:autoRedefine/>
    <w:semiHidden/>
    <w:rsid w:val="00387789"/>
    <w:pPr>
      <w:ind w:left="1440"/>
    </w:pPr>
  </w:style>
  <w:style w:type="paragraph" w:styleId="TOC8">
    <w:name w:val="toc 8"/>
    <w:basedOn w:val="Normal"/>
    <w:next w:val="Normal"/>
    <w:autoRedefine/>
    <w:semiHidden/>
    <w:rsid w:val="00387789"/>
    <w:pPr>
      <w:ind w:left="1680"/>
    </w:pPr>
  </w:style>
  <w:style w:type="paragraph" w:styleId="TOC9">
    <w:name w:val="toc 9"/>
    <w:basedOn w:val="Normal"/>
    <w:next w:val="Normal"/>
    <w:autoRedefine/>
    <w:semiHidden/>
    <w:rsid w:val="00387789"/>
    <w:pPr>
      <w:ind w:left="1920"/>
    </w:pPr>
  </w:style>
  <w:style w:type="character" w:styleId="Strong">
    <w:name w:val="Strong"/>
    <w:uiPriority w:val="99"/>
    <w:qFormat/>
    <w:rsid w:val="00111C5D"/>
    <w:rPr>
      <w:b/>
      <w:bCs/>
    </w:rPr>
  </w:style>
  <w:style w:type="character" w:styleId="CommentReference">
    <w:name w:val="annotation reference"/>
    <w:semiHidden/>
    <w:rsid w:val="009478F9"/>
    <w:rPr>
      <w:sz w:val="16"/>
      <w:szCs w:val="16"/>
    </w:rPr>
  </w:style>
  <w:style w:type="table" w:styleId="TableGrid">
    <w:name w:val="Table Grid"/>
    <w:basedOn w:val="TableNormal"/>
    <w:rsid w:val="00ED72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68089F"/>
    <w:rPr>
      <w:sz w:val="24"/>
      <w:szCs w:val="24"/>
      <w:lang w:val="en-US" w:eastAsia="en-US"/>
    </w:rPr>
  </w:style>
  <w:style w:type="character" w:customStyle="1" w:styleId="BodyText3Char">
    <w:name w:val="Body Text 3 Char"/>
    <w:link w:val="BodyText3"/>
    <w:rsid w:val="005C5E0F"/>
    <w:rPr>
      <w:b/>
      <w:bCs/>
      <w:sz w:val="28"/>
      <w:szCs w:val="24"/>
    </w:rPr>
  </w:style>
  <w:style w:type="paragraph" w:styleId="ListParagraph">
    <w:name w:val="List Paragraph"/>
    <w:basedOn w:val="Normal"/>
    <w:uiPriority w:val="34"/>
    <w:qFormat/>
    <w:rsid w:val="000F47A3"/>
    <w:pPr>
      <w:spacing w:after="160" w:line="259" w:lineRule="auto"/>
      <w:ind w:left="720"/>
      <w:contextualSpacing/>
    </w:pPr>
    <w:rPr>
      <w:rFonts w:ascii="Calibri" w:eastAsia="Calibri" w:hAnsi="Calibri" w:cs="Myanmar Text"/>
      <w:sz w:val="22"/>
      <w:szCs w:val="22"/>
    </w:rPr>
  </w:style>
  <w:style w:type="character" w:styleId="FootnoteReference">
    <w:name w:val="footnote reference"/>
    <w:basedOn w:val="DefaultParagraphFont"/>
    <w:rsid w:val="005210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my-MM"/>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789"/>
    <w:rPr>
      <w:sz w:val="24"/>
      <w:szCs w:val="24"/>
      <w:lang w:val="en-US" w:eastAsia="en-US" w:bidi="ar-SA"/>
    </w:rPr>
  </w:style>
  <w:style w:type="paragraph" w:styleId="Heading1">
    <w:name w:val="heading 1"/>
    <w:basedOn w:val="Normal"/>
    <w:next w:val="Normal"/>
    <w:qFormat/>
    <w:rsid w:val="00D8486C"/>
    <w:pPr>
      <w:jc w:val="center"/>
      <w:outlineLvl w:val="0"/>
    </w:pPr>
    <w:rPr>
      <w:b/>
      <w:sz w:val="28"/>
      <w:szCs w:val="28"/>
      <w:lang w:val="fr-FR"/>
    </w:rPr>
  </w:style>
  <w:style w:type="paragraph" w:styleId="Heading2">
    <w:name w:val="heading 2"/>
    <w:basedOn w:val="Normal"/>
    <w:next w:val="Normal"/>
    <w:qFormat/>
    <w:rsid w:val="000F47A3"/>
    <w:pPr>
      <w:spacing w:before="120" w:after="120" w:line="300" w:lineRule="atLeast"/>
      <w:ind w:firstLine="567"/>
      <w:jc w:val="both"/>
      <w:outlineLvl w:val="1"/>
    </w:pPr>
    <w:rPr>
      <w:b/>
      <w:bCs/>
      <w:sz w:val="28"/>
      <w:lang w:val="vi-VN"/>
    </w:rPr>
  </w:style>
  <w:style w:type="paragraph" w:styleId="Heading3">
    <w:name w:val="heading 3"/>
    <w:basedOn w:val="Heading2"/>
    <w:next w:val="Normal"/>
    <w:qFormat/>
    <w:rsid w:val="00D8486C"/>
    <w:pPr>
      <w:outlineLvl w:val="2"/>
    </w:pPr>
  </w:style>
  <w:style w:type="paragraph" w:styleId="Heading4">
    <w:name w:val="heading 4"/>
    <w:basedOn w:val="Normal"/>
    <w:next w:val="Normal"/>
    <w:qFormat/>
    <w:rsid w:val="00387789"/>
    <w:pPr>
      <w:keepNext/>
      <w:spacing w:before="240" w:after="60"/>
      <w:outlineLvl w:val="3"/>
    </w:pPr>
    <w:rPr>
      <w:b/>
      <w:bCs/>
      <w:sz w:val="28"/>
      <w:szCs w:val="28"/>
    </w:rPr>
  </w:style>
  <w:style w:type="paragraph" w:styleId="Heading5">
    <w:name w:val="heading 5"/>
    <w:basedOn w:val="Normal"/>
    <w:next w:val="Normal"/>
    <w:qFormat/>
    <w:rsid w:val="00387789"/>
    <w:pPr>
      <w:keepNext/>
      <w:outlineLvl w:val="4"/>
    </w:pPr>
    <w:rPr>
      <w:b/>
      <w:sz w:val="28"/>
    </w:rPr>
  </w:style>
  <w:style w:type="paragraph" w:styleId="Heading6">
    <w:name w:val="heading 6"/>
    <w:basedOn w:val="Normal"/>
    <w:next w:val="Normal"/>
    <w:qFormat/>
    <w:rsid w:val="00387789"/>
    <w:pPr>
      <w:keepNext/>
      <w:jc w:val="both"/>
      <w:outlineLvl w:val="5"/>
    </w:pPr>
    <w:rPr>
      <w:b/>
      <w:sz w:val="28"/>
      <w:szCs w:val="20"/>
    </w:rPr>
  </w:style>
  <w:style w:type="paragraph" w:styleId="Heading7">
    <w:name w:val="heading 7"/>
    <w:basedOn w:val="Normal"/>
    <w:next w:val="Normal"/>
    <w:qFormat/>
    <w:rsid w:val="00387789"/>
    <w:pPr>
      <w:keepNext/>
      <w:jc w:val="center"/>
      <w:outlineLvl w:val="6"/>
    </w:pPr>
    <w:rPr>
      <w:rFonts w:ascii=".VnTime" w:hAnsi=".VnTime"/>
      <w:b/>
      <w:sz w:val="26"/>
      <w:szCs w:val="20"/>
    </w:rPr>
  </w:style>
  <w:style w:type="paragraph" w:styleId="Heading8">
    <w:name w:val="heading 8"/>
    <w:basedOn w:val="Normal"/>
    <w:next w:val="Normal"/>
    <w:qFormat/>
    <w:rsid w:val="00387789"/>
    <w:pPr>
      <w:spacing w:before="240" w:after="60"/>
      <w:outlineLvl w:val="7"/>
    </w:pPr>
    <w:rPr>
      <w:i/>
      <w:iCs/>
    </w:rPr>
  </w:style>
  <w:style w:type="paragraph" w:styleId="Heading9">
    <w:name w:val="heading 9"/>
    <w:basedOn w:val="Normal"/>
    <w:next w:val="Normal"/>
    <w:qFormat/>
    <w:rsid w:val="00387789"/>
    <w:pPr>
      <w:keepNext/>
      <w:ind w:firstLine="720"/>
      <w:jc w:val="both"/>
      <w:outlineLvl w:val="8"/>
    </w:pPr>
    <w:rPr>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87789"/>
    <w:pPr>
      <w:jc w:val="both"/>
    </w:pPr>
    <w:rPr>
      <w:rFonts w:ascii=".VnTime" w:hAnsi=".VnTime"/>
      <w:sz w:val="28"/>
      <w:szCs w:val="20"/>
    </w:rPr>
  </w:style>
  <w:style w:type="paragraph" w:styleId="BodyText3">
    <w:name w:val="Body Text 3"/>
    <w:basedOn w:val="Normal"/>
    <w:link w:val="BodyText3Char"/>
    <w:rsid w:val="00387789"/>
    <w:pPr>
      <w:jc w:val="center"/>
    </w:pPr>
    <w:rPr>
      <w:b/>
      <w:bCs/>
      <w:sz w:val="28"/>
      <w:lang w:val="x-none" w:eastAsia="x-none"/>
    </w:rPr>
  </w:style>
  <w:style w:type="paragraph" w:styleId="BodyTextIndent2">
    <w:name w:val="Body Text Indent 2"/>
    <w:basedOn w:val="Normal"/>
    <w:rsid w:val="00387789"/>
    <w:pPr>
      <w:ind w:left="709"/>
      <w:jc w:val="both"/>
    </w:pPr>
    <w:rPr>
      <w:sz w:val="28"/>
      <w:szCs w:val="20"/>
    </w:rPr>
  </w:style>
  <w:style w:type="paragraph" w:styleId="BodyTextIndent3">
    <w:name w:val="Body Text Indent 3"/>
    <w:basedOn w:val="Normal"/>
    <w:rsid w:val="00387789"/>
    <w:pPr>
      <w:ind w:firstLine="720"/>
      <w:jc w:val="both"/>
    </w:pPr>
    <w:rPr>
      <w:sz w:val="28"/>
    </w:rPr>
  </w:style>
  <w:style w:type="paragraph" w:styleId="Footer">
    <w:name w:val="footer"/>
    <w:basedOn w:val="Normal"/>
    <w:link w:val="FooterChar"/>
    <w:uiPriority w:val="99"/>
    <w:rsid w:val="00387789"/>
    <w:pPr>
      <w:tabs>
        <w:tab w:val="center" w:pos="4320"/>
        <w:tab w:val="right" w:pos="8640"/>
      </w:tabs>
    </w:pPr>
  </w:style>
  <w:style w:type="character" w:styleId="PageNumber">
    <w:name w:val="page number"/>
    <w:basedOn w:val="DefaultParagraphFont"/>
    <w:rsid w:val="00387789"/>
  </w:style>
  <w:style w:type="paragraph" w:styleId="BodyTextIndent">
    <w:name w:val="Body Text Indent"/>
    <w:basedOn w:val="Normal"/>
    <w:rsid w:val="00387789"/>
    <w:pPr>
      <w:ind w:left="709" w:hanging="709"/>
      <w:jc w:val="both"/>
    </w:pPr>
    <w:rPr>
      <w:sz w:val="28"/>
      <w:szCs w:val="20"/>
    </w:rPr>
  </w:style>
  <w:style w:type="paragraph" w:styleId="BalloonText">
    <w:name w:val="Balloon Text"/>
    <w:basedOn w:val="Normal"/>
    <w:semiHidden/>
    <w:rsid w:val="00387789"/>
    <w:rPr>
      <w:rFonts w:ascii="Tahoma" w:hAnsi="Tahoma" w:cs="Tahoma"/>
      <w:sz w:val="16"/>
      <w:szCs w:val="16"/>
    </w:rPr>
  </w:style>
  <w:style w:type="paragraph" w:styleId="BlockText">
    <w:name w:val="Block Text"/>
    <w:basedOn w:val="Normal"/>
    <w:rsid w:val="00387789"/>
    <w:pPr>
      <w:spacing w:after="120"/>
      <w:ind w:left="1440" w:right="1440"/>
    </w:pPr>
  </w:style>
  <w:style w:type="paragraph" w:styleId="BodyText2">
    <w:name w:val="Body Text 2"/>
    <w:basedOn w:val="Normal"/>
    <w:rsid w:val="00387789"/>
    <w:pPr>
      <w:spacing w:after="120" w:line="480" w:lineRule="auto"/>
    </w:pPr>
  </w:style>
  <w:style w:type="paragraph" w:styleId="BodyTextFirstIndent">
    <w:name w:val="Body Text First Indent"/>
    <w:basedOn w:val="BodyText"/>
    <w:rsid w:val="00387789"/>
    <w:pPr>
      <w:spacing w:after="120"/>
      <w:ind w:firstLine="210"/>
      <w:jc w:val="left"/>
    </w:pPr>
    <w:rPr>
      <w:rFonts w:ascii="Times New Roman" w:hAnsi="Times New Roman"/>
      <w:sz w:val="24"/>
      <w:szCs w:val="24"/>
    </w:rPr>
  </w:style>
  <w:style w:type="paragraph" w:styleId="BodyTextFirstIndent2">
    <w:name w:val="Body Text First Indent 2"/>
    <w:basedOn w:val="BodyTextIndent"/>
    <w:rsid w:val="00387789"/>
    <w:pPr>
      <w:spacing w:after="120"/>
      <w:ind w:left="360" w:firstLine="210"/>
      <w:jc w:val="left"/>
    </w:pPr>
    <w:rPr>
      <w:sz w:val="24"/>
      <w:szCs w:val="24"/>
    </w:rPr>
  </w:style>
  <w:style w:type="paragraph" w:styleId="Caption">
    <w:name w:val="caption"/>
    <w:basedOn w:val="Normal"/>
    <w:next w:val="Normal"/>
    <w:qFormat/>
    <w:rsid w:val="00387789"/>
    <w:rPr>
      <w:b/>
      <w:bCs/>
      <w:sz w:val="20"/>
      <w:szCs w:val="20"/>
    </w:rPr>
  </w:style>
  <w:style w:type="paragraph" w:styleId="Closing">
    <w:name w:val="Closing"/>
    <w:basedOn w:val="Normal"/>
    <w:rsid w:val="00387789"/>
    <w:pPr>
      <w:ind w:left="4320"/>
    </w:pPr>
  </w:style>
  <w:style w:type="paragraph" w:styleId="CommentText">
    <w:name w:val="annotation text"/>
    <w:basedOn w:val="Normal"/>
    <w:semiHidden/>
    <w:rsid w:val="00387789"/>
    <w:rPr>
      <w:sz w:val="20"/>
      <w:szCs w:val="20"/>
    </w:rPr>
  </w:style>
  <w:style w:type="paragraph" w:styleId="CommentSubject">
    <w:name w:val="annotation subject"/>
    <w:basedOn w:val="CommentText"/>
    <w:next w:val="CommentText"/>
    <w:semiHidden/>
    <w:rsid w:val="00387789"/>
    <w:rPr>
      <w:b/>
      <w:bCs/>
    </w:rPr>
  </w:style>
  <w:style w:type="paragraph" w:styleId="Date">
    <w:name w:val="Date"/>
    <w:basedOn w:val="Normal"/>
    <w:next w:val="Normal"/>
    <w:rsid w:val="00387789"/>
  </w:style>
  <w:style w:type="paragraph" w:styleId="DocumentMap">
    <w:name w:val="Document Map"/>
    <w:basedOn w:val="Normal"/>
    <w:semiHidden/>
    <w:rsid w:val="00387789"/>
    <w:pPr>
      <w:shd w:val="clear" w:color="auto" w:fill="000080"/>
    </w:pPr>
    <w:rPr>
      <w:rFonts w:ascii="Tahoma" w:hAnsi="Tahoma" w:cs="Tahoma"/>
      <w:sz w:val="20"/>
      <w:szCs w:val="20"/>
    </w:rPr>
  </w:style>
  <w:style w:type="paragraph" w:styleId="E-mailSignature">
    <w:name w:val="E-mail Signature"/>
    <w:basedOn w:val="Normal"/>
    <w:rsid w:val="00387789"/>
  </w:style>
  <w:style w:type="paragraph" w:styleId="EndnoteText">
    <w:name w:val="endnote text"/>
    <w:basedOn w:val="Normal"/>
    <w:semiHidden/>
    <w:rsid w:val="00387789"/>
    <w:rPr>
      <w:sz w:val="20"/>
      <w:szCs w:val="20"/>
    </w:rPr>
  </w:style>
  <w:style w:type="paragraph" w:styleId="EnvelopeAddress">
    <w:name w:val="envelope address"/>
    <w:basedOn w:val="Normal"/>
    <w:rsid w:val="0038778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387789"/>
    <w:rPr>
      <w:rFonts w:ascii="Arial" w:hAnsi="Arial" w:cs="Arial"/>
      <w:sz w:val="20"/>
      <w:szCs w:val="20"/>
    </w:rPr>
  </w:style>
  <w:style w:type="paragraph" w:styleId="FootnoteText">
    <w:name w:val="footnote text"/>
    <w:basedOn w:val="Normal"/>
    <w:semiHidden/>
    <w:rsid w:val="00387789"/>
    <w:rPr>
      <w:sz w:val="20"/>
      <w:szCs w:val="20"/>
    </w:rPr>
  </w:style>
  <w:style w:type="paragraph" w:styleId="Header">
    <w:name w:val="header"/>
    <w:basedOn w:val="Normal"/>
    <w:rsid w:val="00387789"/>
    <w:pPr>
      <w:tabs>
        <w:tab w:val="center" w:pos="4320"/>
        <w:tab w:val="right" w:pos="8640"/>
      </w:tabs>
    </w:pPr>
  </w:style>
  <w:style w:type="paragraph" w:styleId="HTMLAddress">
    <w:name w:val="HTML Address"/>
    <w:basedOn w:val="Normal"/>
    <w:rsid w:val="00387789"/>
    <w:rPr>
      <w:i/>
      <w:iCs/>
    </w:rPr>
  </w:style>
  <w:style w:type="paragraph" w:styleId="HTMLPreformatted">
    <w:name w:val="HTML Preformatted"/>
    <w:basedOn w:val="Normal"/>
    <w:rsid w:val="00387789"/>
    <w:rPr>
      <w:rFonts w:ascii="Courier New" w:hAnsi="Courier New" w:cs="Courier New"/>
      <w:sz w:val="20"/>
      <w:szCs w:val="20"/>
    </w:rPr>
  </w:style>
  <w:style w:type="paragraph" w:styleId="Index1">
    <w:name w:val="index 1"/>
    <w:basedOn w:val="Normal"/>
    <w:next w:val="Normal"/>
    <w:autoRedefine/>
    <w:semiHidden/>
    <w:rsid w:val="00387789"/>
    <w:pPr>
      <w:ind w:left="240" w:hanging="240"/>
    </w:pPr>
  </w:style>
  <w:style w:type="paragraph" w:styleId="Index2">
    <w:name w:val="index 2"/>
    <w:basedOn w:val="Normal"/>
    <w:next w:val="Normal"/>
    <w:autoRedefine/>
    <w:semiHidden/>
    <w:rsid w:val="00387789"/>
    <w:pPr>
      <w:ind w:left="480" w:hanging="240"/>
    </w:pPr>
  </w:style>
  <w:style w:type="paragraph" w:styleId="Index3">
    <w:name w:val="index 3"/>
    <w:basedOn w:val="Normal"/>
    <w:next w:val="Normal"/>
    <w:autoRedefine/>
    <w:semiHidden/>
    <w:rsid w:val="00387789"/>
    <w:pPr>
      <w:ind w:left="720" w:hanging="240"/>
    </w:pPr>
  </w:style>
  <w:style w:type="paragraph" w:styleId="Index4">
    <w:name w:val="index 4"/>
    <w:basedOn w:val="Normal"/>
    <w:next w:val="Normal"/>
    <w:autoRedefine/>
    <w:semiHidden/>
    <w:rsid w:val="00387789"/>
    <w:pPr>
      <w:ind w:left="960" w:hanging="240"/>
    </w:pPr>
  </w:style>
  <w:style w:type="paragraph" w:styleId="Index5">
    <w:name w:val="index 5"/>
    <w:basedOn w:val="Normal"/>
    <w:next w:val="Normal"/>
    <w:autoRedefine/>
    <w:semiHidden/>
    <w:rsid w:val="00387789"/>
    <w:pPr>
      <w:ind w:left="1200" w:hanging="240"/>
    </w:pPr>
  </w:style>
  <w:style w:type="paragraph" w:styleId="Index6">
    <w:name w:val="index 6"/>
    <w:basedOn w:val="Normal"/>
    <w:next w:val="Normal"/>
    <w:autoRedefine/>
    <w:semiHidden/>
    <w:rsid w:val="00387789"/>
    <w:pPr>
      <w:ind w:left="1440" w:hanging="240"/>
    </w:pPr>
  </w:style>
  <w:style w:type="paragraph" w:styleId="Index7">
    <w:name w:val="index 7"/>
    <w:basedOn w:val="Normal"/>
    <w:next w:val="Normal"/>
    <w:autoRedefine/>
    <w:semiHidden/>
    <w:rsid w:val="00387789"/>
    <w:pPr>
      <w:ind w:left="1680" w:hanging="240"/>
    </w:pPr>
  </w:style>
  <w:style w:type="paragraph" w:styleId="Index8">
    <w:name w:val="index 8"/>
    <w:basedOn w:val="Normal"/>
    <w:next w:val="Normal"/>
    <w:autoRedefine/>
    <w:semiHidden/>
    <w:rsid w:val="00387789"/>
    <w:pPr>
      <w:ind w:left="1920" w:hanging="240"/>
    </w:pPr>
  </w:style>
  <w:style w:type="paragraph" w:styleId="Index9">
    <w:name w:val="index 9"/>
    <w:basedOn w:val="Normal"/>
    <w:next w:val="Normal"/>
    <w:autoRedefine/>
    <w:semiHidden/>
    <w:rsid w:val="00387789"/>
    <w:pPr>
      <w:ind w:left="2160" w:hanging="240"/>
    </w:pPr>
  </w:style>
  <w:style w:type="paragraph" w:styleId="IndexHeading">
    <w:name w:val="index heading"/>
    <w:basedOn w:val="Normal"/>
    <w:next w:val="Index1"/>
    <w:semiHidden/>
    <w:rsid w:val="00387789"/>
    <w:rPr>
      <w:rFonts w:ascii="Arial" w:hAnsi="Arial" w:cs="Arial"/>
      <w:b/>
      <w:bCs/>
    </w:rPr>
  </w:style>
  <w:style w:type="paragraph" w:styleId="List">
    <w:name w:val="List"/>
    <w:basedOn w:val="Normal"/>
    <w:rsid w:val="00387789"/>
    <w:pPr>
      <w:ind w:left="360" w:hanging="360"/>
    </w:pPr>
  </w:style>
  <w:style w:type="paragraph" w:styleId="List2">
    <w:name w:val="List 2"/>
    <w:basedOn w:val="Normal"/>
    <w:rsid w:val="00387789"/>
    <w:pPr>
      <w:ind w:left="720" w:hanging="360"/>
    </w:pPr>
  </w:style>
  <w:style w:type="paragraph" w:styleId="List3">
    <w:name w:val="List 3"/>
    <w:basedOn w:val="Normal"/>
    <w:rsid w:val="00387789"/>
    <w:pPr>
      <w:ind w:left="1080" w:hanging="360"/>
    </w:pPr>
  </w:style>
  <w:style w:type="paragraph" w:styleId="List4">
    <w:name w:val="List 4"/>
    <w:basedOn w:val="Normal"/>
    <w:rsid w:val="00387789"/>
    <w:pPr>
      <w:ind w:left="1440" w:hanging="360"/>
    </w:pPr>
  </w:style>
  <w:style w:type="paragraph" w:styleId="List5">
    <w:name w:val="List 5"/>
    <w:basedOn w:val="Normal"/>
    <w:rsid w:val="00387789"/>
    <w:pPr>
      <w:ind w:left="1800" w:hanging="360"/>
    </w:pPr>
  </w:style>
  <w:style w:type="paragraph" w:styleId="ListBullet">
    <w:name w:val="List Bullet"/>
    <w:basedOn w:val="Normal"/>
    <w:rsid w:val="00387789"/>
    <w:pPr>
      <w:numPr>
        <w:numId w:val="3"/>
      </w:numPr>
    </w:pPr>
  </w:style>
  <w:style w:type="paragraph" w:styleId="ListBullet2">
    <w:name w:val="List Bullet 2"/>
    <w:basedOn w:val="Normal"/>
    <w:rsid w:val="00387789"/>
    <w:pPr>
      <w:numPr>
        <w:numId w:val="4"/>
      </w:numPr>
    </w:pPr>
  </w:style>
  <w:style w:type="paragraph" w:styleId="ListBullet3">
    <w:name w:val="List Bullet 3"/>
    <w:basedOn w:val="Normal"/>
    <w:rsid w:val="00387789"/>
    <w:pPr>
      <w:numPr>
        <w:numId w:val="5"/>
      </w:numPr>
    </w:pPr>
  </w:style>
  <w:style w:type="paragraph" w:styleId="ListBullet4">
    <w:name w:val="List Bullet 4"/>
    <w:basedOn w:val="Normal"/>
    <w:rsid w:val="00387789"/>
    <w:pPr>
      <w:numPr>
        <w:numId w:val="6"/>
      </w:numPr>
    </w:pPr>
  </w:style>
  <w:style w:type="paragraph" w:styleId="ListBullet5">
    <w:name w:val="List Bullet 5"/>
    <w:basedOn w:val="Normal"/>
    <w:rsid w:val="00387789"/>
    <w:pPr>
      <w:numPr>
        <w:numId w:val="7"/>
      </w:numPr>
    </w:pPr>
  </w:style>
  <w:style w:type="paragraph" w:styleId="ListContinue">
    <w:name w:val="List Continue"/>
    <w:basedOn w:val="Normal"/>
    <w:rsid w:val="00387789"/>
    <w:pPr>
      <w:spacing w:after="120"/>
      <w:ind w:left="360"/>
    </w:pPr>
  </w:style>
  <w:style w:type="paragraph" w:styleId="ListContinue2">
    <w:name w:val="List Continue 2"/>
    <w:basedOn w:val="Normal"/>
    <w:rsid w:val="00387789"/>
    <w:pPr>
      <w:spacing w:after="120"/>
      <w:ind w:left="720"/>
    </w:pPr>
  </w:style>
  <w:style w:type="paragraph" w:styleId="ListContinue3">
    <w:name w:val="List Continue 3"/>
    <w:basedOn w:val="Normal"/>
    <w:rsid w:val="00387789"/>
    <w:pPr>
      <w:spacing w:after="120"/>
      <w:ind w:left="1080"/>
    </w:pPr>
  </w:style>
  <w:style w:type="paragraph" w:styleId="ListContinue4">
    <w:name w:val="List Continue 4"/>
    <w:basedOn w:val="Normal"/>
    <w:rsid w:val="00387789"/>
    <w:pPr>
      <w:spacing w:after="120"/>
      <w:ind w:left="1440"/>
    </w:pPr>
  </w:style>
  <w:style w:type="paragraph" w:styleId="ListContinue5">
    <w:name w:val="List Continue 5"/>
    <w:basedOn w:val="Normal"/>
    <w:rsid w:val="00387789"/>
    <w:pPr>
      <w:spacing w:after="120"/>
      <w:ind w:left="1800"/>
    </w:pPr>
  </w:style>
  <w:style w:type="paragraph" w:styleId="ListNumber">
    <w:name w:val="List Number"/>
    <w:basedOn w:val="Normal"/>
    <w:rsid w:val="00387789"/>
    <w:pPr>
      <w:numPr>
        <w:numId w:val="8"/>
      </w:numPr>
    </w:pPr>
  </w:style>
  <w:style w:type="paragraph" w:styleId="ListNumber2">
    <w:name w:val="List Number 2"/>
    <w:basedOn w:val="Normal"/>
    <w:rsid w:val="00387789"/>
    <w:pPr>
      <w:numPr>
        <w:numId w:val="9"/>
      </w:numPr>
    </w:pPr>
  </w:style>
  <w:style w:type="paragraph" w:styleId="ListNumber3">
    <w:name w:val="List Number 3"/>
    <w:basedOn w:val="Normal"/>
    <w:rsid w:val="00387789"/>
    <w:pPr>
      <w:numPr>
        <w:numId w:val="10"/>
      </w:numPr>
    </w:pPr>
  </w:style>
  <w:style w:type="paragraph" w:styleId="ListNumber4">
    <w:name w:val="List Number 4"/>
    <w:basedOn w:val="Normal"/>
    <w:rsid w:val="00387789"/>
    <w:pPr>
      <w:numPr>
        <w:numId w:val="11"/>
      </w:numPr>
    </w:pPr>
  </w:style>
  <w:style w:type="paragraph" w:styleId="ListNumber5">
    <w:name w:val="List Number 5"/>
    <w:basedOn w:val="Normal"/>
    <w:rsid w:val="00387789"/>
    <w:pPr>
      <w:numPr>
        <w:numId w:val="12"/>
      </w:numPr>
    </w:pPr>
  </w:style>
  <w:style w:type="paragraph" w:styleId="MacroText">
    <w:name w:val="macro"/>
    <w:semiHidden/>
    <w:rsid w:val="0038778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bidi="ar-SA"/>
    </w:rPr>
  </w:style>
  <w:style w:type="paragraph" w:styleId="MessageHeader">
    <w:name w:val="Message Header"/>
    <w:basedOn w:val="Normal"/>
    <w:rsid w:val="0038778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387789"/>
  </w:style>
  <w:style w:type="paragraph" w:styleId="NormalIndent">
    <w:name w:val="Normal Indent"/>
    <w:basedOn w:val="Normal"/>
    <w:rsid w:val="00387789"/>
    <w:pPr>
      <w:ind w:left="720"/>
    </w:pPr>
  </w:style>
  <w:style w:type="paragraph" w:styleId="NoteHeading">
    <w:name w:val="Note Heading"/>
    <w:basedOn w:val="Normal"/>
    <w:next w:val="Normal"/>
    <w:rsid w:val="00387789"/>
  </w:style>
  <w:style w:type="paragraph" w:styleId="PlainText">
    <w:name w:val="Plain Text"/>
    <w:basedOn w:val="Normal"/>
    <w:rsid w:val="00387789"/>
    <w:rPr>
      <w:rFonts w:ascii="Courier New" w:hAnsi="Courier New" w:cs="Courier New"/>
      <w:sz w:val="20"/>
      <w:szCs w:val="20"/>
    </w:rPr>
  </w:style>
  <w:style w:type="paragraph" w:styleId="Salutation">
    <w:name w:val="Salutation"/>
    <w:basedOn w:val="Normal"/>
    <w:next w:val="Normal"/>
    <w:rsid w:val="00387789"/>
  </w:style>
  <w:style w:type="paragraph" w:styleId="Signature">
    <w:name w:val="Signature"/>
    <w:basedOn w:val="Normal"/>
    <w:rsid w:val="00387789"/>
    <w:pPr>
      <w:ind w:left="4320"/>
    </w:pPr>
  </w:style>
  <w:style w:type="paragraph" w:styleId="Subtitle">
    <w:name w:val="Subtitle"/>
    <w:basedOn w:val="Normal"/>
    <w:qFormat/>
    <w:rsid w:val="00387789"/>
    <w:pPr>
      <w:spacing w:after="60"/>
      <w:jc w:val="center"/>
      <w:outlineLvl w:val="1"/>
    </w:pPr>
    <w:rPr>
      <w:rFonts w:ascii="Arial" w:hAnsi="Arial" w:cs="Arial"/>
    </w:rPr>
  </w:style>
  <w:style w:type="paragraph" w:styleId="TableofAuthorities">
    <w:name w:val="table of authorities"/>
    <w:basedOn w:val="Normal"/>
    <w:next w:val="Normal"/>
    <w:semiHidden/>
    <w:rsid w:val="00387789"/>
    <w:pPr>
      <w:ind w:left="240" w:hanging="240"/>
    </w:pPr>
  </w:style>
  <w:style w:type="paragraph" w:styleId="TableofFigures">
    <w:name w:val="table of figures"/>
    <w:basedOn w:val="Normal"/>
    <w:next w:val="Normal"/>
    <w:semiHidden/>
    <w:rsid w:val="00387789"/>
  </w:style>
  <w:style w:type="paragraph" w:styleId="Title">
    <w:name w:val="Title"/>
    <w:basedOn w:val="Normal"/>
    <w:qFormat/>
    <w:rsid w:val="00387789"/>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387789"/>
    <w:pPr>
      <w:spacing w:before="120"/>
    </w:pPr>
    <w:rPr>
      <w:rFonts w:ascii="Arial" w:hAnsi="Arial" w:cs="Arial"/>
      <w:b/>
      <w:bCs/>
    </w:rPr>
  </w:style>
  <w:style w:type="paragraph" w:styleId="TOC1">
    <w:name w:val="toc 1"/>
    <w:basedOn w:val="Normal"/>
    <w:next w:val="Normal"/>
    <w:autoRedefine/>
    <w:semiHidden/>
    <w:rsid w:val="00387789"/>
  </w:style>
  <w:style w:type="paragraph" w:styleId="TOC2">
    <w:name w:val="toc 2"/>
    <w:basedOn w:val="Normal"/>
    <w:next w:val="Normal"/>
    <w:autoRedefine/>
    <w:semiHidden/>
    <w:rsid w:val="00387789"/>
    <w:pPr>
      <w:ind w:left="240"/>
    </w:pPr>
  </w:style>
  <w:style w:type="paragraph" w:styleId="TOC3">
    <w:name w:val="toc 3"/>
    <w:basedOn w:val="Normal"/>
    <w:next w:val="Normal"/>
    <w:autoRedefine/>
    <w:semiHidden/>
    <w:rsid w:val="00387789"/>
    <w:pPr>
      <w:ind w:left="480"/>
    </w:pPr>
  </w:style>
  <w:style w:type="paragraph" w:styleId="TOC4">
    <w:name w:val="toc 4"/>
    <w:basedOn w:val="Normal"/>
    <w:next w:val="Normal"/>
    <w:autoRedefine/>
    <w:semiHidden/>
    <w:rsid w:val="00387789"/>
    <w:pPr>
      <w:ind w:left="720"/>
    </w:pPr>
  </w:style>
  <w:style w:type="paragraph" w:styleId="TOC5">
    <w:name w:val="toc 5"/>
    <w:basedOn w:val="Normal"/>
    <w:next w:val="Normal"/>
    <w:autoRedefine/>
    <w:semiHidden/>
    <w:rsid w:val="00387789"/>
    <w:pPr>
      <w:ind w:left="960"/>
    </w:pPr>
  </w:style>
  <w:style w:type="paragraph" w:styleId="TOC6">
    <w:name w:val="toc 6"/>
    <w:basedOn w:val="Normal"/>
    <w:next w:val="Normal"/>
    <w:autoRedefine/>
    <w:semiHidden/>
    <w:rsid w:val="00387789"/>
    <w:pPr>
      <w:ind w:left="1200"/>
    </w:pPr>
  </w:style>
  <w:style w:type="paragraph" w:styleId="TOC7">
    <w:name w:val="toc 7"/>
    <w:basedOn w:val="Normal"/>
    <w:next w:val="Normal"/>
    <w:autoRedefine/>
    <w:semiHidden/>
    <w:rsid w:val="00387789"/>
    <w:pPr>
      <w:ind w:left="1440"/>
    </w:pPr>
  </w:style>
  <w:style w:type="paragraph" w:styleId="TOC8">
    <w:name w:val="toc 8"/>
    <w:basedOn w:val="Normal"/>
    <w:next w:val="Normal"/>
    <w:autoRedefine/>
    <w:semiHidden/>
    <w:rsid w:val="00387789"/>
    <w:pPr>
      <w:ind w:left="1680"/>
    </w:pPr>
  </w:style>
  <w:style w:type="paragraph" w:styleId="TOC9">
    <w:name w:val="toc 9"/>
    <w:basedOn w:val="Normal"/>
    <w:next w:val="Normal"/>
    <w:autoRedefine/>
    <w:semiHidden/>
    <w:rsid w:val="00387789"/>
    <w:pPr>
      <w:ind w:left="1920"/>
    </w:pPr>
  </w:style>
  <w:style w:type="character" w:styleId="Strong">
    <w:name w:val="Strong"/>
    <w:uiPriority w:val="99"/>
    <w:qFormat/>
    <w:rsid w:val="00111C5D"/>
    <w:rPr>
      <w:b/>
      <w:bCs/>
    </w:rPr>
  </w:style>
  <w:style w:type="character" w:styleId="CommentReference">
    <w:name w:val="annotation reference"/>
    <w:semiHidden/>
    <w:rsid w:val="009478F9"/>
    <w:rPr>
      <w:sz w:val="16"/>
      <w:szCs w:val="16"/>
    </w:rPr>
  </w:style>
  <w:style w:type="table" w:styleId="TableGrid">
    <w:name w:val="Table Grid"/>
    <w:basedOn w:val="TableNormal"/>
    <w:rsid w:val="00ED72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68089F"/>
    <w:rPr>
      <w:sz w:val="24"/>
      <w:szCs w:val="24"/>
      <w:lang w:val="en-US" w:eastAsia="en-US"/>
    </w:rPr>
  </w:style>
  <w:style w:type="character" w:customStyle="1" w:styleId="BodyText3Char">
    <w:name w:val="Body Text 3 Char"/>
    <w:link w:val="BodyText3"/>
    <w:rsid w:val="005C5E0F"/>
    <w:rPr>
      <w:b/>
      <w:bCs/>
      <w:sz w:val="28"/>
      <w:szCs w:val="24"/>
    </w:rPr>
  </w:style>
  <w:style w:type="paragraph" w:styleId="ListParagraph">
    <w:name w:val="List Paragraph"/>
    <w:basedOn w:val="Normal"/>
    <w:uiPriority w:val="34"/>
    <w:qFormat/>
    <w:rsid w:val="000F47A3"/>
    <w:pPr>
      <w:spacing w:after="160" w:line="259" w:lineRule="auto"/>
      <w:ind w:left="720"/>
      <w:contextualSpacing/>
    </w:pPr>
    <w:rPr>
      <w:rFonts w:ascii="Calibri" w:eastAsia="Calibri" w:hAnsi="Calibri" w:cs="Myanmar Text"/>
      <w:sz w:val="22"/>
      <w:szCs w:val="22"/>
    </w:rPr>
  </w:style>
  <w:style w:type="character" w:styleId="FootnoteReference">
    <w:name w:val="footnote reference"/>
    <w:basedOn w:val="DefaultParagraphFont"/>
    <w:rsid w:val="005210A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2230A-C5CD-4138-AB7C-0CC629F9D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7159</Words>
  <Characters>40810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caav</Company>
  <LinksUpToDate>false</LinksUpToDate>
  <CharactersWithSpaces>47874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creator>ban an ninh</dc:creator>
  <cp:lastModifiedBy>Miss Binh</cp:lastModifiedBy>
  <cp:revision>2</cp:revision>
  <cp:lastPrinted>2018-08-03T03:41:00Z</cp:lastPrinted>
  <dcterms:created xsi:type="dcterms:W3CDTF">2018-08-20T01:35:00Z</dcterms:created>
  <dcterms:modified xsi:type="dcterms:W3CDTF">2018-08-20T01:35:00Z</dcterms:modified>
</cp:coreProperties>
</file>