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710"/>
        <w:gridCol w:w="1710"/>
        <w:gridCol w:w="1800"/>
        <w:gridCol w:w="1134"/>
        <w:gridCol w:w="6946"/>
      </w:tblGrid>
      <w:tr w:rsidR="00D558BC" w:rsidRPr="00D80421" w:rsidTr="0021685D">
        <w:tc>
          <w:tcPr>
            <w:tcW w:w="558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710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 xml:space="preserve">Tên </w:t>
            </w:r>
            <w:r>
              <w:rPr>
                <w:b/>
                <w:sz w:val="24"/>
                <w:szCs w:val="24"/>
              </w:rPr>
              <w:t>Đề tài</w:t>
            </w:r>
          </w:p>
        </w:tc>
        <w:tc>
          <w:tcPr>
            <w:tcW w:w="1710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>Căn cứ</w:t>
            </w:r>
          </w:p>
        </w:tc>
        <w:tc>
          <w:tcPr>
            <w:tcW w:w="1800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>Chủ nhiệm</w:t>
            </w:r>
          </w:p>
        </w:tc>
        <w:tc>
          <w:tcPr>
            <w:tcW w:w="1134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>Tình trạng</w:t>
            </w:r>
          </w:p>
        </w:tc>
        <w:tc>
          <w:tcPr>
            <w:tcW w:w="6946" w:type="dxa"/>
          </w:tcPr>
          <w:p w:rsidR="00D558BC" w:rsidRPr="00D80421" w:rsidRDefault="00D558BC" w:rsidP="001C3AD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0421">
              <w:rPr>
                <w:b/>
                <w:sz w:val="24"/>
                <w:szCs w:val="24"/>
              </w:rPr>
              <w:t>Tóm tắt nội dung của Đề tài</w:t>
            </w:r>
          </w:p>
        </w:tc>
      </w:tr>
      <w:tr w:rsidR="00D558BC" w:rsidRPr="00D80421" w:rsidTr="0021685D">
        <w:tc>
          <w:tcPr>
            <w:tcW w:w="558" w:type="dxa"/>
          </w:tcPr>
          <w:p w:rsidR="00D558BC" w:rsidRPr="00D80421" w:rsidRDefault="00D558BC" w:rsidP="001C3ADB">
            <w:pPr>
              <w:ind w:firstLine="0"/>
              <w:rPr>
                <w:sz w:val="24"/>
                <w:szCs w:val="24"/>
              </w:rPr>
            </w:pPr>
            <w:r w:rsidRPr="00D80421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558BC" w:rsidRPr="00D80421" w:rsidRDefault="00D558BC" w:rsidP="001C3A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Nghiên cứu thiết kế, chế tạo thử nghiệm hệ thống giám sát tàu bay và phương tiện trên khu bay theo phương pháp đa điểm công nghệ MLAT</w:t>
            </w:r>
          </w:p>
        </w:tc>
        <w:tc>
          <w:tcPr>
            <w:tcW w:w="1710" w:type="dxa"/>
          </w:tcPr>
          <w:p w:rsidR="00D558BC" w:rsidRPr="004B3B17" w:rsidRDefault="00D558BC" w:rsidP="001C3ADB">
            <w:pPr>
              <w:ind w:firstLine="0"/>
              <w:rPr>
                <w:color w:val="FF0000"/>
                <w:sz w:val="24"/>
                <w:szCs w:val="24"/>
              </w:rPr>
            </w:pPr>
            <w:r w:rsidRPr="004B3B17">
              <w:rPr>
                <w:spacing w:val="-2"/>
                <w:sz w:val="24"/>
                <w:szCs w:val="24"/>
                <w:lang w:val="nl-NL"/>
              </w:rPr>
              <w:t xml:space="preserve">1551/QĐ-BGTVT của Bộ Giao thông vận tải ngày 20 tháng 5 năm 2016 </w:t>
            </w:r>
          </w:p>
        </w:tc>
        <w:tc>
          <w:tcPr>
            <w:tcW w:w="1800" w:type="dxa"/>
          </w:tcPr>
          <w:p w:rsidR="00D558BC" w:rsidRPr="004B3B17" w:rsidRDefault="00D558BC" w:rsidP="001C3ADB">
            <w:pPr>
              <w:ind w:firstLine="0"/>
              <w:rPr>
                <w:sz w:val="24"/>
                <w:szCs w:val="24"/>
              </w:rPr>
            </w:pPr>
            <w:r w:rsidRPr="004B3B17">
              <w:rPr>
                <w:sz w:val="24"/>
                <w:szCs w:val="24"/>
              </w:rPr>
              <w:t>Trần Tuấn Linh</w:t>
            </w:r>
          </w:p>
        </w:tc>
        <w:tc>
          <w:tcPr>
            <w:tcW w:w="1134" w:type="dxa"/>
          </w:tcPr>
          <w:p w:rsidR="00D558BC" w:rsidRPr="004B3B17" w:rsidRDefault="00D558BC" w:rsidP="001C3ADB">
            <w:pPr>
              <w:ind w:firstLine="0"/>
              <w:rPr>
                <w:sz w:val="24"/>
                <w:szCs w:val="24"/>
              </w:rPr>
            </w:pPr>
            <w:r w:rsidRPr="004B3B17">
              <w:rPr>
                <w:sz w:val="24"/>
                <w:szCs w:val="24"/>
              </w:rPr>
              <w:t>Đã hoàn thành</w:t>
            </w:r>
          </w:p>
        </w:tc>
        <w:tc>
          <w:tcPr>
            <w:tcW w:w="6946" w:type="dxa"/>
          </w:tcPr>
          <w:p w:rsidR="00D558BC" w:rsidRPr="00C451EC" w:rsidRDefault="00D558BC" w:rsidP="001C3ADB">
            <w:pPr>
              <w:ind w:firstLine="0"/>
              <w:rPr>
                <w:sz w:val="24"/>
                <w:szCs w:val="24"/>
                <w:lang w:val="it-IT"/>
              </w:rPr>
            </w:pPr>
            <w:r>
              <w:rPr>
                <w:szCs w:val="26"/>
                <w:lang w:val="it-IT"/>
              </w:rPr>
              <w:tab/>
            </w:r>
            <w:r w:rsidRPr="00C451EC">
              <w:rPr>
                <w:sz w:val="24"/>
                <w:szCs w:val="24"/>
                <w:lang w:val="it-IT"/>
              </w:rPr>
              <w:t>1. Nghiên cứu đánh giá các hệ thống MLAT tiên tiến hiện có trên thế giới.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2. Xây dựng chỉ tiêu kỹ thuật của hệ thống giám sát sân bay làm cơ sở để thực hiện thiết kế chế tạo hệ thống.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3.  Thiết kế sơ đồ chức năng tổng quát hệ thống giám sát MLAT cho sân bay Nội Bài – Hà Nội hoặc Cát Bi - Hải Phòng (đề xuất của nhóm đề tài).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4.  Thiết kế tối ưu hệ thống giám sát MLAT theo tiêu chuẩn tối ưu về số trạm, vùng phủ sóng và sai số theo yêu cầu.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5. Thiết kế chức năng các modul của hệ thống MLAT đáp ứng chỉ tiêu kỹ thuật yêu cầu của hệ thống: Máy phát, máy thu, anten, máy phát đáp (transponder), đồng bộ thời gian GPS.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6. Thiết kế chức năng và nguyên lý các modul của hệ thống MLAT đáp ứng chỉ tiêu kỹ thuật yêu cầu của hệ thống:Máy phát, máy thu, anten, máy phát đáp (transponder), đồng bộ thời gian GPS.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7. Thiết kế chức năng thiết bị xử lý của trạm xử lý trung tâm.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8. Thiết kế công nghệ, chế tạo anten của các trạm thu, anten cho trạm phát, anten cho máy phát đáp;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9. Thiết kế công nghệ, chế tạo máy thu cho các điểm thu tín hiệu phát đáp;</w:t>
            </w:r>
          </w:p>
          <w:p w:rsidR="00D558BC" w:rsidRPr="00C451EC" w:rsidRDefault="00D558BC" w:rsidP="001C3ADB">
            <w:pPr>
              <w:rPr>
                <w:sz w:val="24"/>
                <w:szCs w:val="24"/>
                <w:lang w:val="it-IT"/>
              </w:rPr>
            </w:pPr>
            <w:r w:rsidRPr="00C451EC">
              <w:rPr>
                <w:sz w:val="24"/>
                <w:szCs w:val="24"/>
                <w:lang w:val="it-IT"/>
              </w:rPr>
              <w:t>10. Thử nghiệm: Kiểm định các thiết bị và đánh giá hoạt động của hệ thống.</w:t>
            </w:r>
          </w:p>
          <w:p w:rsidR="00D558BC" w:rsidRPr="004B3B17" w:rsidRDefault="00D558BC" w:rsidP="001C3ADB">
            <w:pPr>
              <w:tabs>
                <w:tab w:val="left" w:pos="1026"/>
              </w:tabs>
              <w:spacing w:before="0"/>
              <w:ind w:left="743" w:firstLine="0"/>
              <w:rPr>
                <w:sz w:val="24"/>
                <w:szCs w:val="24"/>
              </w:rPr>
            </w:pPr>
            <w:r w:rsidRPr="00C451EC">
              <w:rPr>
                <w:sz w:val="24"/>
                <w:szCs w:val="24"/>
                <w:lang w:val="it-IT"/>
              </w:rPr>
              <w:t>11. Biên soạn tài liệu kỹ thuật.</w:t>
            </w:r>
          </w:p>
        </w:tc>
      </w:tr>
    </w:tbl>
    <w:p w:rsidR="007C1867" w:rsidRDefault="007C1867"/>
    <w:sectPr w:rsidR="007C1867" w:rsidSect="0021685D">
      <w:pgSz w:w="15840" w:h="12240" w:orient="landscape"/>
      <w:pgMar w:top="1440" w:right="20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558BC"/>
    <w:rsid w:val="0021685D"/>
    <w:rsid w:val="007C1867"/>
    <w:rsid w:val="00D5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2018-06-14T04:31:00Z</dcterms:created>
  <dcterms:modified xsi:type="dcterms:W3CDTF">2018-06-14T04:37:00Z</dcterms:modified>
</cp:coreProperties>
</file>